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2FE1D" w14:textId="77777777" w:rsidR="00190249" w:rsidRDefault="0058479A">
      <w:pPr>
        <w:pStyle w:val="BodyText"/>
        <w:ind w:left="130"/>
        <w:rPr>
          <w:rFonts w:ascii="Times New Roman"/>
          <w:sz w:val="20"/>
        </w:rPr>
      </w:pPr>
      <w:r>
        <w:pict w14:anchorId="71530F5E">
          <v:shape id="_x0000_s1053" alt="" style="position:absolute;left:0;text-align:left;margin-left:57.55pt;margin-top:31.6pt;width:106.65pt;height:23.6pt;z-index:-15728128;mso-wrap-edited:f;mso-width-percent:0;mso-height-percent:0;mso-wrap-distance-left:0;mso-wrap-distance-right:0;mso-position-horizontal-relative:page;mso-width-percent:0;mso-height-percent:0" coordsize="2133,472" o:spt="100" adj="0,,0" path="m213,18l138,28,79,58,35,106,9,170,,249r9,77l35,388r42,45l135,462r72,10l246,470r36,-5l315,458r27,-8l351,446r3,-4l354,401r-142,l186,398r-25,-7l139,380,121,364,106,342,95,315,89,284,87,249r7,-70l117,129,157,99,213,89r131,l344,45r-1,-5l334,36,309,29,279,23,247,19,213,18xm352,242r-121,l231,293r2,2l238,297r33,9l271,395r-12,2l244,399r-16,1l212,401r142,l354,244r-2,-2xm344,89r-131,l229,89r15,2l257,92r12,3l283,136r2,8l288,147r56,l344,89xm508,128r-96,l412,177r2,1l419,181r32,10l451,404r-34,10l411,416r-1,3l410,464r189,l599,406r-2,-2l531,404r,-117l532,261r2,-20l540,226r8,-12l558,206r13,-6l588,197r23,-1l639,196r,-30l524,166,514,136r-2,-6l508,128xm612,121r-8,l581,124r-22,9l540,147r-16,19l639,166r,-36l636,127r-7,-3l623,122r-11,-1xm818,121r-72,13l695,172r-29,55l657,296r9,69l695,421r51,37l818,472r73,-14l941,421r9,-17l818,404r-34,-7l758,377,743,343r-6,-47l743,249r15,-33l784,195r34,-6l950,189r-9,-17l891,134,818,121xm950,189r-132,l853,195r25,21l894,249r5,47l894,343r-16,34l853,397r-35,7l950,404r21,-39l980,296r-9,-69l950,189xm1120,128r-117,l1003,177r2,1l1010,181r32,10l1042,332r2,34l1051,395r11,24l1077,438r18,14l1117,463r25,6l1171,472r34,-4l1236,458r26,-17l1282,421r220,l1503,419r7,-15l1182,404r-14,-1l1155,400r-10,-6l1136,387r-7,-9l1125,367r-3,-15l1122,332r,-202l1120,128xm1502,421r-219,l1303,441r26,17l1360,468r34,4l1423,469r25,-6l1470,452r18,-14l1502,421xm1322,128r-79,l1243,332r-1,20l1239,367r-4,11l1228,387r-8,7l1209,400r-12,3l1182,404r201,l1368,403r-12,-3l1345,394r-8,-7l1330,378r-4,-11l1323,352r-1,-20l1322,128xm1522,128r-118,l1404,177r2,1l1411,181r32,10l1443,332r,20l1440,367r-4,11l1429,387r-9,7l1410,400r-13,3l1383,404r127,l1514,395r7,-29l1523,332r,-202l1522,128xm1672,54r-76,l1592,57r,305l1594,390r5,23l1607,431r11,15l1632,458r18,7l1671,470r24,2l1713,471r19,-3l1750,465r20,-6l1772,457r,-49l1701,408r-12,-5l1674,388r-2,-12l1672,191r92,l1766,189r,-61l1672,128r,-74xm1772,403r-14,2l1744,406r-13,1l1719,408r53,l1772,403xm1912,l1795,r,49l1797,50r5,2l1834,63r,401l1914,464r,-192l1915,250r3,-17l1923,220r8,-11l1941,201r12,-5l1967,193r16,-2l2121,191r-7,-16l2100,157r-4,-3l1914,154r,-152l1912,xm2121,191r-138,l1999,193r14,3l2026,201r10,8l2044,220r5,13l2052,250r1,22l2053,464r79,l2132,261r-2,-36l2124,197r-3,-6xm2004,121r-27,2l1953,130r-21,10l1914,154r182,l2080,141r-23,-11l2031,123r-27,-2xe" stroked="f">
            <v:stroke joinstyle="round"/>
            <v:formulas/>
            <v:path arrowok="t" o:connecttype="custom" o:connectlocs="5715,509270;85725,694690;217170,687070;118110,654050;60325,601345;99695,464185;212090,424180;223520,554990;172085,595630;134620,655955;135255,457835;179705,487680;322580,482600;286385,522605;260350,695960;337185,583565;354330,532130;405765,506730;388620,478155;332740,506730;395605,478790;422910,545465;519430,701040;497840,653415;481330,538480;565785,486410;557530,538480;541655,653415;616585,545465;638175,514350;667385,652145;725170,699135;814070,668655;741680,657225;714375,634365;953770,668655;885190,701040;953770,668655;786765,634365;760095,657225;854075,651510;839470,612140;892810,514350;914400,634365;887095,657225;967105,612140;1010920,437515;1027430,684530;1087755,700405;1125220,660400;1061720,522605;1061720,435610;1091565,660400;1139825,432435;1215390,695960;1226185,534035;1346835,522605;1215390,402590;1278255,525780;1303020,560070;1352550,544195;1240155,483870;1306195,483870" o:connectangles="0,0,0,0,0,0,0,0,0,0,0,0,0,0,0,0,0,0,0,0,0,0,0,0,0,0,0,0,0,0,0,0,0,0,0,0,0,0,0,0,0,0,0,0,0,0,0,0,0,0,0,0,0,0,0,0,0,0,0,0,0,0,0"/>
            <w10:wrap type="topAndBottom" anchorx="page"/>
          </v:shape>
        </w:pict>
      </w:r>
      <w:r>
        <w:pict w14:anchorId="75991DC9">
          <v:shape id="_x0000_s1052" alt="" style="position:absolute;left:0;text-align:left;margin-left:56.9pt;margin-top:63.65pt;width:172.55pt;height:29.55pt;z-index:-15727616;mso-wrap-edited:f;mso-width-percent:0;mso-height-percent:0;mso-wrap-distance-left:0;mso-wrap-distance-right:0;mso-position-horizontal-relative:page;mso-width-percent:0;mso-height-percent:0" coordsize="3451,591" o:spt="100" adj="0,,0" path="m174,l,,,51r1,2l7,55r33,9l40,437r2,2l124,439r,-151l180,288r44,-3l260,277r29,-14l312,245r15,-19l327,225r-203,l124,65r205,l327,61,312,42,287,23,256,11,218,3,174,xm329,65r-163,l190,66r20,3l226,75r12,8l248,93r7,14l260,124r2,19l260,163r-4,18l249,195r-9,11l228,214r-15,6l196,224r-21,1l327,225r12,-24l346,173r3,-30l346,111,338,84,329,65xm486,103r-97,l389,152r2,1l397,156r32,10l429,379r-34,10l389,391r-2,3l387,439r189,l576,381r-1,-2l508,379r,-117l509,236r3,-20l517,201r8,-12l535,181r13,-6l566,172r23,-1l617,171r,-30l502,141,491,111r-2,-6l486,103xm590,96r-8,l558,99r-21,9l518,122r-16,19l617,141r,-36l614,102r-8,-3l601,97,590,96xm796,96r-73,13l673,147r-29,55l634,271r10,69l673,396r50,37l796,447r73,-14l919,396r9,-17l796,379r-35,-7l736,352,720,318r-5,-47l720,224r16,-33l761,170r35,-6l928,164r-9,-17l869,109,796,96xm928,164r-132,l831,170r25,21l872,224r5,47l872,318r-16,34l831,372r-35,7l928,379r20,-39l958,271,948,202,928,164xm1069,449r-74,l992,452r,18l994,494r6,21l1009,533r13,16l1046,566r30,13l1111,588r41,3l1226,581r52,-26l1303,523r-148,l1134,521r-18,-4l1101,511r-13,-8l1080,494r-6,-11l1070,470r-1,-16l1069,449xm1295,387r-90,l1220,403r11,18l1238,440r3,19l1235,487r-17,20l1191,519r-36,4l1303,523r7,-9l1321,462r-4,-32l1305,401r-10,-14xm1150,96r-64,10l1037,134r-31,47l995,245r11,63l1037,355r49,29l1150,394r15,-1l1179,392r13,-2l1205,387r90,l1287,375r-20,-24l1283,330r2,-4l1150,326r-33,-5l1094,305r-15,-26l1074,245r5,-35l1094,184r23,-16l1150,163r168,l1338,157r8,-3l1348,152r,-26l1246,126r-21,-13l1203,104r-25,-6l1150,96xm1318,163r-168,l1183,168r24,16l1222,210r4,35l1222,279r-15,26l1183,321r-33,5l1285,326r10,-21l1303,276r2,-31l1304,224r-3,-19l1295,188r-8,-15l1318,163xm1348,103r-92,l1254,105r-8,21l1348,126r,-23xm1466,103r-97,l1369,152r2,1l1377,156r32,10l1409,379r-34,10l1369,391r-2,3l1367,439r189,l1556,381r-1,-2l1488,379r,-117l1489,236r3,-20l1497,201r8,-12l1515,181r13,-6l1546,172r23,-1l1596,171r,-30l1481,141r-10,-30l1469,105r-3,-2xm1570,96r-8,l1538,99r-22,9l1497,122r-16,19l1596,141r,-36l1594,102r-8,-3l1581,97r-11,-1xm1765,96r-61,12l1656,144r-31,56l1614,272r11,74l1654,400r45,35l1757,447r27,-3l1810,436r23,-12l1852,408r118,l1970,381r-1,-1l1777,380r-36,-7l1715,352r-15,-34l1695,271r6,-46l1717,191r26,-21l1778,162r152,l1930,139r-68,l1843,121r-23,-14l1794,99r-29,-3xm1970,408r-118,l1858,421r10,10l1882,437r20,2l1970,439r,-31xm1930,162r-152,l1795,164r15,4l1823,175r10,8l1842,195r5,14l1850,226r1,19l1851,297r-1,20l1847,333r-6,14l1832,359r-10,9l1809,374r-15,4l1777,380r192,l1969,379r-39,l1930,162xm1930,103r-58,l1870,105r-2,6l1862,139r68,l1930,103xm2087,103r-97,l1990,152r2,1l1998,156r32,10l2030,439r79,l2109,245r1,-21l2112,208r5,-13l2124,184r9,-7l2144,171r13,-3l2171,166r335,l2497,148r-3,-4l2291,144r-7,-8l2102,136r-10,-25l2089,105r-2,-2xm2374,166r-203,l2185,168r13,3l2209,177r9,7l2225,195r5,13l2232,224r1,21l2233,439r79,l2312,245r1,-21l2316,208r4,-13l2327,184r9,-7l2347,171r13,-3l2374,166xm2506,166r-132,l2389,168r12,3l2412,177r9,7l2428,195r5,13l2435,224r1,21l2436,439r80,l2516,233r-2,-34l2508,171r-2,-5xm2396,96r-32,3l2336,109r-25,15l2291,144r203,l2482,129r-17,-14l2445,104r-23,-6l2396,96xm2195,96r-28,3l2142,107r-22,12l2102,136r182,l2273,122r-23,-15l2223,99r-28,-3xm2655,103r-96,l2559,152r2,1l2566,156r32,10l2598,439r80,l2678,245r,-21l2681,208r4,-13l2693,184r8,-7l2712,171r13,-3l2739,166r335,l3066,148r-3,-4l2860,144r-7,-8l2671,136r-10,-25l2658,105r-3,-2xm2943,166r-204,l2754,168r13,3l2778,177r8,7l2794,195r4,13l2801,224r,21l2801,439r80,l2881,245r1,-21l2884,208r5,-13l2896,184r9,-7l2916,171r13,-3l2943,166xm3074,166r-131,l2957,168r13,3l2981,177r9,7l2997,195r5,13l3004,224r1,21l3005,439r79,l3084,233r-2,-34l3076,171r-2,-5xm2965,96r-32,3l2904,109r-24,15l2860,144r203,l3051,129r-18,-14l3013,104r-23,-6l2965,96xm2764,96r-29,3l2710,107r-21,12l2671,136r182,l2841,122r-23,-15l2792,99r-28,-3xm3296,96r-68,13l3178,146r-30,56l3138,272r3,37l3149,344r15,31l3185,402r24,18l3239,435r37,8l3317,447r26,-2l3371,442r26,-4l3419,432r5,-1l3426,430r,-48l3334,382r-46,-5l3254,361r-23,-25l3221,302r222,l3446,301r1,-5l3449,288r1,-10l3450,266r-3,-23l3221,243r8,-34l3244,183r22,-16l3297,162r125,l3411,143r-48,-35l3296,96xm3426,372r-20,3l3382,379r-24,2l3334,382r92,l3426,372xm3422,162r-125,l3326,167r23,16l3364,209r7,34l3447,243r-7,-46l3422,162xe" stroked="f">
            <v:stroke joinstyle="round"/>
            <v:formulas/>
            <v:path arrowok="t" o:connecttype="custom" o:connectlocs="78740,1087120;78740,951230;208915,849630;166370,899160;207645,951230;247015,904875;365760,1087120;339725,923290;308610,873760;389890,873125;408940,1024255;467360,1031875;551815,877570;543560,1031875;631825,1093470;705485,1181735;690880,1127760;781685,1075690;838835,1101725;638810,1003935;817245,1046480;685165,941705;791210,888365;775970,941705;828675,963930;791210,888365;894715,1049020;944880,974725;1013460,916940;962660,876935;1120775,869315;1132840,1090295;1089025,1031875;1182370,896620;1195070,1085850;1163955,924560;1163320,1036320;1225550,873760;1263650,904875;1344295,932180;1454785,899795;1395730,916940;1468120,963930;1591310,913765;1546860,963930;1483360,877570;1393825,869315;1393825,869315;1700530,963930;1951990,913765;1868805,913765;1778635,963930;1851660,916940;1903095,932180;1951990,913765;1913255,874395;1804035,885825;1994535,1004570;2140585,1089025;2051685,1021715;2045335,962660;2175510,1044575;2112010,914400" o:connectangles="0,0,0,0,0,0,0,0,0,0,0,0,0,0,0,0,0,0,0,0,0,0,0,0,0,0,0,0,0,0,0,0,0,0,0,0,0,0,0,0,0,0,0,0,0,0,0,0,0,0,0,0,0,0,0,0,0,0,0,0,0,0,0"/>
            <w10:wrap type="topAndBottom" anchorx="page"/>
          </v:shape>
        </w:pict>
      </w:r>
      <w:r>
        <w:pict w14:anchorId="619E942D">
          <v:rect id="_x0000_s1051" alt="" style="position:absolute;left:0;text-align:left;margin-left:0;margin-top:0;width:595.3pt;height:841.9pt;z-index:-15798784;mso-wrap-edited:f;mso-width-percent:0;mso-height-percent:0;mso-position-horizontal-relative:page;mso-position-vertical-relative:page;mso-width-percent:0;mso-height-percent:0" fillcolor="#13253b" stroked="f">
            <w10:wrap anchorx="page" anchory="page"/>
          </v:rect>
        </w:pict>
      </w:r>
      <w:r>
        <w:pict w14:anchorId="008AF7F7">
          <v:group id="_x0000_s1045" alt="" style="position:absolute;left:0;text-align:left;margin-left:0;margin-top:249.35pt;width:595.3pt;height:592.55pt;z-index:-15798272;mso-position-horizontal-relative:page;mso-position-vertical-relative:page" coordorigin=",4987" coordsize="11906,1185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alt="" style="position:absolute;top:4987;width:11906;height:11851">
              <v:imagedata r:id="rId7" o:title=""/>
            </v:shape>
            <v:shape id="_x0000_s1047" type="#_x0000_t75" alt="" style="position:absolute;left:10263;top:7785;width:160;height:161">
              <v:imagedata r:id="rId8" o:title=""/>
            </v:shape>
            <v:shape id="_x0000_s1048" type="#_x0000_t75" alt="" style="position:absolute;left:2300;top:6215;width:1000;height:958">
              <v:imagedata r:id="rId9" o:title=""/>
            </v:shape>
            <v:rect id="_x0000_s1049" alt="" style="position:absolute;left:9055;top:14598;width:32;height:294" stroked="f"/>
            <v:shape id="_x0000_s1050" type="#_x0000_t75" alt="" style="position:absolute;left:9052;top:13989;width:1996;height:1811">
              <v:imagedata r:id="rId10" o:title=""/>
            </v:shape>
            <w10:wrap anchorx="page" anchory="page"/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2A639CD6">
          <v:group id="_x0000_s1043" alt="" style="width:194.5pt;height:24.4pt;mso-position-horizontal-relative:char;mso-position-vertical-relative:line" coordsize="3890,488">
            <v:shape id="_x0000_s1044" alt="" style="position:absolute;width:3890;height:488" coordsize="3890,488" o:spt="100" adj="0,,0" path="m208,34l136,44,78,75,35,122,9,186,,263r9,78l34,403r42,46l134,478r74,10l238,486r28,-3l292,478r22,-7l320,469r2,-2l322,417r-107,l160,407,120,379,96,331,87,263r9,-70l121,143r38,-29l208,105r116,l324,59r-3,-5l311,50,292,44,268,39,240,35,208,34xm322,403r-24,6l272,413r-28,3l215,417r107,l322,403xm324,105r-116,l220,105r10,1l240,107r8,1l266,157r3,3l324,160r,-55xm529,137r-73,13l406,188r-29,55l367,312r10,69l406,437r50,37l529,488r73,-14l652,437r9,-17l529,420r-35,-7l469,393,453,359r-5,-47l453,265r16,-33l494,211r35,-6l661,205r-9,-17l602,150,529,137xm661,205r-132,l564,211r25,21l605,265r5,47l605,359r-16,34l564,413r-35,7l661,420r20,-39l691,312,681,243,661,205xm828,16r-117,l711,65r2,1l719,68r32,11l751,422r1,14l754,449r4,10l765,467r8,6l783,477r13,2l813,480r58,l871,422r-1,-2l830,420r,-402l828,16xm1002,16r-117,l885,65r2,1l893,68r32,11l925,422r1,14l928,449r5,10l939,467r8,6l958,477r13,2l987,480r58,l1045,422r-1,-2l1004,420r,-402l1002,16xm1225,137r-61,12l1116,185r-31,56l1074,313r11,74l1114,441r45,35l1217,488r28,-3l1271,477r23,-12l1312,449r119,l1431,422r-1,-1l1237,421r-36,-7l1176,393r-16,-34l1155,312r6,-46l1178,232r26,-21l1238,203r152,l1390,180r-68,l1303,162r-22,-14l1254,140r-29,-3xm1431,449r-119,l1318,462r10,10l1342,478r20,2l1431,480r,-31xm1390,203r-152,l1255,205r15,4l1283,216r10,8l1302,236r5,14l1310,267r1,19l1311,338r-1,20l1307,374r-6,14l1293,400r-11,9l1269,415r-15,4l1237,421r193,l1429,420r-39,l1390,203xm1390,144r-57,l1330,146r-1,6l1322,180r68,l1390,144xm1760,443r-208,l1572,461r25,14l1626,484r33,4l1717,476r43,-33xm1560,16r-117,l1443,65r2,1l1450,68r32,11l1482,480r58,l1544,478r1,-6l1552,443r208,l1762,441r10,-20l1638,421r-18,-2l1604,415r-14,-6l1580,400r-9,-12l1565,374r-3,-17l1561,337r,-50l1562,267r3,-16l1570,237r9,-12l1590,216r14,-7l1619,205r18,-2l1771,203r-12,-21l1748,173r-186,l1562,18r-2,-2xm1771,203r-134,l1672,210r26,21l1714,264r6,47l1714,358r-15,34l1673,414r-35,7l1772,421r18,-36l1801,311r-11,-75l1771,203xm1659,137r-28,2l1604,146r-23,12l1562,173r186,l1714,148r-55,-11xm2001,137r-73,13l1878,188r-30,55l1839,312r9,69l1878,437r50,37l2001,488r72,-14l2124,437r8,-17l2001,420r-35,-7l1940,393r-15,-34l1920,312r5,-47l1940,232r26,-21l2001,205r131,l2124,188r-51,-38l2001,137xm2132,205r-131,l2035,211r26,21l2076,265r5,47l2076,359r-15,34l2035,413r-34,7l2132,420r21,-39l2162,312r-9,-69l2132,205xm2292,144r-96,l2196,193r2,1l2203,197r32,10l2235,420r-34,10l2195,432r-1,3l2194,480r189,l2383,422r-2,-2l2315,420r,-117l2316,277r2,-20l2324,242r8,-12l2342,222r13,-6l2372,213r23,-1l2423,212r,-30l2308,182r-10,-30l2296,146r-4,-2xm2396,137r-8,l2365,140r-22,9l2324,163r-16,19l2423,182r,-36l2420,143r-7,-3l2407,138r-11,-1xm2591,137r-61,12l2483,185r-31,56l2441,313r10,74l2480,441r45,35l2583,488r28,-3l2637,477r23,-12l2679,449r118,l2797,422r-1,-1l2603,421r-36,-7l2542,393r-15,-34l2521,312r6,-46l2544,232r26,-21l2604,203r152,l2756,180r-68,l2669,162r-22,-14l2620,140r-29,-3xm2797,449r-118,l2684,462r10,10l2709,478r19,2l2797,480r,-31xm2756,203r-152,l2621,205r15,4l2649,216r10,8l2668,236r5,14l2676,267r1,19l2677,338r-1,20l2673,374r-6,14l2659,400r-11,9l2635,415r-15,4l2603,421r193,l2795,420r-39,l2756,203xm2756,144r-57,l2696,146r-1,6l2688,180r68,l2756,144xm2923,70r-76,l2844,73r,305l2845,406r5,23l2858,447r12,15l2884,474r17,7l2922,486r24,2l2965,487r19,-3l3001,481r20,-6l3023,473r,-49l2953,424r-13,-5l2925,404r-2,-12l2923,207r92,l3018,205r,-61l2923,144r,-74xm3023,419r-13,2l2996,422r-14,1l2970,424r53,l3023,419xm3184,144r-117,l3067,193r3,1l3075,197r32,10l3107,420r-34,10l3067,432r-2,3l3065,480r160,l3225,422r-2,-2l3186,420r,-274l3184,144xm3144,r-22,3l3107,12r-8,15l3097,48r2,20l3107,83r15,9l3144,95r23,-3l3182,83r8,-15l3192,48r-2,-21l3182,12,3167,3,3144,xm3331,144r-104,l3227,192r2,2l3235,196r33,11l3363,473r2,5l3367,480r85,l3483,393r-72,l3336,152r-2,-6l3331,144xm3571,144r-79,l3489,146r-2,6l3412,393r71,l3571,144xm3736,137r-68,13l3618,187r-30,56l3577,313r3,37l3589,385r15,31l3624,443r25,18l3679,476r36,8l3757,488r26,-2l3810,483r26,-4l3859,473r4,-1l3865,471r,-48l3773,423r-45,-5l3693,402r-22,-25l3660,343r222,l3886,342r1,-5l3889,329r1,-10l3890,307r-4,-23l3660,284r8,-34l3683,224r23,-16l3737,203r124,l3851,184r-48,-35l3736,137xm3865,413r-20,3l3822,420r-25,2l3773,423r92,l3865,413xm3861,203r-124,l3766,208r23,16l3804,250r6,34l3886,284r-6,-46l3861,203xe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383B80EB" w14:textId="77777777" w:rsidR="00190249" w:rsidRDefault="00190249">
      <w:pPr>
        <w:pStyle w:val="BodyText"/>
        <w:spacing w:before="9"/>
        <w:rPr>
          <w:rFonts w:ascii="Times New Roman"/>
          <w:sz w:val="8"/>
        </w:rPr>
      </w:pPr>
    </w:p>
    <w:p w14:paraId="5DCD7DE1" w14:textId="77777777" w:rsidR="00190249" w:rsidRDefault="00190249">
      <w:pPr>
        <w:pStyle w:val="BodyText"/>
        <w:spacing w:before="2"/>
        <w:rPr>
          <w:rFonts w:ascii="Times New Roman"/>
          <w:sz w:val="8"/>
        </w:rPr>
      </w:pPr>
    </w:p>
    <w:p w14:paraId="2F62F7A8" w14:textId="08D0F363" w:rsidR="00190249" w:rsidRDefault="00190249" w:rsidP="00485777">
      <w:pPr>
        <w:pStyle w:val="BodyText"/>
        <w:spacing w:line="60" w:lineRule="exact"/>
        <w:ind w:left="142"/>
        <w:rPr>
          <w:rFonts w:ascii="Times New Roman"/>
          <w:sz w:val="6"/>
        </w:rPr>
      </w:pPr>
    </w:p>
    <w:p w14:paraId="02C3B67C" w14:textId="463624DC" w:rsidR="00190249" w:rsidRDefault="00190249">
      <w:pPr>
        <w:pStyle w:val="BodyText"/>
        <w:spacing w:before="3"/>
        <w:rPr>
          <w:rFonts w:ascii="Times New Roman"/>
          <w:sz w:val="11"/>
        </w:rPr>
      </w:pPr>
    </w:p>
    <w:p w14:paraId="293C6D58" w14:textId="3603C9C9" w:rsidR="00190249" w:rsidRDefault="0058479A" w:rsidP="00485777">
      <w:pPr>
        <w:pStyle w:val="BodyText"/>
        <w:spacing w:before="7"/>
        <w:ind w:left="142"/>
        <w:rPr>
          <w:rFonts w:ascii="Times New Roman"/>
          <w:sz w:val="10"/>
        </w:rPr>
      </w:pPr>
      <w:r>
        <w:pict w14:anchorId="07480603">
          <v:shape id="_x0000_s1042" alt="" style="position:absolute;left:0;text-align:left;margin-left:56.9pt;margin-top:15.7pt;width:59.6pt;height:14.4pt;z-index:-15726592;mso-wrap-edited:f;mso-width-percent:0;mso-height-percent:0;mso-wrap-distance-left:0;mso-wrap-distance-right:0;mso-position-horizontal-relative:page;mso-width-percent:0;mso-height-percent:0" coordsize="1192,288" o:spt="100" adj="0,,0" path="m284,80r-45,9l209,112r-16,33l188,184r5,38l209,255r30,23l284,287r44,-9l358,255r4,-9l284,246r-21,-5l248,229r-8,-19l238,184r2,-27l248,138r15,-12l284,122r78,l358,112,328,89,284,80xm132,65r-51,l81,280r1,2l132,282r,-217xm362,122r-78,l304,126r15,12l327,157r2,27l327,210r-8,19l304,241r-20,5l362,246r12,-24l379,184r-5,-39l362,122xm212,24l2,24,,26,,66r73,l81,65r133,l214,26r-2,-2xm214,65r-82,l141,66r73,l214,65xm492,80r-45,9l417,112r-16,33l396,184r5,38l417,255r30,23l492,287r44,-9l566,255r4,-9l492,246r-21,-5l456,229r-8,-19l446,184r2,-27l456,138r15,-12l492,122r78,l566,112,536,89,492,80xm570,122r-78,l512,126r15,12l535,157r2,27l535,210r-8,19l512,241r-20,5l570,246r12,-24l587,184r-5,-39l570,122xm662,5r-47,9l615,282r49,l664,6,662,5xm749,5r-48,9l701,282r49,l750,224r28,-30l830,194,813,167r-63,l750,6,749,5xm830,194r-52,l826,278r2,3l830,282r52,l830,194xm881,85r-56,l823,85r-4,5l750,167r63,l809,161,881,85xm955,85r-70,l885,114r,1l890,117r18,6l908,282r49,l957,86r-2,-1xm931,l917,1r-9,6l903,16r-1,12l903,40r5,9l917,55r14,1l944,55r9,-6l958,40r1,-12l958,16,953,7,944,1,931,xm1102,85r-132,l970,116r1,2l976,119r28,4l1004,221r1,17l1007,252r5,11l1019,272r9,7l1039,283r13,3l1068,287r11,l1095,285r14,-3l1109,280r,-32l1071,248r-8,-2l1059,242r-5,-5l1053,230r,-107l1101,123r1,-1l1102,85xm1109,245r-7,1l1089,248r20,l1109,245xm1052,30r-5,1l1004,31r,54l1053,85r,-53l1052,30xm1162,228r-14,2l1139,235r-5,10l1132,257r2,13l1139,279r9,6l1162,287r14,-2l1185,279r5,-9l1191,257r-1,-12l1185,235r-9,-5l1162,228xm1162,100r-14,2l1139,108r-5,9l1132,130r2,12l1139,152r9,6l1162,160r14,-2l1185,152r5,-10l1191,130r-1,-13l1185,108r-9,-6l1162,100xe" fillcolor="#e5006d" stroked="f">
            <v:stroke joinstyle="round"/>
            <v:formulas/>
            <v:path arrowok="t" o:connecttype="custom" o:connectlocs="122555,199390;151765,283845;229870,263525;152400,240665;167005,187325;208280,163830;51435,285115;229870,184785;207645,207010;193040,260350;240665,224155;1270,122555;51435,148590;135890,148590;135890,148590;254635,199390;283845,283845;361950,263525;284480,240665;299085,187325;340360,163830;325120,187325;339725,240665;361950,263525;361950,184785;421640,286385;445135,116205;494030,230505;476250,111125;524510,283845;527050,230505;520065,164465;559435,161290;561975,180340;607695,286385;582295,107950;573405,132715;599440,142240;608330,117475;699770,161290;619760,182880;639445,267335;659765,287020;695325,288290;680085,264795;668655,253365;699770,161290;704215,264795;637540,127000;668020,126365;720090,262890;728980,288290;755650,278765;746760,253365;723265,175895;723265,203835;752475,203835;752475,175895" o:connectangles="0,0,0,0,0,0,0,0,0,0,0,0,0,0,0,0,0,0,0,0,0,0,0,0,0,0,0,0,0,0,0,0,0,0,0,0,0,0,0,0,0,0,0,0,0,0,0,0,0,0,0,0,0,0,0,0,0,0"/>
            <w10:wrap type="topAndBottom" anchorx="page"/>
          </v:shape>
        </w:pict>
      </w:r>
      <w:r w:rsidR="00485777">
        <w:rPr>
          <w:noProof/>
        </w:rPr>
        <w:drawing>
          <wp:anchor distT="0" distB="0" distL="0" distR="0" simplePos="0" relativeHeight="5" behindDoc="0" locked="0" layoutInCell="1" allowOverlap="1" wp14:anchorId="403D53B6" wp14:editId="71915B67">
            <wp:simplePos x="0" y="0"/>
            <wp:positionH relativeFrom="page">
              <wp:posOffset>723265</wp:posOffset>
            </wp:positionH>
            <wp:positionV relativeFrom="paragraph">
              <wp:posOffset>502285</wp:posOffset>
            </wp:positionV>
            <wp:extent cx="1500505" cy="237490"/>
            <wp:effectExtent l="0" t="0" r="0" b="0"/>
            <wp:wrapTopAndBottom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0505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6"/>
        </w:rPr>
      </w:r>
      <w:r>
        <w:rPr>
          <w:rFonts w:ascii="Times New Roman"/>
          <w:sz w:val="6"/>
        </w:rPr>
        <w:pict w14:anchorId="3E3CE60F">
          <v:group id="_x0000_s1040" alt="" style="width:174.4pt;height:3pt;mso-position-horizontal-relative:char;mso-position-vertical-relative:line" coordsize="3488,60">
            <v:line id="_x0000_s1041" alt="" style="position:absolute" from="0,30" to="3487,30" strokecolor="#e5006d" strokeweight="3pt"/>
            <w10:anchorlock/>
          </v:group>
        </w:pict>
      </w:r>
    </w:p>
    <w:p w14:paraId="0E3B8897" w14:textId="77777777" w:rsidR="00190249" w:rsidRDefault="00190249">
      <w:pPr>
        <w:rPr>
          <w:rFonts w:ascii="Times New Roman"/>
          <w:sz w:val="10"/>
        </w:rPr>
        <w:sectPr w:rsidR="00190249">
          <w:headerReference w:type="default" r:id="rId12"/>
          <w:type w:val="continuous"/>
          <w:pgSz w:w="11910" w:h="16840"/>
          <w:pgMar w:top="1520" w:right="1120" w:bottom="0" w:left="1020" w:header="0" w:footer="720" w:gutter="0"/>
          <w:cols w:space="720"/>
        </w:sectPr>
      </w:pPr>
    </w:p>
    <w:p w14:paraId="1CF3B524" w14:textId="77777777" w:rsidR="00190249" w:rsidRDefault="00190249">
      <w:pPr>
        <w:pStyle w:val="BodyText"/>
        <w:rPr>
          <w:rFonts w:ascii="Times New Roman"/>
          <w:sz w:val="20"/>
        </w:rPr>
      </w:pPr>
    </w:p>
    <w:p w14:paraId="4C78E6F7" w14:textId="77777777" w:rsidR="00190249" w:rsidRDefault="00190249">
      <w:pPr>
        <w:pStyle w:val="BodyText"/>
        <w:spacing w:after="1"/>
        <w:rPr>
          <w:rFonts w:ascii="Times New Roman"/>
          <w:sz w:val="21"/>
        </w:rPr>
      </w:pPr>
    </w:p>
    <w:p w14:paraId="5541771C" w14:textId="77777777" w:rsidR="00190249" w:rsidRDefault="0058479A">
      <w:pPr>
        <w:pStyle w:val="BodyText"/>
        <w:ind w:left="13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F8A052A" wp14:editId="3CF4D07C">
            <wp:extent cx="3748260" cy="252412"/>
            <wp:effectExtent l="0" t="0" r="0" b="0"/>
            <wp:docPr id="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8260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33DCB" w14:textId="77777777" w:rsidR="00190249" w:rsidRDefault="00190249">
      <w:pPr>
        <w:pStyle w:val="BodyText"/>
        <w:rPr>
          <w:rFonts w:ascii="Times New Roman"/>
          <w:sz w:val="20"/>
        </w:rPr>
      </w:pPr>
    </w:p>
    <w:p w14:paraId="04E67FAC" w14:textId="77777777" w:rsidR="00190249" w:rsidRDefault="0058479A">
      <w:pPr>
        <w:pStyle w:val="BodyText"/>
        <w:spacing w:before="6"/>
        <w:rPr>
          <w:rFonts w:ascii="Times New Roman"/>
          <w:sz w:val="28"/>
        </w:rPr>
      </w:pPr>
      <w:r>
        <w:pict w14:anchorId="16EEEFAE">
          <v:group id="_x0000_s1036" alt="" style="position:absolute;margin-left:56.75pt;margin-top:18.4pt;width:449.95pt;height:39.4pt;z-index:-15724544;mso-wrap-distance-left:0;mso-wrap-distance-right:0;mso-position-horizontal-relative:page" coordorigin="1135,368" coordsize="8999,788">
            <v:shape id="_x0000_s1037" type="#_x0000_t75" alt="" style="position:absolute;left:1135;top:927;width:8999;height:228">
              <v:imagedata r:id="rId14" o:title=""/>
            </v:shape>
            <v:shape id="_x0000_s1038" type="#_x0000_t75" alt="" style="position:absolute;left:1144;top:647;width:8675;height:228">
              <v:imagedata r:id="rId15" o:title=""/>
            </v:shape>
            <v:shape id="_x0000_s1039" type="#_x0000_t75" alt="" style="position:absolute;left:1154;top:367;width:8540;height:228">
              <v:imagedata r:id="rId16" o:title=""/>
            </v:shape>
            <w10:wrap type="topAndBottom" anchorx="page"/>
          </v:group>
        </w:pict>
      </w:r>
      <w:r>
        <w:pict w14:anchorId="722F4C4C">
          <v:group id="_x0000_s1032" alt="" style="position:absolute;margin-left:56.9pt;margin-top:74.4pt;width:459.75pt;height:39.4pt;z-index:-15724032;mso-wrap-distance-left:0;mso-wrap-distance-right:0;mso-position-horizontal-relative:page" coordorigin="1138,1488" coordsize="9195,788">
            <v:shape id="_x0000_s1033" type="#_x0000_t75" alt="" style="position:absolute;left:1143;top:2047;width:9177;height:227">
              <v:imagedata r:id="rId17" o:title=""/>
            </v:shape>
            <v:shape id="_x0000_s1034" type="#_x0000_t75" alt="" style="position:absolute;left:1143;top:1767;width:9189;height:227">
              <v:imagedata r:id="rId18" o:title=""/>
            </v:shape>
            <v:shape id="_x0000_s1035" type="#_x0000_t75" alt="" style="position:absolute;left:1137;top:1487;width:9133;height:228">
              <v:imagedata r:id="rId19" o:title=""/>
            </v:shape>
            <w10:wrap type="topAndBottom" anchorx="page"/>
          </v:group>
        </w:pict>
      </w:r>
      <w:r>
        <w:pict w14:anchorId="5654F331">
          <v:group id="_x0000_s1029" alt="" style="position:absolute;margin-left:56.85pt;margin-top:130.4pt;width:455.5pt;height:25.4pt;z-index:-15723520;mso-wrap-distance-left:0;mso-wrap-distance-right:0;mso-position-horizontal-relative:page" coordorigin="1137,2608" coordsize="9110,508">
            <v:shape id="_x0000_s1030" type="#_x0000_t75" alt="" style="position:absolute;left:1136;top:2887;width:8896;height:228">
              <v:imagedata r:id="rId20" o:title=""/>
            </v:shape>
            <v:shape id="_x0000_s1031" type="#_x0000_t75" alt="" style="position:absolute;left:1137;top:2607;width:9109;height:228">
              <v:imagedata r:id="rId21" o:title=""/>
            </v:shape>
            <w10:wrap type="topAndBottom" anchorx="page"/>
          </v:group>
        </w:pict>
      </w:r>
    </w:p>
    <w:p w14:paraId="19BCA4AE" w14:textId="77777777" w:rsidR="00190249" w:rsidRDefault="00190249">
      <w:pPr>
        <w:pStyle w:val="BodyText"/>
        <w:rPr>
          <w:rFonts w:ascii="Times New Roman"/>
          <w:sz w:val="23"/>
        </w:rPr>
      </w:pPr>
    </w:p>
    <w:p w14:paraId="75066DB7" w14:textId="77777777" w:rsidR="00190249" w:rsidRDefault="00190249">
      <w:pPr>
        <w:pStyle w:val="BodyText"/>
        <w:rPr>
          <w:rFonts w:ascii="Times New Roman"/>
          <w:sz w:val="23"/>
        </w:rPr>
      </w:pPr>
    </w:p>
    <w:p w14:paraId="12AC02C3" w14:textId="77777777" w:rsidR="00190249" w:rsidRDefault="00190249">
      <w:pPr>
        <w:pStyle w:val="BodyText"/>
        <w:rPr>
          <w:rFonts w:ascii="Times New Roman"/>
          <w:sz w:val="20"/>
        </w:rPr>
      </w:pPr>
    </w:p>
    <w:p w14:paraId="6BF2C14A" w14:textId="77777777" w:rsidR="00190249" w:rsidRDefault="0058479A">
      <w:pPr>
        <w:pStyle w:val="BodyText"/>
        <w:spacing w:before="5"/>
        <w:rPr>
          <w:rFonts w:ascii="Times New Roman"/>
          <w:sz w:val="28"/>
        </w:rPr>
      </w:pPr>
      <w:r>
        <w:pict w14:anchorId="3D0366F3">
          <v:shape id="_x0000_s1028" alt="" style="position:absolute;margin-left:57.15pt;margin-top:18.3pt;width:60.55pt;height:11.15pt;z-index:-15723008;mso-wrap-edited:f;mso-width-percent:0;mso-height-percent:0;mso-wrap-distance-left:0;mso-wrap-distance-right:0;mso-position-horizontal-relative:page;mso-width-percent:0;mso-height-percent:0" coordsize="1211,223" o:spt="100" adj="0,,0" path="m4,136r,24l5,161r4,1l18,165r10,2l40,169r13,1l76,166r19,-8l105,145r-56,l39,145,28,143,16,140,4,136xm73,9l57,9,34,12,16,21,4,34,,52,3,69r8,13l23,91r15,6l73,109r7,4l80,138r-8,7l105,145r1,-2l111,123r-3,-18l99,93,87,84,72,78,38,67,31,61r,-21l40,34r61,l101,17r-1,-1l87,12,73,9xm101,34r-42,l70,34r10,2l91,38r10,3l101,34xm181,92r-27,l142,96r-8,8l128,110r-4,9l124,142r5,11l136,159r8,7l155,170r29,l196,165r7,-7l230,158r,-11l160,147r-8,-7l152,118r11,-5l229,113r,-15l200,98r-7,-4l181,92xm230,158r-27,l205,164r,2l206,167r24,l230,158xm229,113r-45,l191,115r4,1l199,118r1,1l200,136r-2,5l193,144r-4,2l183,147r47,l229,140r,-27xm227,69r-43,l191,71r8,8l200,83r,15l229,98r,-23l227,69xm178,46r-13,l150,48r-13,4l136,53r,22l147,72r12,-3l227,69r-1,-4l218,57r-8,-5l201,49,190,46r-12,xm275,48r-24,l251,58r1,11l252,77r,90l281,167r,-81l282,81r8,-8l296,71r126,l420,66r-4,-4l345,62r-1,-2l278,60r-1,-8l276,49r-1,-1xm367,71r-58,l315,73r4,4l322,81r1,5l323,167r30,l353,86r1,-5l357,77r4,-4l367,71xm422,71r-42,l386,73r4,4l394,81r1,5l395,167r29,l424,77r-2,-6xm394,46r-28,l353,52r-8,10l416,62,405,50,394,46xm325,46r-27,l287,52r-9,8l344,60r-6,-8l325,46xm469,48r-25,l445,58r,11l445,79r1,143l446,223r3,l475,218r,-60l541,158r3,-4l550,145r-57,l486,143r-9,-9l475,127r,-39l477,81r9,-9l493,70r56,l546,63r-4,-3l472,60r-2,-8l470,49r-1,-1xm541,158r-66,l482,165r12,5l524,170r12,-6l541,158xm549,70r-48,l513,72r9,7l527,91r2,16l527,123r-5,12l513,143r-12,2l550,145r1,l555,134r3,-13l559,107,555,82,549,70xm508,46r-14,l481,51r-9,9l542,60,530,50,508,46xm604,l576,6r,161l605,167,605,1,604,xm677,46r-24,4l635,64,625,83r-4,25l622,122r3,12l630,144r7,9l646,160r11,5l669,168r15,2l697,170r16,-3l720,164r2,-1l722,161r,-16l676,145r-8,-2l661,138r-5,-4l652,128r-1,-9l728,119r1,-1l730,116r1,-2l731,110r,-4l730,97r-79,l653,80r8,-11l721,69r-4,-7l700,50,677,46xm722,140r-10,3l699,145r23,l722,140xm721,69r-29,l702,80r,17l730,97,727,81,721,69xm843,9r-30,6l791,31,779,57r-4,32l779,122r12,25l813,164r30,6l874,164r21,-17l897,143r-54,l827,140,816,130r-7,-17l807,89r2,-23l816,49,827,39r16,-3l897,36r-2,-5l874,15,843,9xm897,36r-54,l859,39r12,10l877,66r3,23l877,113r-6,17l859,140r-16,3l897,143r11,-21l912,89,908,57,897,36xm952,48r-24,l928,59r1,10l929,76r,91l958,167r,-80l959,82r5,-5l968,73r6,-2l1032,71r-2,-4l1024,59r-68,l954,52r-1,-3l952,48xm1032,71r-43,l996,73r4,4l1004,82r1,5l1005,167r29,l1034,76r-2,-5xm1003,46r-28,l963,51r-7,8l1024,59r-9,-9l1003,46xm1106,46r-24,4l1065,64r-11,19l1050,108r1,14l1054,134r5,10l1066,153r9,7l1086,165r12,3l1113,170r13,l1142,167r7,-3l1151,163r1,-2l1152,145r-46,l1097,143r-7,-5l1085,134r-4,-6l1080,119r77,l1159,118r,-2l1160,114r,-4l1160,106r-1,-9l1080,97r2,-17l1090,69r60,l1146,62,1129,50r-23,-4xm1152,140r-11,3l1128,145r24,l1152,140xm1150,69r-29,l1131,80r,17l1159,97r-2,-16l1150,69xm1206,134r-27,l1175,140r,23l1179,170r27,l1210,163r,-23l1206,134xm1206,58r-27,l1175,64r,22l1179,93r27,l1210,86r,-22l1206,58xe" fillcolor="#e5006d" stroked="f">
            <v:stroke joinstyle="round"/>
            <v:formulas/>
            <v:path arrowok="t" o:connecttype="custom" o:connectlocs="25400,339725;17780,323215;2540,254000;50800,304165;62865,291465;64135,254000;44450,254000;90170,293370;91440,337820;101600,325755;122555,292100;146050,338455;127000,307975;145415,321310;127000,294640;86995,265430;138430,268605;159385,269240;184150,278765;176530,270510;202565,281305;226695,281305;250190,283845;232410,261620;189230,261620;281940,262890;301625,370840;302895,317500;346710,272415;301625,332740;318135,276860;325755,323215;352425,284480;336550,264160;383540,232410;396875,317500;442595,340360;424180,323215;463550,306070;419735,276225;443865,324485;463550,294005;492125,288925;569595,323215;518160,263525;569595,255270;553085,314960;569595,255270;608330,338455;654050,274955;628015,277495;656590,280670;644525,264160;667385,309880;706755,340360;702310,324485;735965,307340;687070,283210;724535,323215;718185,294005;746125,335915;748665,269240;765810,269240" o:connectangles="0,0,0,0,0,0,0,0,0,0,0,0,0,0,0,0,0,0,0,0,0,0,0,0,0,0,0,0,0,0,0,0,0,0,0,0,0,0,0,0,0,0,0,0,0,0,0,0,0,0,0,0,0,0,0,0,0,0,0,0,0,0,0"/>
            <w10:wrap type="topAndBottom" anchorx="page"/>
          </v:shape>
        </w:pict>
      </w:r>
    </w:p>
    <w:p w14:paraId="5AEE148A" w14:textId="77777777" w:rsidR="00190249" w:rsidRDefault="00190249">
      <w:pPr>
        <w:pStyle w:val="BodyText"/>
        <w:spacing w:before="4"/>
        <w:rPr>
          <w:rFonts w:ascii="Times New Roman"/>
          <w:sz w:val="17"/>
        </w:rPr>
      </w:pPr>
    </w:p>
    <w:p w14:paraId="7A96D842" w14:textId="678A6489" w:rsidR="00190249" w:rsidRDefault="0058479A">
      <w:pPr>
        <w:pStyle w:val="Heading1"/>
        <w:tabs>
          <w:tab w:val="left" w:pos="2194"/>
        </w:tabs>
        <w:spacing w:before="59"/>
      </w:pPr>
      <w:r>
        <w:pict w14:anchorId="504A3798">
          <v:line id="_x0000_s1027" alt="" style="position:absolute;left:0;text-align:left;z-index:15734784;mso-wrap-edited:f;mso-width-percent:0;mso-height-percent:0;mso-position-horizontal-relative:page;mso-width-percent:0;mso-height-percent:0" from="56.7pt,-40.15pt" to="538.6pt,-40.15pt" strokecolor="#dadada" strokeweight="1pt">
            <w10:wrap anchorx="page"/>
          </v:line>
        </w:pict>
      </w:r>
      <w:r>
        <w:rPr>
          <w:color w:val="4C4C4C"/>
          <w:spacing w:val="-4"/>
        </w:rPr>
        <w:t>Job</w:t>
      </w:r>
      <w:r>
        <w:rPr>
          <w:color w:val="4C4C4C"/>
          <w:spacing w:val="-9"/>
        </w:rPr>
        <w:t xml:space="preserve"> </w:t>
      </w:r>
      <w:r>
        <w:rPr>
          <w:color w:val="4C4C4C"/>
          <w:spacing w:val="-5"/>
        </w:rPr>
        <w:t>Title</w:t>
      </w:r>
      <w:r w:rsidR="00485777">
        <w:rPr>
          <w:color w:val="4C4C4C"/>
          <w:spacing w:val="-5"/>
        </w:rPr>
        <w:tab/>
      </w:r>
      <w:r>
        <w:rPr>
          <w:color w:val="4C4C4C"/>
          <w:spacing w:val="-5"/>
        </w:rPr>
        <w:t>Network</w:t>
      </w:r>
      <w:r>
        <w:rPr>
          <w:color w:val="4C4C4C"/>
          <w:spacing w:val="-9"/>
        </w:rPr>
        <w:t xml:space="preserve"> </w:t>
      </w:r>
      <w:r>
        <w:rPr>
          <w:color w:val="4C4C4C"/>
          <w:spacing w:val="-5"/>
        </w:rPr>
        <w:t>Facilitator</w:t>
      </w:r>
    </w:p>
    <w:p w14:paraId="07F34BEC" w14:textId="77777777" w:rsidR="00190249" w:rsidRDefault="00190249">
      <w:pPr>
        <w:pStyle w:val="BodyText"/>
        <w:spacing w:before="11"/>
        <w:rPr>
          <w:b/>
          <w:sz w:val="24"/>
        </w:rPr>
      </w:pPr>
    </w:p>
    <w:p w14:paraId="1BB45E99" w14:textId="77777777" w:rsidR="00190249" w:rsidRDefault="0058479A">
      <w:pPr>
        <w:pStyle w:val="BodyText"/>
        <w:tabs>
          <w:tab w:val="left" w:pos="2194"/>
        </w:tabs>
        <w:ind w:left="134"/>
      </w:pPr>
      <w:r>
        <w:rPr>
          <w:b/>
          <w:color w:val="4C4C4C"/>
          <w:spacing w:val="-5"/>
        </w:rPr>
        <w:t>Reporting</w:t>
      </w:r>
      <w:r>
        <w:rPr>
          <w:b/>
          <w:color w:val="4C4C4C"/>
          <w:spacing w:val="-8"/>
        </w:rPr>
        <w:t xml:space="preserve"> </w:t>
      </w:r>
      <w:r>
        <w:rPr>
          <w:b/>
          <w:color w:val="4C4C4C"/>
          <w:spacing w:val="-3"/>
        </w:rPr>
        <w:t>to</w:t>
      </w:r>
      <w:r>
        <w:rPr>
          <w:b/>
          <w:color w:val="4C4C4C"/>
          <w:spacing w:val="-3"/>
        </w:rPr>
        <w:tab/>
      </w:r>
      <w:r>
        <w:rPr>
          <w:color w:val="4C4C4C"/>
          <w:spacing w:val="-5"/>
        </w:rPr>
        <w:t xml:space="preserve">Reporting </w:t>
      </w:r>
      <w:r>
        <w:rPr>
          <w:color w:val="4C4C4C"/>
          <w:spacing w:val="-3"/>
        </w:rPr>
        <w:t xml:space="preserve">to </w:t>
      </w:r>
      <w:r>
        <w:rPr>
          <w:color w:val="4C4C4C"/>
          <w:spacing w:val="-4"/>
        </w:rPr>
        <w:t xml:space="preserve">the </w:t>
      </w:r>
      <w:r>
        <w:rPr>
          <w:color w:val="4C4C4C"/>
          <w:spacing w:val="-5"/>
        </w:rPr>
        <w:t xml:space="preserve">[Network </w:t>
      </w:r>
      <w:r>
        <w:rPr>
          <w:color w:val="4C4C4C"/>
          <w:spacing w:val="-4"/>
        </w:rPr>
        <w:t xml:space="preserve">Name] </w:t>
      </w:r>
      <w:r>
        <w:rPr>
          <w:color w:val="4C4C4C"/>
          <w:spacing w:val="-5"/>
        </w:rPr>
        <w:t>Network Steering</w:t>
      </w:r>
      <w:r>
        <w:rPr>
          <w:color w:val="4C4C4C"/>
          <w:spacing w:val="-33"/>
        </w:rPr>
        <w:t xml:space="preserve"> </w:t>
      </w:r>
      <w:r>
        <w:rPr>
          <w:color w:val="4C4C4C"/>
          <w:spacing w:val="-5"/>
        </w:rPr>
        <w:t>Committee</w:t>
      </w:r>
    </w:p>
    <w:p w14:paraId="719DE075" w14:textId="77777777" w:rsidR="00190249" w:rsidRDefault="00190249">
      <w:pPr>
        <w:pStyle w:val="BodyText"/>
        <w:spacing w:before="4"/>
        <w:rPr>
          <w:sz w:val="25"/>
        </w:rPr>
      </w:pPr>
    </w:p>
    <w:p w14:paraId="50B8D047" w14:textId="77777777" w:rsidR="00190249" w:rsidRDefault="0058479A">
      <w:pPr>
        <w:pStyle w:val="BodyText"/>
        <w:tabs>
          <w:tab w:val="left" w:pos="2194"/>
        </w:tabs>
        <w:ind w:left="134"/>
      </w:pPr>
      <w:r>
        <w:rPr>
          <w:b/>
          <w:color w:val="4C4C4C"/>
          <w:spacing w:val="-5"/>
        </w:rPr>
        <w:t>Duration</w:t>
      </w:r>
      <w:r>
        <w:rPr>
          <w:b/>
          <w:color w:val="4C4C4C"/>
          <w:spacing w:val="-5"/>
        </w:rPr>
        <w:tab/>
      </w:r>
      <w:r>
        <w:rPr>
          <w:color w:val="4C4C4C"/>
          <w:spacing w:val="-5"/>
        </w:rPr>
        <w:t xml:space="preserve">Funding </w:t>
      </w:r>
      <w:r>
        <w:rPr>
          <w:color w:val="4C4C4C"/>
          <w:spacing w:val="-4"/>
        </w:rPr>
        <w:t xml:space="preserve">has </w:t>
      </w:r>
      <w:r>
        <w:rPr>
          <w:color w:val="4C4C4C"/>
          <w:spacing w:val="-5"/>
        </w:rPr>
        <w:t xml:space="preserve">currently </w:t>
      </w:r>
      <w:r>
        <w:rPr>
          <w:color w:val="4C4C4C"/>
          <w:spacing w:val="-4"/>
        </w:rPr>
        <w:t xml:space="preserve">been </w:t>
      </w:r>
      <w:r>
        <w:rPr>
          <w:color w:val="4C4C4C"/>
          <w:spacing w:val="-5"/>
        </w:rPr>
        <w:t xml:space="preserve">secured </w:t>
      </w:r>
      <w:r>
        <w:rPr>
          <w:color w:val="4C4C4C"/>
          <w:spacing w:val="-4"/>
        </w:rPr>
        <w:t>for [specific</w:t>
      </w:r>
      <w:r>
        <w:rPr>
          <w:color w:val="4C4C4C"/>
          <w:spacing w:val="-34"/>
        </w:rPr>
        <w:t xml:space="preserve"> </w:t>
      </w:r>
      <w:r>
        <w:rPr>
          <w:color w:val="4C4C4C"/>
          <w:spacing w:val="-5"/>
        </w:rPr>
        <w:t>period]</w:t>
      </w:r>
    </w:p>
    <w:p w14:paraId="5D1B23A9" w14:textId="77777777" w:rsidR="00190249" w:rsidRDefault="00190249">
      <w:pPr>
        <w:pStyle w:val="BodyText"/>
        <w:spacing w:before="4"/>
        <w:rPr>
          <w:sz w:val="25"/>
        </w:rPr>
      </w:pPr>
    </w:p>
    <w:p w14:paraId="7533EB80" w14:textId="0578B8B4" w:rsidR="00190249" w:rsidRDefault="0058479A">
      <w:pPr>
        <w:pStyle w:val="BodyText"/>
        <w:tabs>
          <w:tab w:val="left" w:pos="2194"/>
        </w:tabs>
        <w:spacing w:line="259" w:lineRule="auto"/>
        <w:ind w:left="2194" w:right="197" w:hanging="2061"/>
      </w:pPr>
      <w:r>
        <w:rPr>
          <w:b/>
          <w:color w:val="4C4C4C"/>
          <w:spacing w:val="-5"/>
        </w:rPr>
        <w:t>Purpose</w:t>
      </w:r>
      <w:r>
        <w:rPr>
          <w:b/>
          <w:color w:val="4C4C4C"/>
          <w:spacing w:val="-5"/>
        </w:rPr>
        <w:tab/>
      </w:r>
      <w:proofErr w:type="gramStart"/>
      <w:r>
        <w:rPr>
          <w:color w:val="4C4C4C"/>
          <w:spacing w:val="-4"/>
        </w:rPr>
        <w:t>The</w:t>
      </w:r>
      <w:proofErr w:type="gramEnd"/>
      <w:r>
        <w:rPr>
          <w:color w:val="4C4C4C"/>
          <w:spacing w:val="-4"/>
        </w:rPr>
        <w:t xml:space="preserve"> </w:t>
      </w:r>
      <w:r>
        <w:rPr>
          <w:color w:val="E5007D"/>
          <w:spacing w:val="-4"/>
        </w:rPr>
        <w:t xml:space="preserve">XXXXX </w:t>
      </w:r>
      <w:r>
        <w:rPr>
          <w:color w:val="4C4C4C"/>
          <w:spacing w:val="-5"/>
        </w:rPr>
        <w:t xml:space="preserve">Sector </w:t>
      </w:r>
      <w:r>
        <w:rPr>
          <w:color w:val="4C4C4C"/>
          <w:spacing w:val="-3"/>
        </w:rPr>
        <w:t xml:space="preserve">is </w:t>
      </w:r>
      <w:r>
        <w:rPr>
          <w:color w:val="4C4C4C"/>
        </w:rPr>
        <w:t xml:space="preserve">a </w:t>
      </w:r>
      <w:r>
        <w:rPr>
          <w:color w:val="4C4C4C"/>
          <w:spacing w:val="-5"/>
        </w:rPr>
        <w:t xml:space="preserve">growing </w:t>
      </w:r>
      <w:proofErr w:type="spellStart"/>
      <w:r>
        <w:rPr>
          <w:color w:val="4C4C4C"/>
          <w:spacing w:val="-4"/>
        </w:rPr>
        <w:t>world wide</w:t>
      </w:r>
      <w:proofErr w:type="spellEnd"/>
      <w:r>
        <w:rPr>
          <w:color w:val="4C4C4C"/>
          <w:spacing w:val="-4"/>
        </w:rPr>
        <w:t xml:space="preserve"> </w:t>
      </w:r>
      <w:r>
        <w:rPr>
          <w:color w:val="4C4C4C"/>
          <w:spacing w:val="-5"/>
        </w:rPr>
        <w:t xml:space="preserve">economic segment. </w:t>
      </w:r>
      <w:r>
        <w:rPr>
          <w:color w:val="4C4C4C"/>
          <w:spacing w:val="-4"/>
        </w:rPr>
        <w:t xml:space="preserve">The </w:t>
      </w:r>
      <w:r>
        <w:rPr>
          <w:color w:val="4C4C4C"/>
          <w:spacing w:val="-5"/>
        </w:rPr>
        <w:t>UK</w:t>
      </w:r>
      <w:r w:rsidR="00485777">
        <w:rPr>
          <w:color w:val="4C4C4C"/>
          <w:spacing w:val="-5"/>
        </w:rPr>
        <w:t xml:space="preserve"> </w:t>
      </w:r>
      <w:r>
        <w:rPr>
          <w:color w:val="4C4C4C"/>
          <w:spacing w:val="-5"/>
        </w:rPr>
        <w:t>market</w:t>
      </w:r>
      <w:r>
        <w:rPr>
          <w:color w:val="4C4C4C"/>
          <w:spacing w:val="-8"/>
        </w:rPr>
        <w:t xml:space="preserve"> </w:t>
      </w:r>
      <w:r>
        <w:rPr>
          <w:color w:val="4C4C4C"/>
          <w:spacing w:val="-4"/>
        </w:rPr>
        <w:t>for</w:t>
      </w:r>
      <w:r>
        <w:rPr>
          <w:color w:val="4C4C4C"/>
          <w:spacing w:val="-7"/>
        </w:rPr>
        <w:t xml:space="preserve"> </w:t>
      </w:r>
      <w:r>
        <w:rPr>
          <w:color w:val="E5007D"/>
          <w:spacing w:val="-4"/>
        </w:rPr>
        <w:t>XXXXX</w:t>
      </w:r>
      <w:r>
        <w:rPr>
          <w:color w:val="E5007D"/>
          <w:spacing w:val="-7"/>
        </w:rPr>
        <w:t xml:space="preserve"> </w:t>
      </w:r>
      <w:r>
        <w:rPr>
          <w:color w:val="4C4C4C"/>
          <w:spacing w:val="-4"/>
        </w:rPr>
        <w:t>grew</w:t>
      </w:r>
      <w:r>
        <w:rPr>
          <w:color w:val="4C4C4C"/>
          <w:spacing w:val="-7"/>
        </w:rPr>
        <w:t xml:space="preserve"> </w:t>
      </w:r>
      <w:r>
        <w:rPr>
          <w:color w:val="4C4C4C"/>
          <w:spacing w:val="-4"/>
        </w:rPr>
        <w:t>year</w:t>
      </w:r>
      <w:r>
        <w:rPr>
          <w:color w:val="4C4C4C"/>
          <w:spacing w:val="-8"/>
        </w:rPr>
        <w:t xml:space="preserve"> </w:t>
      </w:r>
      <w:r>
        <w:rPr>
          <w:color w:val="4C4C4C"/>
          <w:spacing w:val="-3"/>
        </w:rPr>
        <w:t>on</w:t>
      </w:r>
      <w:r>
        <w:rPr>
          <w:color w:val="4C4C4C"/>
          <w:spacing w:val="-7"/>
        </w:rPr>
        <w:t xml:space="preserve"> </w:t>
      </w:r>
      <w:r>
        <w:rPr>
          <w:color w:val="4C4C4C"/>
          <w:spacing w:val="-4"/>
        </w:rPr>
        <w:t>year</w:t>
      </w:r>
      <w:r>
        <w:rPr>
          <w:color w:val="4C4C4C"/>
          <w:spacing w:val="-7"/>
        </w:rPr>
        <w:t xml:space="preserve"> </w:t>
      </w:r>
      <w:r>
        <w:rPr>
          <w:color w:val="4C4C4C"/>
          <w:spacing w:val="-4"/>
        </w:rPr>
        <w:t>from</w:t>
      </w:r>
      <w:r>
        <w:rPr>
          <w:color w:val="4C4C4C"/>
          <w:spacing w:val="-7"/>
        </w:rPr>
        <w:t xml:space="preserve"> </w:t>
      </w:r>
      <w:r>
        <w:rPr>
          <w:color w:val="4C4C4C"/>
          <w:spacing w:val="-4"/>
        </w:rPr>
        <w:t>£</w:t>
      </w:r>
      <w:r>
        <w:rPr>
          <w:color w:val="E5007D"/>
          <w:spacing w:val="-4"/>
        </w:rPr>
        <w:t>XX</w:t>
      </w:r>
      <w:r>
        <w:rPr>
          <w:color w:val="E5007D"/>
          <w:spacing w:val="-7"/>
        </w:rPr>
        <w:t xml:space="preserve"> </w:t>
      </w:r>
      <w:r>
        <w:rPr>
          <w:color w:val="4C4C4C"/>
          <w:spacing w:val="-5"/>
        </w:rPr>
        <w:t>billion</w:t>
      </w:r>
      <w:r>
        <w:rPr>
          <w:color w:val="4C4C4C"/>
          <w:spacing w:val="-8"/>
        </w:rPr>
        <w:t xml:space="preserve"> </w:t>
      </w:r>
      <w:r>
        <w:rPr>
          <w:color w:val="4C4C4C"/>
          <w:spacing w:val="-3"/>
        </w:rPr>
        <w:t>in</w:t>
      </w:r>
      <w:r>
        <w:rPr>
          <w:color w:val="4C4C4C"/>
          <w:spacing w:val="-7"/>
        </w:rPr>
        <w:t xml:space="preserve"> </w:t>
      </w:r>
      <w:r>
        <w:rPr>
          <w:color w:val="4C4C4C"/>
          <w:spacing w:val="-4"/>
        </w:rPr>
        <w:t>2010</w:t>
      </w:r>
      <w:r>
        <w:rPr>
          <w:color w:val="4C4C4C"/>
          <w:spacing w:val="-7"/>
        </w:rPr>
        <w:t xml:space="preserve"> </w:t>
      </w:r>
      <w:r>
        <w:rPr>
          <w:color w:val="4C4C4C"/>
          <w:spacing w:val="-3"/>
        </w:rPr>
        <w:t>to</w:t>
      </w:r>
      <w:r>
        <w:rPr>
          <w:color w:val="4C4C4C"/>
          <w:spacing w:val="-7"/>
        </w:rPr>
        <w:t xml:space="preserve"> </w:t>
      </w:r>
      <w:r>
        <w:rPr>
          <w:color w:val="4C4C4C"/>
          <w:spacing w:val="-4"/>
        </w:rPr>
        <w:t>£</w:t>
      </w:r>
      <w:r>
        <w:rPr>
          <w:color w:val="E5007D"/>
          <w:spacing w:val="-4"/>
        </w:rPr>
        <w:t>XXX</w:t>
      </w:r>
      <w:r>
        <w:rPr>
          <w:color w:val="E5007D"/>
          <w:spacing w:val="-8"/>
        </w:rPr>
        <w:t xml:space="preserve"> </w:t>
      </w:r>
      <w:r>
        <w:rPr>
          <w:color w:val="4C4C4C"/>
          <w:spacing w:val="-5"/>
        </w:rPr>
        <w:t>billion</w:t>
      </w:r>
      <w:r>
        <w:rPr>
          <w:color w:val="4C4C4C"/>
          <w:spacing w:val="-7"/>
        </w:rPr>
        <w:t xml:space="preserve"> </w:t>
      </w:r>
      <w:r>
        <w:rPr>
          <w:color w:val="4C4C4C"/>
          <w:spacing w:val="-5"/>
        </w:rPr>
        <w:t>in</w:t>
      </w:r>
      <w:r w:rsidR="00485777">
        <w:rPr>
          <w:color w:val="4C4C4C"/>
          <w:spacing w:val="-5"/>
        </w:rPr>
        <w:t xml:space="preserve"> </w:t>
      </w:r>
      <w:r>
        <w:rPr>
          <w:color w:val="4C4C4C"/>
          <w:spacing w:val="-4"/>
        </w:rPr>
        <w:t xml:space="preserve">2015 </w:t>
      </w:r>
      <w:r>
        <w:rPr>
          <w:color w:val="4C4C4C"/>
          <w:spacing w:val="-5"/>
        </w:rPr>
        <w:t xml:space="preserve">(growth </w:t>
      </w:r>
      <w:r>
        <w:rPr>
          <w:color w:val="4C4C4C"/>
          <w:spacing w:val="-3"/>
        </w:rPr>
        <w:t xml:space="preserve">of </w:t>
      </w:r>
      <w:r>
        <w:rPr>
          <w:color w:val="E5007D"/>
          <w:spacing w:val="-4"/>
        </w:rPr>
        <w:t>XX</w:t>
      </w:r>
      <w:r>
        <w:rPr>
          <w:color w:val="4C4C4C"/>
          <w:spacing w:val="-4"/>
        </w:rPr>
        <w:t xml:space="preserve">%) and this trend was reflected </w:t>
      </w:r>
      <w:r>
        <w:rPr>
          <w:color w:val="4C4C4C"/>
          <w:spacing w:val="-3"/>
        </w:rPr>
        <w:t xml:space="preserve">in </w:t>
      </w:r>
      <w:r>
        <w:rPr>
          <w:color w:val="4C4C4C"/>
          <w:spacing w:val="-4"/>
        </w:rPr>
        <w:t xml:space="preserve">the </w:t>
      </w:r>
      <w:r>
        <w:rPr>
          <w:color w:val="4C4C4C"/>
          <w:spacing w:val="-3"/>
        </w:rPr>
        <w:t xml:space="preserve">NI </w:t>
      </w:r>
      <w:r>
        <w:rPr>
          <w:color w:val="4C4C4C"/>
          <w:spacing w:val="-6"/>
        </w:rPr>
        <w:t xml:space="preserve">sector. </w:t>
      </w:r>
      <w:r>
        <w:rPr>
          <w:color w:val="4C4C4C"/>
          <w:spacing w:val="-5"/>
        </w:rPr>
        <w:t xml:space="preserve">Increases </w:t>
      </w:r>
      <w:r>
        <w:rPr>
          <w:color w:val="4C4C4C"/>
          <w:spacing w:val="-4"/>
        </w:rPr>
        <w:t xml:space="preserve">for </w:t>
      </w:r>
      <w:r>
        <w:rPr>
          <w:color w:val="4C4C4C"/>
          <w:spacing w:val="-5"/>
        </w:rPr>
        <w:t xml:space="preserve">demand </w:t>
      </w:r>
      <w:r>
        <w:rPr>
          <w:color w:val="4C4C4C"/>
          <w:spacing w:val="-4"/>
        </w:rPr>
        <w:t xml:space="preserve">can </w:t>
      </w:r>
      <w:r>
        <w:rPr>
          <w:color w:val="4C4C4C"/>
          <w:spacing w:val="-3"/>
        </w:rPr>
        <w:t xml:space="preserve">be </w:t>
      </w:r>
      <w:r>
        <w:rPr>
          <w:color w:val="4C4C4C"/>
          <w:spacing w:val="-5"/>
        </w:rPr>
        <w:t xml:space="preserve">attributed </w:t>
      </w:r>
      <w:r>
        <w:rPr>
          <w:color w:val="4C4C4C"/>
          <w:spacing w:val="-3"/>
        </w:rPr>
        <w:t xml:space="preserve">to </w:t>
      </w:r>
      <w:r>
        <w:rPr>
          <w:color w:val="4C4C4C"/>
          <w:spacing w:val="-5"/>
        </w:rPr>
        <w:t xml:space="preserve">continued buoyancy </w:t>
      </w:r>
      <w:r>
        <w:rPr>
          <w:color w:val="4C4C4C"/>
          <w:spacing w:val="-3"/>
        </w:rPr>
        <w:t xml:space="preserve">of </w:t>
      </w:r>
      <w:r>
        <w:rPr>
          <w:color w:val="4C4C4C"/>
          <w:spacing w:val="-4"/>
        </w:rPr>
        <w:t xml:space="preserve">the </w:t>
      </w:r>
      <w:r>
        <w:rPr>
          <w:color w:val="E5007D"/>
          <w:spacing w:val="-4"/>
        </w:rPr>
        <w:t xml:space="preserve">XXX </w:t>
      </w:r>
      <w:r>
        <w:rPr>
          <w:color w:val="4C4C4C"/>
          <w:spacing w:val="-5"/>
        </w:rPr>
        <w:t xml:space="preserve">sector and favourable conditions within </w:t>
      </w:r>
      <w:r>
        <w:rPr>
          <w:color w:val="4C4C4C"/>
          <w:spacing w:val="-4"/>
        </w:rPr>
        <w:t xml:space="preserve">the </w:t>
      </w:r>
      <w:r>
        <w:rPr>
          <w:color w:val="E5007D"/>
          <w:spacing w:val="-3"/>
        </w:rPr>
        <w:t xml:space="preserve">XX </w:t>
      </w:r>
      <w:r>
        <w:rPr>
          <w:color w:val="4C4C4C"/>
          <w:spacing w:val="-6"/>
        </w:rPr>
        <w:t xml:space="preserve">sector. </w:t>
      </w:r>
      <w:r>
        <w:rPr>
          <w:color w:val="4C4C4C"/>
          <w:spacing w:val="-5"/>
        </w:rPr>
        <w:t xml:space="preserve">Associated sectors including </w:t>
      </w:r>
      <w:r>
        <w:rPr>
          <w:color w:val="E5007D"/>
          <w:spacing w:val="-4"/>
        </w:rPr>
        <w:t>XXXX</w:t>
      </w:r>
      <w:r>
        <w:rPr>
          <w:color w:val="4C4C4C"/>
          <w:spacing w:val="-4"/>
        </w:rPr>
        <w:t xml:space="preserve">, </w:t>
      </w:r>
      <w:r>
        <w:rPr>
          <w:color w:val="E5007D"/>
          <w:spacing w:val="-4"/>
        </w:rPr>
        <w:t xml:space="preserve">XXXX </w:t>
      </w:r>
      <w:r>
        <w:rPr>
          <w:color w:val="4C4C4C"/>
          <w:spacing w:val="-4"/>
        </w:rPr>
        <w:t xml:space="preserve">and </w:t>
      </w:r>
      <w:r>
        <w:rPr>
          <w:color w:val="E5007D"/>
          <w:spacing w:val="-4"/>
        </w:rPr>
        <w:t xml:space="preserve">XXXX </w:t>
      </w:r>
      <w:r>
        <w:rPr>
          <w:color w:val="4C4C4C"/>
          <w:spacing w:val="-4"/>
        </w:rPr>
        <w:t xml:space="preserve">have seen good </w:t>
      </w:r>
      <w:r>
        <w:rPr>
          <w:color w:val="4C4C4C"/>
          <w:spacing w:val="-5"/>
        </w:rPr>
        <w:t xml:space="preserve">growth </w:t>
      </w:r>
      <w:r>
        <w:rPr>
          <w:color w:val="4C4C4C"/>
          <w:spacing w:val="-4"/>
        </w:rPr>
        <w:t xml:space="preserve">over </w:t>
      </w:r>
      <w:r>
        <w:rPr>
          <w:color w:val="4C4C4C"/>
          <w:spacing w:val="-5"/>
        </w:rPr>
        <w:t>recent</w:t>
      </w:r>
      <w:r>
        <w:rPr>
          <w:color w:val="4C4C4C"/>
          <w:spacing w:val="-45"/>
        </w:rPr>
        <w:t xml:space="preserve"> </w:t>
      </w:r>
      <w:r>
        <w:rPr>
          <w:color w:val="4C4C4C"/>
          <w:spacing w:val="-5"/>
        </w:rPr>
        <w:t>years.</w:t>
      </w:r>
    </w:p>
    <w:p w14:paraId="63DE76EC" w14:textId="77777777" w:rsidR="00190249" w:rsidRDefault="00190249">
      <w:pPr>
        <w:pStyle w:val="BodyText"/>
        <w:spacing w:before="1"/>
        <w:rPr>
          <w:sz w:val="24"/>
        </w:rPr>
      </w:pPr>
    </w:p>
    <w:p w14:paraId="68852B73" w14:textId="0DDD200D" w:rsidR="00190249" w:rsidRDefault="0058479A">
      <w:pPr>
        <w:pStyle w:val="BodyText"/>
        <w:spacing w:line="259" w:lineRule="auto"/>
        <w:ind w:left="2195" w:right="34"/>
      </w:pPr>
      <w:r>
        <w:rPr>
          <w:color w:val="4C4C4C"/>
          <w:spacing w:val="-4"/>
        </w:rPr>
        <w:t xml:space="preserve">This </w:t>
      </w:r>
      <w:r>
        <w:rPr>
          <w:color w:val="4C4C4C"/>
          <w:spacing w:val="-3"/>
        </w:rPr>
        <w:t xml:space="preserve">is </w:t>
      </w:r>
      <w:r>
        <w:rPr>
          <w:color w:val="4C4C4C"/>
        </w:rPr>
        <w:t xml:space="preserve">a </w:t>
      </w:r>
      <w:r>
        <w:rPr>
          <w:color w:val="4C4C4C"/>
          <w:spacing w:val="-5"/>
        </w:rPr>
        <w:t xml:space="preserve">unique opportunity </w:t>
      </w:r>
      <w:r>
        <w:rPr>
          <w:color w:val="4C4C4C"/>
          <w:spacing w:val="-3"/>
        </w:rPr>
        <w:t xml:space="preserve">to </w:t>
      </w:r>
      <w:r>
        <w:rPr>
          <w:color w:val="4C4C4C"/>
          <w:spacing w:val="-4"/>
        </w:rPr>
        <w:t xml:space="preserve">work with the </w:t>
      </w:r>
      <w:proofErr w:type="spellStart"/>
      <w:r>
        <w:rPr>
          <w:color w:val="4C4C4C"/>
          <w:spacing w:val="-4"/>
        </w:rPr>
        <w:t>xxxx</w:t>
      </w:r>
      <w:proofErr w:type="spellEnd"/>
      <w:r>
        <w:rPr>
          <w:color w:val="4C4C4C"/>
          <w:spacing w:val="-4"/>
        </w:rPr>
        <w:t xml:space="preserve"> </w:t>
      </w:r>
      <w:r>
        <w:rPr>
          <w:color w:val="4C4C4C"/>
          <w:spacing w:val="-5"/>
        </w:rPr>
        <w:t xml:space="preserve">industry </w:t>
      </w:r>
      <w:r>
        <w:rPr>
          <w:color w:val="4C4C4C"/>
          <w:spacing w:val="-3"/>
        </w:rPr>
        <w:t xml:space="preserve">to </w:t>
      </w:r>
      <w:r>
        <w:rPr>
          <w:color w:val="4C4C4C"/>
          <w:spacing w:val="-4"/>
        </w:rPr>
        <w:t xml:space="preserve">help drive </w:t>
      </w:r>
      <w:r>
        <w:rPr>
          <w:color w:val="4C4C4C"/>
          <w:spacing w:val="-5"/>
        </w:rPr>
        <w:t>the</w:t>
      </w:r>
      <w:r w:rsidR="00485777">
        <w:rPr>
          <w:color w:val="4C4C4C"/>
          <w:spacing w:val="-5"/>
        </w:rPr>
        <w:t xml:space="preserve"> </w:t>
      </w:r>
      <w:r>
        <w:rPr>
          <w:color w:val="4C4C4C"/>
          <w:spacing w:val="-5"/>
        </w:rPr>
        <w:t xml:space="preserve">implementation </w:t>
      </w:r>
      <w:r>
        <w:rPr>
          <w:color w:val="4C4C4C"/>
          <w:spacing w:val="-3"/>
        </w:rPr>
        <w:t xml:space="preserve">of </w:t>
      </w:r>
      <w:r>
        <w:rPr>
          <w:color w:val="4C4C4C"/>
          <w:spacing w:val="-4"/>
        </w:rPr>
        <w:t xml:space="preserve">the </w:t>
      </w:r>
      <w:r>
        <w:rPr>
          <w:color w:val="E5007D"/>
          <w:spacing w:val="-4"/>
        </w:rPr>
        <w:t xml:space="preserve">XXXX </w:t>
      </w:r>
      <w:r>
        <w:rPr>
          <w:color w:val="4C4C4C"/>
          <w:spacing w:val="-5"/>
        </w:rPr>
        <w:t xml:space="preserve">Collaborative Growth Network project </w:t>
      </w:r>
      <w:r>
        <w:rPr>
          <w:color w:val="4C4C4C"/>
          <w:spacing w:val="-3"/>
        </w:rPr>
        <w:t xml:space="preserve">by </w:t>
      </w:r>
      <w:r>
        <w:rPr>
          <w:color w:val="4C4C4C"/>
          <w:spacing w:val="-5"/>
        </w:rPr>
        <w:t xml:space="preserve">facilitating collaborative commercially focused activities </w:t>
      </w:r>
      <w:r>
        <w:rPr>
          <w:color w:val="4C4C4C"/>
          <w:spacing w:val="-4"/>
        </w:rPr>
        <w:t xml:space="preserve">that will </w:t>
      </w:r>
      <w:r>
        <w:rPr>
          <w:color w:val="4C4C4C"/>
          <w:spacing w:val="-5"/>
        </w:rPr>
        <w:t xml:space="preserve">enhance the competitiveness </w:t>
      </w:r>
      <w:r>
        <w:rPr>
          <w:color w:val="4C4C4C"/>
          <w:spacing w:val="-3"/>
        </w:rPr>
        <w:t xml:space="preserve">of </w:t>
      </w:r>
      <w:r>
        <w:rPr>
          <w:color w:val="4C4C4C"/>
          <w:spacing w:val="-4"/>
        </w:rPr>
        <w:t xml:space="preserve">the </w:t>
      </w:r>
      <w:r>
        <w:rPr>
          <w:color w:val="4C4C4C"/>
          <w:spacing w:val="-5"/>
        </w:rPr>
        <w:t xml:space="preserve">sector </w:t>
      </w:r>
      <w:r>
        <w:rPr>
          <w:color w:val="4C4C4C"/>
          <w:spacing w:val="-3"/>
        </w:rPr>
        <w:t xml:space="preserve">in </w:t>
      </w:r>
      <w:r>
        <w:rPr>
          <w:color w:val="4C4C4C"/>
          <w:spacing w:val="-4"/>
        </w:rPr>
        <w:t xml:space="preserve">order </w:t>
      </w:r>
      <w:r>
        <w:rPr>
          <w:color w:val="4C4C4C"/>
          <w:spacing w:val="-3"/>
        </w:rPr>
        <w:t xml:space="preserve">to </w:t>
      </w:r>
      <w:r>
        <w:rPr>
          <w:color w:val="4C4C4C"/>
          <w:spacing w:val="-4"/>
        </w:rPr>
        <w:t xml:space="preserve">take </w:t>
      </w:r>
      <w:r>
        <w:rPr>
          <w:color w:val="4C4C4C"/>
          <w:spacing w:val="-5"/>
        </w:rPr>
        <w:t xml:space="preserve">advantage </w:t>
      </w:r>
      <w:r>
        <w:rPr>
          <w:color w:val="4C4C4C"/>
          <w:spacing w:val="-3"/>
        </w:rPr>
        <w:t xml:space="preserve">of </w:t>
      </w:r>
      <w:r>
        <w:rPr>
          <w:color w:val="4C4C4C"/>
          <w:spacing w:val="-5"/>
        </w:rPr>
        <w:t>global opportunities.</w:t>
      </w:r>
    </w:p>
    <w:p w14:paraId="57E0D44F" w14:textId="77777777" w:rsidR="00190249" w:rsidRDefault="00190249">
      <w:pPr>
        <w:pStyle w:val="BodyText"/>
        <w:spacing w:before="1"/>
        <w:rPr>
          <w:sz w:val="24"/>
        </w:rPr>
      </w:pPr>
    </w:p>
    <w:p w14:paraId="673DCC5D" w14:textId="77777777" w:rsidR="00190249" w:rsidRDefault="0058479A">
      <w:pPr>
        <w:pStyle w:val="BodyText"/>
        <w:spacing w:line="259" w:lineRule="auto"/>
        <w:ind w:left="2195" w:right="250"/>
      </w:pPr>
      <w:r>
        <w:rPr>
          <w:color w:val="4C4C4C"/>
          <w:spacing w:val="-10"/>
        </w:rPr>
        <w:t xml:space="preserve">You </w:t>
      </w:r>
      <w:r>
        <w:rPr>
          <w:color w:val="4C4C4C"/>
          <w:spacing w:val="-4"/>
        </w:rPr>
        <w:t xml:space="preserve">will </w:t>
      </w:r>
      <w:r>
        <w:rPr>
          <w:color w:val="4C4C4C"/>
          <w:spacing w:val="-3"/>
        </w:rPr>
        <w:t xml:space="preserve">be </w:t>
      </w:r>
      <w:r>
        <w:rPr>
          <w:color w:val="4C4C4C"/>
          <w:spacing w:val="-5"/>
        </w:rPr>
        <w:t xml:space="preserve">responsible </w:t>
      </w:r>
      <w:r>
        <w:rPr>
          <w:color w:val="4C4C4C"/>
          <w:spacing w:val="-4"/>
        </w:rPr>
        <w:t xml:space="preserve">for </w:t>
      </w:r>
      <w:r>
        <w:rPr>
          <w:color w:val="4C4C4C"/>
          <w:spacing w:val="-5"/>
        </w:rPr>
        <w:t xml:space="preserve">co-ordinating </w:t>
      </w:r>
      <w:r>
        <w:rPr>
          <w:color w:val="4C4C4C"/>
          <w:spacing w:val="-4"/>
        </w:rPr>
        <w:t xml:space="preserve">and </w:t>
      </w:r>
      <w:r>
        <w:rPr>
          <w:color w:val="4C4C4C"/>
          <w:spacing w:val="-5"/>
        </w:rPr>
        <w:t xml:space="preserve">facilitating action initiatives </w:t>
      </w:r>
      <w:r>
        <w:rPr>
          <w:color w:val="4C4C4C"/>
          <w:spacing w:val="-3"/>
        </w:rPr>
        <w:t xml:space="preserve">in </w:t>
      </w:r>
      <w:r>
        <w:rPr>
          <w:color w:val="4C4C4C"/>
          <w:spacing w:val="-5"/>
        </w:rPr>
        <w:t xml:space="preserve">the </w:t>
      </w:r>
      <w:r>
        <w:rPr>
          <w:color w:val="4C4C4C"/>
          <w:spacing w:val="-4"/>
        </w:rPr>
        <w:t xml:space="preserve">key areas </w:t>
      </w:r>
      <w:r>
        <w:rPr>
          <w:color w:val="4C4C4C"/>
          <w:spacing w:val="-3"/>
        </w:rPr>
        <w:t xml:space="preserve">of </w:t>
      </w:r>
      <w:r>
        <w:rPr>
          <w:color w:val="E5007D"/>
          <w:spacing w:val="-4"/>
        </w:rPr>
        <w:t>XXXX</w:t>
      </w:r>
      <w:r>
        <w:rPr>
          <w:color w:val="4C4C4C"/>
          <w:spacing w:val="-4"/>
        </w:rPr>
        <w:t xml:space="preserve">; </w:t>
      </w:r>
      <w:r>
        <w:rPr>
          <w:color w:val="E5007D"/>
          <w:spacing w:val="-4"/>
        </w:rPr>
        <w:t>XXXX</w:t>
      </w:r>
      <w:r>
        <w:rPr>
          <w:color w:val="4C4C4C"/>
          <w:spacing w:val="-4"/>
        </w:rPr>
        <w:t xml:space="preserve">; </w:t>
      </w:r>
      <w:r>
        <w:rPr>
          <w:color w:val="E5007D"/>
          <w:spacing w:val="-5"/>
        </w:rPr>
        <w:t>XXXXX</w:t>
      </w:r>
      <w:r>
        <w:rPr>
          <w:color w:val="4C4C4C"/>
          <w:spacing w:val="-5"/>
        </w:rPr>
        <w:t xml:space="preserve">; </w:t>
      </w:r>
      <w:r>
        <w:rPr>
          <w:color w:val="E5007D"/>
          <w:spacing w:val="-4"/>
        </w:rPr>
        <w:t>XXXX</w:t>
      </w:r>
      <w:r>
        <w:rPr>
          <w:color w:val="4C4C4C"/>
          <w:spacing w:val="-4"/>
        </w:rPr>
        <w:t xml:space="preserve">; </w:t>
      </w:r>
      <w:r>
        <w:rPr>
          <w:color w:val="E5007D"/>
          <w:spacing w:val="-5"/>
        </w:rPr>
        <w:t>XXXXX</w:t>
      </w:r>
      <w:r>
        <w:rPr>
          <w:color w:val="4C4C4C"/>
          <w:spacing w:val="-5"/>
        </w:rPr>
        <w:t xml:space="preserve">; </w:t>
      </w:r>
      <w:r>
        <w:rPr>
          <w:color w:val="4C4C4C"/>
          <w:spacing w:val="-4"/>
        </w:rPr>
        <w:t xml:space="preserve">and </w:t>
      </w:r>
      <w:r>
        <w:rPr>
          <w:color w:val="E5007D"/>
          <w:spacing w:val="-4"/>
        </w:rPr>
        <w:t>XXXX</w:t>
      </w:r>
      <w:r>
        <w:rPr>
          <w:color w:val="4C4C4C"/>
          <w:spacing w:val="-4"/>
        </w:rPr>
        <w:t xml:space="preserve">, </w:t>
      </w:r>
      <w:r>
        <w:rPr>
          <w:color w:val="4C4C4C"/>
          <w:spacing w:val="-5"/>
        </w:rPr>
        <w:t xml:space="preserve">whilst working closely </w:t>
      </w:r>
      <w:r>
        <w:rPr>
          <w:color w:val="4C4C4C"/>
          <w:spacing w:val="-4"/>
        </w:rPr>
        <w:t xml:space="preserve">with the </w:t>
      </w:r>
      <w:r>
        <w:rPr>
          <w:color w:val="E5007D"/>
          <w:spacing w:val="-4"/>
        </w:rPr>
        <w:t xml:space="preserve">XXXX </w:t>
      </w:r>
      <w:r>
        <w:rPr>
          <w:color w:val="4C4C4C"/>
          <w:spacing w:val="-5"/>
        </w:rPr>
        <w:t xml:space="preserve">Steering Committee </w:t>
      </w:r>
      <w:r>
        <w:rPr>
          <w:color w:val="4C4C4C"/>
          <w:spacing w:val="-4"/>
        </w:rPr>
        <w:t xml:space="preserve">and key </w:t>
      </w:r>
      <w:r>
        <w:rPr>
          <w:color w:val="4C4C4C"/>
          <w:spacing w:val="-5"/>
        </w:rPr>
        <w:t>stakeholders.</w:t>
      </w:r>
    </w:p>
    <w:p w14:paraId="48D5FAAE" w14:textId="77777777" w:rsidR="00190249" w:rsidRDefault="00190249">
      <w:pPr>
        <w:pStyle w:val="BodyText"/>
        <w:rPr>
          <w:sz w:val="24"/>
        </w:rPr>
      </w:pPr>
    </w:p>
    <w:p w14:paraId="53FEB875" w14:textId="77777777" w:rsidR="00190249" w:rsidRDefault="0058479A">
      <w:pPr>
        <w:pStyle w:val="BodyText"/>
        <w:spacing w:line="259" w:lineRule="auto"/>
        <w:ind w:left="2195" w:right="870"/>
        <w:jc w:val="both"/>
      </w:pPr>
      <w:r>
        <w:rPr>
          <w:color w:val="4C4C4C"/>
          <w:spacing w:val="-3"/>
        </w:rPr>
        <w:t xml:space="preserve">In </w:t>
      </w:r>
      <w:proofErr w:type="gramStart"/>
      <w:r>
        <w:rPr>
          <w:color w:val="4C4C4C"/>
          <w:spacing w:val="-5"/>
        </w:rPr>
        <w:t>addition</w:t>
      </w:r>
      <w:proofErr w:type="gramEnd"/>
      <w:r>
        <w:rPr>
          <w:color w:val="4C4C4C"/>
          <w:spacing w:val="-5"/>
        </w:rPr>
        <w:t xml:space="preserve"> </w:t>
      </w:r>
      <w:r>
        <w:rPr>
          <w:color w:val="4C4C4C"/>
          <w:spacing w:val="-4"/>
        </w:rPr>
        <w:t xml:space="preserve">you will </w:t>
      </w:r>
      <w:r>
        <w:rPr>
          <w:color w:val="4C4C4C"/>
          <w:spacing w:val="-5"/>
        </w:rPr>
        <w:t xml:space="preserve">facilitate </w:t>
      </w:r>
      <w:r>
        <w:rPr>
          <w:color w:val="4C4C4C"/>
          <w:spacing w:val="-4"/>
        </w:rPr>
        <w:t xml:space="preserve">the </w:t>
      </w:r>
      <w:r>
        <w:rPr>
          <w:color w:val="4C4C4C"/>
          <w:spacing w:val="-5"/>
        </w:rPr>
        <w:t xml:space="preserve">formation </w:t>
      </w:r>
      <w:r>
        <w:rPr>
          <w:color w:val="4C4C4C"/>
          <w:spacing w:val="-3"/>
        </w:rPr>
        <w:t xml:space="preserve">of </w:t>
      </w:r>
      <w:r>
        <w:rPr>
          <w:color w:val="4C4C4C"/>
          <w:spacing w:val="-5"/>
        </w:rPr>
        <w:t xml:space="preserve">networks </w:t>
      </w:r>
      <w:r>
        <w:rPr>
          <w:color w:val="4C4C4C"/>
          <w:spacing w:val="-3"/>
        </w:rPr>
        <w:t xml:space="preserve">of </w:t>
      </w:r>
      <w:r>
        <w:rPr>
          <w:color w:val="4C4C4C"/>
          <w:spacing w:val="-5"/>
        </w:rPr>
        <w:t xml:space="preserve">businesses to exploit current </w:t>
      </w:r>
      <w:r>
        <w:rPr>
          <w:color w:val="4C4C4C"/>
          <w:spacing w:val="-4"/>
        </w:rPr>
        <w:t xml:space="preserve">and </w:t>
      </w:r>
      <w:r>
        <w:rPr>
          <w:color w:val="4C4C4C"/>
          <w:spacing w:val="-5"/>
        </w:rPr>
        <w:t xml:space="preserve">anticipated </w:t>
      </w:r>
      <w:r>
        <w:rPr>
          <w:color w:val="E5007D"/>
          <w:spacing w:val="-4"/>
        </w:rPr>
        <w:t xml:space="preserve">XXXXX </w:t>
      </w:r>
      <w:r>
        <w:rPr>
          <w:color w:val="4C4C4C"/>
          <w:spacing w:val="-5"/>
        </w:rPr>
        <w:t xml:space="preserve">market opportunities </w:t>
      </w:r>
      <w:r>
        <w:rPr>
          <w:color w:val="4C4C4C"/>
          <w:spacing w:val="-4"/>
        </w:rPr>
        <w:t xml:space="preserve">and </w:t>
      </w:r>
      <w:r>
        <w:rPr>
          <w:color w:val="4C4C4C"/>
          <w:spacing w:val="-5"/>
        </w:rPr>
        <w:t>support</w:t>
      </w:r>
    </w:p>
    <w:p w14:paraId="6DF732C6" w14:textId="77777777" w:rsidR="00190249" w:rsidRDefault="0058479A">
      <w:pPr>
        <w:pStyle w:val="BodyText"/>
        <w:spacing w:before="2" w:line="259" w:lineRule="auto"/>
        <w:ind w:left="2195" w:right="302"/>
        <w:jc w:val="both"/>
      </w:pPr>
      <w:r>
        <w:rPr>
          <w:color w:val="4C4C4C"/>
          <w:spacing w:val="-4"/>
        </w:rPr>
        <w:t xml:space="preserve">their </w:t>
      </w:r>
      <w:r>
        <w:rPr>
          <w:color w:val="4C4C4C"/>
          <w:spacing w:val="-5"/>
        </w:rPr>
        <w:t xml:space="preserve">development </w:t>
      </w:r>
      <w:r>
        <w:rPr>
          <w:color w:val="4C4C4C"/>
          <w:spacing w:val="-3"/>
        </w:rPr>
        <w:t xml:space="preserve">to </w:t>
      </w:r>
      <w:r>
        <w:rPr>
          <w:color w:val="4C4C4C"/>
          <w:spacing w:val="-5"/>
        </w:rPr>
        <w:t>deliver co</w:t>
      </w:r>
      <w:r>
        <w:rPr>
          <w:color w:val="4C4C4C"/>
          <w:spacing w:val="-5"/>
        </w:rPr>
        <w:t xml:space="preserve">mmercial success. </w:t>
      </w:r>
      <w:r>
        <w:rPr>
          <w:color w:val="4C4C4C"/>
          <w:spacing w:val="-4"/>
        </w:rPr>
        <w:t xml:space="preserve">These </w:t>
      </w:r>
      <w:r>
        <w:rPr>
          <w:color w:val="4C4C4C"/>
          <w:spacing w:val="-5"/>
        </w:rPr>
        <w:t xml:space="preserve">networks </w:t>
      </w:r>
      <w:r>
        <w:rPr>
          <w:color w:val="4C4C4C"/>
          <w:spacing w:val="-4"/>
        </w:rPr>
        <w:t xml:space="preserve">will need </w:t>
      </w:r>
      <w:r>
        <w:rPr>
          <w:color w:val="4C4C4C"/>
          <w:spacing w:val="-5"/>
        </w:rPr>
        <w:t xml:space="preserve">to engage </w:t>
      </w:r>
      <w:r>
        <w:rPr>
          <w:color w:val="4C4C4C"/>
          <w:spacing w:val="-4"/>
        </w:rPr>
        <w:t xml:space="preserve">both local and </w:t>
      </w:r>
      <w:r>
        <w:rPr>
          <w:color w:val="4C4C4C"/>
          <w:spacing w:val="-5"/>
        </w:rPr>
        <w:t xml:space="preserve">international companies </w:t>
      </w:r>
      <w:r>
        <w:rPr>
          <w:color w:val="4C4C4C"/>
          <w:spacing w:val="-4"/>
        </w:rPr>
        <w:t xml:space="preserve">(and </w:t>
      </w:r>
      <w:r>
        <w:rPr>
          <w:color w:val="4C4C4C"/>
          <w:spacing w:val="-5"/>
        </w:rPr>
        <w:t xml:space="preserve">networks) </w:t>
      </w:r>
      <w:r>
        <w:rPr>
          <w:color w:val="4C4C4C"/>
          <w:spacing w:val="-3"/>
        </w:rPr>
        <w:t xml:space="preserve">so as to </w:t>
      </w:r>
      <w:r>
        <w:rPr>
          <w:color w:val="4C4C4C"/>
          <w:spacing w:val="-5"/>
        </w:rPr>
        <w:t>deliver global sales.</w:t>
      </w:r>
    </w:p>
    <w:p w14:paraId="3F63C0B4" w14:textId="77777777" w:rsidR="00190249" w:rsidRDefault="00190249">
      <w:pPr>
        <w:spacing w:line="259" w:lineRule="auto"/>
        <w:jc w:val="both"/>
        <w:sectPr w:rsidR="00190249">
          <w:headerReference w:type="default" r:id="rId22"/>
          <w:footerReference w:type="default" r:id="rId23"/>
          <w:pgSz w:w="11910" w:h="16840"/>
          <w:pgMar w:top="1520" w:right="1120" w:bottom="720" w:left="1020" w:header="845" w:footer="529" w:gutter="0"/>
          <w:pgNumType w:start="2"/>
          <w:cols w:space="720"/>
        </w:sectPr>
      </w:pPr>
    </w:p>
    <w:p w14:paraId="70E48D15" w14:textId="77777777" w:rsidR="00190249" w:rsidRDefault="0058479A">
      <w:pPr>
        <w:pStyle w:val="BodyText"/>
        <w:rPr>
          <w:sz w:val="20"/>
        </w:rPr>
      </w:pPr>
      <w:r>
        <w:lastRenderedPageBreak/>
        <w:pict w14:anchorId="21C07ADA">
          <v:line id="_x0000_s1026" alt="" style="position:absolute;z-index:15735296;mso-wrap-edited:f;mso-width-percent:0;mso-height-percent:0;mso-position-horizontal-relative:page;mso-position-vertical-relative:page;mso-width-percent:0;mso-height-percent:0" from="56.7pt,795.25pt" to="538.6pt,795.25pt" strokecolor="#e5006d" strokeweight="1pt">
            <w10:wrap anchorx="page" anchory="page"/>
          </v:line>
        </w:pict>
      </w:r>
    </w:p>
    <w:p w14:paraId="0B055AB7" w14:textId="77777777" w:rsidR="00190249" w:rsidRDefault="0058479A">
      <w:pPr>
        <w:pStyle w:val="BodyText"/>
        <w:tabs>
          <w:tab w:val="left" w:pos="2173"/>
        </w:tabs>
        <w:spacing w:before="181" w:line="259" w:lineRule="auto"/>
        <w:ind w:left="2173" w:right="167" w:hanging="2061"/>
      </w:pPr>
      <w:r>
        <w:rPr>
          <w:b/>
          <w:color w:val="4C4C4C"/>
          <w:spacing w:val="-4"/>
        </w:rPr>
        <w:t>Specific</w:t>
      </w:r>
      <w:r>
        <w:rPr>
          <w:b/>
          <w:color w:val="4C4C4C"/>
          <w:spacing w:val="-8"/>
        </w:rPr>
        <w:t xml:space="preserve"> </w:t>
      </w:r>
      <w:r>
        <w:rPr>
          <w:b/>
          <w:color w:val="4C4C4C"/>
          <w:spacing w:val="-5"/>
        </w:rPr>
        <w:t>duties</w:t>
      </w:r>
      <w:r>
        <w:rPr>
          <w:b/>
          <w:color w:val="4C4C4C"/>
          <w:spacing w:val="-5"/>
        </w:rPr>
        <w:tab/>
      </w:r>
      <w:proofErr w:type="gramStart"/>
      <w:r>
        <w:rPr>
          <w:color w:val="4C4C4C"/>
          <w:spacing w:val="-3"/>
        </w:rPr>
        <w:t>In</w:t>
      </w:r>
      <w:proofErr w:type="gramEnd"/>
      <w:r>
        <w:rPr>
          <w:color w:val="4C4C4C"/>
          <w:spacing w:val="-3"/>
        </w:rPr>
        <w:t xml:space="preserve"> </w:t>
      </w:r>
      <w:r>
        <w:rPr>
          <w:color w:val="4C4C4C"/>
          <w:spacing w:val="-5"/>
        </w:rPr>
        <w:t xml:space="preserve">association </w:t>
      </w:r>
      <w:r>
        <w:rPr>
          <w:color w:val="4C4C4C"/>
          <w:spacing w:val="-4"/>
        </w:rPr>
        <w:t xml:space="preserve">with the </w:t>
      </w:r>
      <w:r>
        <w:rPr>
          <w:color w:val="E5007D"/>
          <w:spacing w:val="-5"/>
        </w:rPr>
        <w:t xml:space="preserve">XXXXXX </w:t>
      </w:r>
      <w:r>
        <w:rPr>
          <w:color w:val="4C4C4C"/>
          <w:spacing w:val="-5"/>
        </w:rPr>
        <w:t xml:space="preserve">Steering Committee facilitate </w:t>
      </w:r>
      <w:r>
        <w:rPr>
          <w:color w:val="4C4C4C"/>
          <w:spacing w:val="-4"/>
        </w:rPr>
        <w:t xml:space="preserve">the </w:t>
      </w:r>
      <w:r>
        <w:rPr>
          <w:color w:val="4C4C4C"/>
          <w:spacing w:val="-5"/>
        </w:rPr>
        <w:t xml:space="preserve">establishment </w:t>
      </w:r>
      <w:r>
        <w:rPr>
          <w:color w:val="4C4C4C"/>
          <w:spacing w:val="-4"/>
        </w:rPr>
        <w:t xml:space="preserve">and </w:t>
      </w:r>
      <w:r>
        <w:rPr>
          <w:color w:val="4C4C4C"/>
          <w:spacing w:val="-5"/>
        </w:rPr>
        <w:t xml:space="preserve">administration </w:t>
      </w:r>
      <w:r>
        <w:rPr>
          <w:color w:val="4C4C4C"/>
          <w:spacing w:val="-3"/>
        </w:rPr>
        <w:t xml:space="preserve">of </w:t>
      </w:r>
      <w:r>
        <w:rPr>
          <w:color w:val="4C4C4C"/>
          <w:spacing w:val="-4"/>
        </w:rPr>
        <w:t xml:space="preserve">the </w:t>
      </w:r>
      <w:r>
        <w:rPr>
          <w:color w:val="E5007D"/>
          <w:spacing w:val="-5"/>
        </w:rPr>
        <w:t xml:space="preserve">XXXXXXX </w:t>
      </w:r>
      <w:r>
        <w:rPr>
          <w:color w:val="4C4C4C"/>
          <w:spacing w:val="-5"/>
        </w:rPr>
        <w:t xml:space="preserve">collaborative network </w:t>
      </w:r>
      <w:r>
        <w:rPr>
          <w:color w:val="4C4C4C"/>
          <w:spacing w:val="-4"/>
        </w:rPr>
        <w:t xml:space="preserve">and the </w:t>
      </w:r>
      <w:r>
        <w:rPr>
          <w:color w:val="4C4C4C"/>
          <w:spacing w:val="-5"/>
        </w:rPr>
        <w:t xml:space="preserve">day-to-day running </w:t>
      </w:r>
      <w:r>
        <w:rPr>
          <w:color w:val="4C4C4C"/>
          <w:spacing w:val="-3"/>
        </w:rPr>
        <w:t xml:space="preserve">of </w:t>
      </w:r>
      <w:r>
        <w:rPr>
          <w:color w:val="4C4C4C"/>
          <w:spacing w:val="-4"/>
        </w:rPr>
        <w:t xml:space="preserve">the </w:t>
      </w:r>
      <w:r>
        <w:rPr>
          <w:color w:val="4C4C4C"/>
          <w:spacing w:val="-5"/>
        </w:rPr>
        <w:t xml:space="preserve">Group. </w:t>
      </w:r>
      <w:r>
        <w:rPr>
          <w:color w:val="4C4C4C"/>
          <w:spacing w:val="-3"/>
        </w:rPr>
        <w:t xml:space="preserve">In </w:t>
      </w:r>
      <w:r>
        <w:rPr>
          <w:color w:val="4C4C4C"/>
          <w:spacing w:val="-6"/>
        </w:rPr>
        <w:t xml:space="preserve">particular, </w:t>
      </w:r>
      <w:r>
        <w:rPr>
          <w:color w:val="4C4C4C"/>
        </w:rPr>
        <w:t xml:space="preserve">a </w:t>
      </w:r>
      <w:r>
        <w:rPr>
          <w:color w:val="4C4C4C"/>
          <w:spacing w:val="-4"/>
        </w:rPr>
        <w:t xml:space="preserve">key </w:t>
      </w:r>
      <w:r>
        <w:rPr>
          <w:color w:val="4C4C4C"/>
          <w:spacing w:val="-5"/>
        </w:rPr>
        <w:t xml:space="preserve">objective </w:t>
      </w:r>
      <w:r>
        <w:rPr>
          <w:color w:val="4C4C4C"/>
          <w:spacing w:val="-4"/>
        </w:rPr>
        <w:t xml:space="preserve">will </w:t>
      </w:r>
      <w:r>
        <w:rPr>
          <w:color w:val="4C4C4C"/>
          <w:spacing w:val="-3"/>
        </w:rPr>
        <w:t xml:space="preserve">be </w:t>
      </w:r>
      <w:r>
        <w:rPr>
          <w:color w:val="4C4C4C"/>
          <w:spacing w:val="-5"/>
        </w:rPr>
        <w:t xml:space="preserve">supporting individual businesses </w:t>
      </w:r>
      <w:r>
        <w:rPr>
          <w:color w:val="4C4C4C"/>
          <w:spacing w:val="-4"/>
        </w:rPr>
        <w:t xml:space="preserve">and </w:t>
      </w:r>
      <w:r>
        <w:rPr>
          <w:color w:val="4C4C4C"/>
          <w:spacing w:val="-5"/>
        </w:rPr>
        <w:t xml:space="preserve">stakeholders within </w:t>
      </w:r>
      <w:r>
        <w:rPr>
          <w:color w:val="4C4C4C"/>
          <w:spacing w:val="-4"/>
        </w:rPr>
        <w:t xml:space="preserve">the </w:t>
      </w:r>
      <w:r>
        <w:rPr>
          <w:color w:val="4C4C4C"/>
          <w:spacing w:val="-5"/>
        </w:rPr>
        <w:t>Collaborati</w:t>
      </w:r>
      <w:r>
        <w:rPr>
          <w:color w:val="4C4C4C"/>
          <w:spacing w:val="-5"/>
        </w:rPr>
        <w:t xml:space="preserve">ve Growth network, particularly through forming linkages. Another </w:t>
      </w:r>
      <w:r>
        <w:rPr>
          <w:color w:val="4C4C4C"/>
          <w:spacing w:val="-4"/>
        </w:rPr>
        <w:t xml:space="preserve">key </w:t>
      </w:r>
      <w:r>
        <w:rPr>
          <w:color w:val="4C4C4C"/>
          <w:spacing w:val="-5"/>
        </w:rPr>
        <w:t xml:space="preserve">function </w:t>
      </w:r>
      <w:r>
        <w:rPr>
          <w:color w:val="4C4C4C"/>
          <w:spacing w:val="-3"/>
        </w:rPr>
        <w:t xml:space="preserve">of </w:t>
      </w:r>
      <w:r>
        <w:rPr>
          <w:color w:val="4C4C4C"/>
          <w:spacing w:val="-4"/>
        </w:rPr>
        <w:t xml:space="preserve">the job will </w:t>
      </w:r>
      <w:r>
        <w:rPr>
          <w:color w:val="4C4C4C"/>
          <w:spacing w:val="-3"/>
        </w:rPr>
        <w:t xml:space="preserve">be </w:t>
      </w:r>
      <w:r>
        <w:rPr>
          <w:color w:val="4C4C4C"/>
          <w:spacing w:val="-5"/>
        </w:rPr>
        <w:t xml:space="preserve">to develop </w:t>
      </w:r>
      <w:r>
        <w:rPr>
          <w:color w:val="4C4C4C"/>
          <w:spacing w:val="-4"/>
        </w:rPr>
        <w:t xml:space="preserve">the </w:t>
      </w:r>
      <w:r>
        <w:rPr>
          <w:color w:val="4C4C4C"/>
          <w:spacing w:val="-5"/>
        </w:rPr>
        <w:t xml:space="preserve">action agenda </w:t>
      </w:r>
      <w:r>
        <w:rPr>
          <w:color w:val="4C4C4C"/>
          <w:spacing w:val="-4"/>
        </w:rPr>
        <w:t xml:space="preserve">for the Group </w:t>
      </w:r>
      <w:r>
        <w:rPr>
          <w:color w:val="4C4C4C"/>
          <w:spacing w:val="-5"/>
        </w:rPr>
        <w:t xml:space="preserve">through consultation </w:t>
      </w:r>
      <w:r>
        <w:rPr>
          <w:color w:val="4C4C4C"/>
          <w:spacing w:val="-4"/>
        </w:rPr>
        <w:t>with</w:t>
      </w:r>
      <w:r>
        <w:rPr>
          <w:color w:val="4C4C4C"/>
          <w:spacing w:val="-30"/>
        </w:rPr>
        <w:t xml:space="preserve"> </w:t>
      </w:r>
      <w:r>
        <w:rPr>
          <w:color w:val="4C4C4C"/>
          <w:spacing w:val="-5"/>
        </w:rPr>
        <w:t>members.</w:t>
      </w:r>
    </w:p>
    <w:p w14:paraId="6775CA29" w14:textId="77777777" w:rsidR="00190249" w:rsidRDefault="00190249">
      <w:pPr>
        <w:pStyle w:val="BodyText"/>
        <w:spacing w:before="10"/>
        <w:rPr>
          <w:sz w:val="23"/>
        </w:rPr>
      </w:pPr>
    </w:p>
    <w:p w14:paraId="2CD98321" w14:textId="77777777" w:rsidR="00190249" w:rsidRDefault="0058479A">
      <w:pPr>
        <w:pStyle w:val="Heading1"/>
        <w:ind w:left="2174"/>
      </w:pPr>
      <w:r>
        <w:rPr>
          <w:color w:val="4C4C4C"/>
        </w:rPr>
        <w:t>Key Tasks:</w:t>
      </w:r>
    </w:p>
    <w:p w14:paraId="2F88429C" w14:textId="77777777" w:rsidR="00190249" w:rsidRDefault="00190249">
      <w:pPr>
        <w:pStyle w:val="BodyText"/>
        <w:spacing w:before="2"/>
        <w:rPr>
          <w:b/>
          <w:sz w:val="25"/>
        </w:rPr>
      </w:pPr>
    </w:p>
    <w:p w14:paraId="1970284D" w14:textId="77777777" w:rsidR="00190249" w:rsidRDefault="0058479A">
      <w:pPr>
        <w:pStyle w:val="ListParagraph"/>
        <w:numPr>
          <w:ilvl w:val="0"/>
          <w:numId w:val="1"/>
        </w:numPr>
        <w:tabs>
          <w:tab w:val="left" w:pos="2514"/>
          <w:tab w:val="left" w:pos="2515"/>
        </w:tabs>
        <w:spacing w:before="0" w:line="259" w:lineRule="auto"/>
        <w:ind w:right="847"/>
      </w:pPr>
      <w:r>
        <w:rPr>
          <w:color w:val="4C4C4C"/>
          <w:spacing w:val="-5"/>
        </w:rPr>
        <w:t xml:space="preserve">Develop operating procedures </w:t>
      </w:r>
      <w:r>
        <w:rPr>
          <w:color w:val="4C4C4C"/>
          <w:spacing w:val="-4"/>
        </w:rPr>
        <w:t xml:space="preserve">and </w:t>
      </w:r>
      <w:r>
        <w:rPr>
          <w:color w:val="4C4C4C"/>
          <w:spacing w:val="-9"/>
        </w:rPr>
        <w:t xml:space="preserve">Terms </w:t>
      </w:r>
      <w:r>
        <w:rPr>
          <w:color w:val="4C4C4C"/>
          <w:spacing w:val="-3"/>
        </w:rPr>
        <w:t xml:space="preserve">of </w:t>
      </w:r>
      <w:r>
        <w:rPr>
          <w:color w:val="4C4C4C"/>
          <w:spacing w:val="-5"/>
        </w:rPr>
        <w:t xml:space="preserve">Reference </w:t>
      </w:r>
      <w:r>
        <w:rPr>
          <w:color w:val="4C4C4C"/>
          <w:spacing w:val="-4"/>
        </w:rPr>
        <w:t xml:space="preserve">for the </w:t>
      </w:r>
      <w:r>
        <w:rPr>
          <w:color w:val="E5007D"/>
          <w:spacing w:val="-5"/>
        </w:rPr>
        <w:t>XXXX</w:t>
      </w:r>
      <w:r>
        <w:rPr>
          <w:color w:val="4C4C4C"/>
          <w:spacing w:val="-5"/>
        </w:rPr>
        <w:t xml:space="preserve"> collaborative network groups according </w:t>
      </w:r>
      <w:r>
        <w:rPr>
          <w:color w:val="4C4C4C"/>
          <w:spacing w:val="-3"/>
        </w:rPr>
        <w:t xml:space="preserve">to </w:t>
      </w:r>
      <w:r>
        <w:rPr>
          <w:color w:val="4C4C4C"/>
          <w:spacing w:val="-4"/>
        </w:rPr>
        <w:t xml:space="preserve">the </w:t>
      </w:r>
      <w:r>
        <w:rPr>
          <w:color w:val="4C4C4C"/>
          <w:spacing w:val="-5"/>
        </w:rPr>
        <w:t>agreed project</w:t>
      </w:r>
      <w:r>
        <w:rPr>
          <w:color w:val="4C4C4C"/>
          <w:spacing w:val="-21"/>
        </w:rPr>
        <w:t xml:space="preserve"> </w:t>
      </w:r>
      <w:r>
        <w:rPr>
          <w:color w:val="4C4C4C"/>
          <w:spacing w:val="-5"/>
        </w:rPr>
        <w:t>plan.</w:t>
      </w:r>
    </w:p>
    <w:p w14:paraId="7EC6CC57" w14:textId="77777777" w:rsidR="00190249" w:rsidRDefault="0058479A">
      <w:pPr>
        <w:pStyle w:val="ListParagraph"/>
        <w:numPr>
          <w:ilvl w:val="0"/>
          <w:numId w:val="1"/>
        </w:numPr>
        <w:tabs>
          <w:tab w:val="left" w:pos="2514"/>
          <w:tab w:val="left" w:pos="2515"/>
        </w:tabs>
        <w:ind w:hanging="361"/>
      </w:pPr>
      <w:r>
        <w:rPr>
          <w:color w:val="4C4C4C"/>
          <w:spacing w:val="-5"/>
        </w:rPr>
        <w:t xml:space="preserve">Identify </w:t>
      </w:r>
      <w:r>
        <w:rPr>
          <w:color w:val="4C4C4C"/>
          <w:spacing w:val="-4"/>
        </w:rPr>
        <w:t xml:space="preserve">and </w:t>
      </w:r>
      <w:r>
        <w:rPr>
          <w:color w:val="4C4C4C"/>
          <w:spacing w:val="-5"/>
        </w:rPr>
        <w:t xml:space="preserve">engage </w:t>
      </w:r>
      <w:r>
        <w:rPr>
          <w:color w:val="4C4C4C"/>
          <w:spacing w:val="-4"/>
        </w:rPr>
        <w:t xml:space="preserve">with key </w:t>
      </w:r>
      <w:r>
        <w:rPr>
          <w:color w:val="4C4C4C"/>
          <w:spacing w:val="-5"/>
        </w:rPr>
        <w:t xml:space="preserve">business </w:t>
      </w:r>
      <w:r>
        <w:rPr>
          <w:color w:val="4C4C4C"/>
          <w:spacing w:val="-4"/>
        </w:rPr>
        <w:t xml:space="preserve">and </w:t>
      </w:r>
      <w:r>
        <w:rPr>
          <w:color w:val="4C4C4C"/>
          <w:spacing w:val="-5"/>
        </w:rPr>
        <w:t>support</w:t>
      </w:r>
      <w:r>
        <w:rPr>
          <w:color w:val="4C4C4C"/>
          <w:spacing w:val="-35"/>
        </w:rPr>
        <w:t xml:space="preserve"> </w:t>
      </w:r>
      <w:r>
        <w:rPr>
          <w:color w:val="4C4C4C"/>
          <w:spacing w:val="-5"/>
        </w:rPr>
        <w:t>organisations.</w:t>
      </w:r>
    </w:p>
    <w:p w14:paraId="2B9A128E" w14:textId="77777777" w:rsidR="00190249" w:rsidRDefault="0058479A">
      <w:pPr>
        <w:pStyle w:val="ListParagraph"/>
        <w:numPr>
          <w:ilvl w:val="0"/>
          <w:numId w:val="1"/>
        </w:numPr>
        <w:tabs>
          <w:tab w:val="left" w:pos="2514"/>
          <w:tab w:val="left" w:pos="2515"/>
        </w:tabs>
        <w:spacing w:before="21"/>
        <w:ind w:hanging="361"/>
      </w:pPr>
      <w:r>
        <w:rPr>
          <w:color w:val="4C4C4C"/>
          <w:spacing w:val="-5"/>
        </w:rPr>
        <w:t xml:space="preserve">Provide </w:t>
      </w:r>
      <w:r>
        <w:rPr>
          <w:color w:val="4C4C4C"/>
          <w:spacing w:val="-3"/>
        </w:rPr>
        <w:t xml:space="preserve">an </w:t>
      </w:r>
      <w:r>
        <w:rPr>
          <w:color w:val="4C4C4C"/>
          <w:spacing w:val="-5"/>
        </w:rPr>
        <w:t xml:space="preserve">effective formal </w:t>
      </w:r>
      <w:r>
        <w:rPr>
          <w:color w:val="4C4C4C"/>
          <w:spacing w:val="-4"/>
        </w:rPr>
        <w:t xml:space="preserve">and </w:t>
      </w:r>
      <w:r>
        <w:rPr>
          <w:color w:val="4C4C4C"/>
          <w:spacing w:val="-5"/>
        </w:rPr>
        <w:t>informal communications</w:t>
      </w:r>
      <w:r>
        <w:rPr>
          <w:color w:val="4C4C4C"/>
          <w:spacing w:val="-31"/>
        </w:rPr>
        <w:t xml:space="preserve"> </w:t>
      </w:r>
      <w:r>
        <w:rPr>
          <w:color w:val="4C4C4C"/>
          <w:spacing w:val="-5"/>
        </w:rPr>
        <w:t>network.</w:t>
      </w:r>
    </w:p>
    <w:p w14:paraId="50C68942" w14:textId="77777777" w:rsidR="00190249" w:rsidRDefault="0058479A">
      <w:pPr>
        <w:pStyle w:val="ListParagraph"/>
        <w:numPr>
          <w:ilvl w:val="0"/>
          <w:numId w:val="1"/>
        </w:numPr>
        <w:tabs>
          <w:tab w:val="left" w:pos="2514"/>
          <w:tab w:val="left" w:pos="2515"/>
        </w:tabs>
        <w:spacing w:before="22" w:line="259" w:lineRule="auto"/>
        <w:ind w:right="304"/>
      </w:pPr>
      <w:r>
        <w:rPr>
          <w:color w:val="4C4C4C"/>
          <w:spacing w:val="-5"/>
        </w:rPr>
        <w:t xml:space="preserve">Liaise </w:t>
      </w:r>
      <w:r>
        <w:rPr>
          <w:color w:val="4C4C4C"/>
          <w:spacing w:val="-4"/>
        </w:rPr>
        <w:t xml:space="preserve">with </w:t>
      </w:r>
      <w:r>
        <w:rPr>
          <w:color w:val="4C4C4C"/>
          <w:spacing w:val="-5"/>
        </w:rPr>
        <w:t xml:space="preserve">identified partners </w:t>
      </w:r>
      <w:r>
        <w:rPr>
          <w:color w:val="4C4C4C"/>
          <w:spacing w:val="-4"/>
        </w:rPr>
        <w:t xml:space="preserve">and </w:t>
      </w:r>
      <w:r>
        <w:rPr>
          <w:color w:val="4C4C4C"/>
          <w:spacing w:val="-5"/>
        </w:rPr>
        <w:t>stakeholde</w:t>
      </w:r>
      <w:r>
        <w:rPr>
          <w:color w:val="4C4C4C"/>
          <w:spacing w:val="-5"/>
        </w:rPr>
        <w:t xml:space="preserve">rs </w:t>
      </w:r>
      <w:r>
        <w:rPr>
          <w:color w:val="4C4C4C"/>
          <w:spacing w:val="-3"/>
        </w:rPr>
        <w:t xml:space="preserve">in </w:t>
      </w:r>
      <w:r>
        <w:rPr>
          <w:color w:val="4C4C4C"/>
          <w:spacing w:val="-4"/>
        </w:rPr>
        <w:t xml:space="preserve">the </w:t>
      </w:r>
      <w:r>
        <w:rPr>
          <w:color w:val="E5007D"/>
          <w:spacing w:val="-4"/>
        </w:rPr>
        <w:t xml:space="preserve">XXXXX </w:t>
      </w:r>
      <w:r>
        <w:rPr>
          <w:color w:val="4C4C4C"/>
          <w:spacing w:val="-5"/>
        </w:rPr>
        <w:t>industry (inc. multi-nationals, government agencies, educational providers</w:t>
      </w:r>
      <w:r>
        <w:rPr>
          <w:color w:val="4C4C4C"/>
          <w:spacing w:val="-20"/>
        </w:rPr>
        <w:t xml:space="preserve"> </w:t>
      </w:r>
      <w:r>
        <w:rPr>
          <w:color w:val="4C4C4C"/>
          <w:spacing w:val="-5"/>
        </w:rPr>
        <w:t>etc.).</w:t>
      </w:r>
    </w:p>
    <w:p w14:paraId="6B8C813D" w14:textId="77777777" w:rsidR="00190249" w:rsidRDefault="0058479A">
      <w:pPr>
        <w:pStyle w:val="ListParagraph"/>
        <w:numPr>
          <w:ilvl w:val="0"/>
          <w:numId w:val="1"/>
        </w:numPr>
        <w:tabs>
          <w:tab w:val="left" w:pos="2514"/>
          <w:tab w:val="left" w:pos="2515"/>
        </w:tabs>
        <w:spacing w:before="1" w:line="259" w:lineRule="auto"/>
        <w:ind w:right="116"/>
      </w:pPr>
      <w:r>
        <w:rPr>
          <w:color w:val="4C4C4C"/>
          <w:spacing w:val="-5"/>
        </w:rPr>
        <w:t xml:space="preserve">Identify market opportunities </w:t>
      </w:r>
      <w:r>
        <w:rPr>
          <w:color w:val="4C4C4C"/>
          <w:spacing w:val="-4"/>
        </w:rPr>
        <w:t xml:space="preserve">and help build </w:t>
      </w:r>
      <w:r>
        <w:rPr>
          <w:color w:val="4C4C4C"/>
          <w:spacing w:val="-5"/>
        </w:rPr>
        <w:t xml:space="preserve">collaborative networks </w:t>
      </w:r>
      <w:r>
        <w:rPr>
          <w:color w:val="4C4C4C"/>
          <w:spacing w:val="-4"/>
        </w:rPr>
        <w:t xml:space="preserve">which </w:t>
      </w:r>
      <w:r>
        <w:rPr>
          <w:color w:val="4C4C4C"/>
          <w:spacing w:val="-5"/>
        </w:rPr>
        <w:t xml:space="preserve">can respond effectively </w:t>
      </w:r>
      <w:r>
        <w:rPr>
          <w:color w:val="4C4C4C"/>
          <w:spacing w:val="-3"/>
        </w:rPr>
        <w:t xml:space="preserve">to </w:t>
      </w:r>
      <w:r>
        <w:rPr>
          <w:color w:val="4C4C4C"/>
          <w:spacing w:val="-4"/>
        </w:rPr>
        <w:t xml:space="preserve">the </w:t>
      </w:r>
      <w:r>
        <w:rPr>
          <w:color w:val="4C4C4C"/>
          <w:spacing w:val="-5"/>
        </w:rPr>
        <w:t>opportunities</w:t>
      </w:r>
      <w:r>
        <w:rPr>
          <w:color w:val="4C4C4C"/>
          <w:spacing w:val="-27"/>
        </w:rPr>
        <w:t xml:space="preserve"> </w:t>
      </w:r>
      <w:r>
        <w:rPr>
          <w:color w:val="4C4C4C"/>
          <w:spacing w:val="-5"/>
        </w:rPr>
        <w:t>presented.</w:t>
      </w:r>
    </w:p>
    <w:p w14:paraId="08470051" w14:textId="77777777" w:rsidR="00190249" w:rsidRDefault="0058479A">
      <w:pPr>
        <w:pStyle w:val="ListParagraph"/>
        <w:numPr>
          <w:ilvl w:val="0"/>
          <w:numId w:val="1"/>
        </w:numPr>
        <w:tabs>
          <w:tab w:val="left" w:pos="2514"/>
          <w:tab w:val="left" w:pos="2515"/>
        </w:tabs>
        <w:ind w:hanging="361"/>
      </w:pPr>
      <w:r>
        <w:rPr>
          <w:color w:val="4C4C4C"/>
          <w:spacing w:val="-5"/>
        </w:rPr>
        <w:t xml:space="preserve">Establish </w:t>
      </w:r>
      <w:r>
        <w:rPr>
          <w:color w:val="4C4C4C"/>
          <w:spacing w:val="-4"/>
        </w:rPr>
        <w:t xml:space="preserve">focus </w:t>
      </w:r>
      <w:r>
        <w:rPr>
          <w:color w:val="4C4C4C"/>
          <w:spacing w:val="-5"/>
        </w:rPr>
        <w:t xml:space="preserve">groups </w:t>
      </w:r>
      <w:r>
        <w:rPr>
          <w:color w:val="4C4C4C"/>
          <w:spacing w:val="-4"/>
        </w:rPr>
        <w:t xml:space="preserve">for </w:t>
      </w:r>
      <w:r>
        <w:rPr>
          <w:color w:val="4C4C4C"/>
          <w:spacing w:val="-5"/>
        </w:rPr>
        <w:t>r</w:t>
      </w:r>
      <w:r>
        <w:rPr>
          <w:color w:val="4C4C4C"/>
          <w:spacing w:val="-5"/>
        </w:rPr>
        <w:t xml:space="preserve">elevant issues </w:t>
      </w:r>
      <w:r>
        <w:rPr>
          <w:color w:val="4C4C4C"/>
          <w:spacing w:val="-3"/>
        </w:rPr>
        <w:t>if</w:t>
      </w:r>
      <w:r>
        <w:rPr>
          <w:color w:val="4C4C4C"/>
          <w:spacing w:val="-32"/>
        </w:rPr>
        <w:t xml:space="preserve"> </w:t>
      </w:r>
      <w:r>
        <w:rPr>
          <w:color w:val="4C4C4C"/>
          <w:spacing w:val="-5"/>
        </w:rPr>
        <w:t>appropriate.</w:t>
      </w:r>
    </w:p>
    <w:p w14:paraId="26E3E058" w14:textId="77777777" w:rsidR="00190249" w:rsidRDefault="0058479A">
      <w:pPr>
        <w:pStyle w:val="ListParagraph"/>
        <w:numPr>
          <w:ilvl w:val="0"/>
          <w:numId w:val="1"/>
        </w:numPr>
        <w:tabs>
          <w:tab w:val="left" w:pos="2514"/>
          <w:tab w:val="left" w:pos="2515"/>
        </w:tabs>
        <w:spacing w:before="21" w:line="259" w:lineRule="auto"/>
        <w:ind w:right="226"/>
      </w:pPr>
      <w:r>
        <w:rPr>
          <w:color w:val="4C4C4C"/>
          <w:spacing w:val="-4"/>
        </w:rPr>
        <w:t xml:space="preserve">Draft the </w:t>
      </w:r>
      <w:r>
        <w:rPr>
          <w:color w:val="4C4C4C"/>
          <w:spacing w:val="-5"/>
        </w:rPr>
        <w:t xml:space="preserve">annual project </w:t>
      </w:r>
      <w:r>
        <w:rPr>
          <w:color w:val="4C4C4C"/>
          <w:spacing w:val="-4"/>
        </w:rPr>
        <w:t xml:space="preserve">plan for the </w:t>
      </w:r>
      <w:r>
        <w:rPr>
          <w:color w:val="4C4C4C"/>
          <w:spacing w:val="-5"/>
        </w:rPr>
        <w:t xml:space="preserve">implementation </w:t>
      </w:r>
      <w:r>
        <w:rPr>
          <w:color w:val="4C4C4C"/>
          <w:spacing w:val="-3"/>
        </w:rPr>
        <w:t xml:space="preserve">of </w:t>
      </w:r>
      <w:r>
        <w:rPr>
          <w:color w:val="E5007D"/>
          <w:spacing w:val="-4"/>
        </w:rPr>
        <w:t xml:space="preserve">XXXXX </w:t>
      </w:r>
      <w:r>
        <w:rPr>
          <w:color w:val="4C4C4C"/>
          <w:spacing w:val="-5"/>
        </w:rPr>
        <w:t xml:space="preserve">Strategy and </w:t>
      </w:r>
      <w:r>
        <w:rPr>
          <w:color w:val="4C4C4C"/>
          <w:spacing w:val="-4"/>
        </w:rPr>
        <w:t xml:space="preserve">agree with the </w:t>
      </w:r>
      <w:r>
        <w:rPr>
          <w:color w:val="E5007D"/>
          <w:spacing w:val="-4"/>
        </w:rPr>
        <w:t xml:space="preserve">XXXXX </w:t>
      </w:r>
      <w:r>
        <w:rPr>
          <w:color w:val="4C4C4C"/>
          <w:spacing w:val="-5"/>
        </w:rPr>
        <w:t>Steering</w:t>
      </w:r>
      <w:r>
        <w:rPr>
          <w:color w:val="4C4C4C"/>
          <w:spacing w:val="-29"/>
        </w:rPr>
        <w:t xml:space="preserve"> </w:t>
      </w:r>
      <w:r>
        <w:rPr>
          <w:color w:val="4C4C4C"/>
          <w:spacing w:val="-5"/>
        </w:rPr>
        <w:t>Groups.</w:t>
      </w:r>
    </w:p>
    <w:p w14:paraId="0F225D4C" w14:textId="77777777" w:rsidR="00190249" w:rsidRDefault="0058479A">
      <w:pPr>
        <w:pStyle w:val="ListParagraph"/>
        <w:numPr>
          <w:ilvl w:val="0"/>
          <w:numId w:val="1"/>
        </w:numPr>
        <w:tabs>
          <w:tab w:val="left" w:pos="2514"/>
          <w:tab w:val="left" w:pos="2515"/>
        </w:tabs>
        <w:spacing w:line="259" w:lineRule="auto"/>
        <w:ind w:right="347"/>
      </w:pPr>
      <w:r>
        <w:rPr>
          <w:color w:val="4C4C4C"/>
          <w:spacing w:val="-5"/>
        </w:rPr>
        <w:t xml:space="preserve">Organise </w:t>
      </w:r>
      <w:r>
        <w:rPr>
          <w:color w:val="4C4C4C"/>
          <w:spacing w:val="-4"/>
        </w:rPr>
        <w:t xml:space="preserve">and </w:t>
      </w:r>
      <w:r>
        <w:rPr>
          <w:color w:val="4C4C4C"/>
          <w:spacing w:val="-5"/>
        </w:rPr>
        <w:t xml:space="preserve">manage workshops/events </w:t>
      </w:r>
      <w:r>
        <w:rPr>
          <w:color w:val="4C4C4C"/>
          <w:spacing w:val="-3"/>
        </w:rPr>
        <w:t xml:space="preserve">in </w:t>
      </w:r>
      <w:r>
        <w:rPr>
          <w:color w:val="4C4C4C"/>
          <w:spacing w:val="-5"/>
        </w:rPr>
        <w:t xml:space="preserve">accordance </w:t>
      </w:r>
      <w:r>
        <w:rPr>
          <w:color w:val="4C4C4C"/>
          <w:spacing w:val="-4"/>
        </w:rPr>
        <w:t xml:space="preserve">with the </w:t>
      </w:r>
      <w:r>
        <w:rPr>
          <w:color w:val="4C4C4C"/>
          <w:spacing w:val="-5"/>
        </w:rPr>
        <w:t xml:space="preserve">project </w:t>
      </w:r>
      <w:r>
        <w:rPr>
          <w:color w:val="4C4C4C"/>
          <w:spacing w:val="-4"/>
        </w:rPr>
        <w:t xml:space="preserve">plan and </w:t>
      </w:r>
      <w:r>
        <w:rPr>
          <w:color w:val="4C4C4C"/>
          <w:spacing w:val="-5"/>
        </w:rPr>
        <w:t xml:space="preserve">associated budget </w:t>
      </w:r>
      <w:r>
        <w:rPr>
          <w:color w:val="4C4C4C"/>
          <w:spacing w:val="-4"/>
        </w:rPr>
        <w:t xml:space="preserve">under the </w:t>
      </w:r>
      <w:r>
        <w:rPr>
          <w:color w:val="4C4C4C"/>
          <w:spacing w:val="-5"/>
        </w:rPr>
        <w:t xml:space="preserve">guidance </w:t>
      </w:r>
      <w:r>
        <w:rPr>
          <w:color w:val="4C4C4C"/>
          <w:spacing w:val="-4"/>
        </w:rPr>
        <w:t xml:space="preserve">and </w:t>
      </w:r>
      <w:r>
        <w:rPr>
          <w:color w:val="4C4C4C"/>
          <w:spacing w:val="-5"/>
        </w:rPr>
        <w:t xml:space="preserve">direction </w:t>
      </w:r>
      <w:r>
        <w:rPr>
          <w:color w:val="4C4C4C"/>
          <w:spacing w:val="-3"/>
        </w:rPr>
        <w:t xml:space="preserve">of </w:t>
      </w:r>
      <w:r>
        <w:rPr>
          <w:color w:val="4C4C4C"/>
          <w:spacing w:val="-4"/>
        </w:rPr>
        <w:t xml:space="preserve">the </w:t>
      </w:r>
      <w:r>
        <w:rPr>
          <w:color w:val="E5007D"/>
          <w:spacing w:val="-5"/>
        </w:rPr>
        <w:t>XXXX</w:t>
      </w:r>
      <w:r>
        <w:rPr>
          <w:color w:val="4C4C4C"/>
          <w:spacing w:val="-5"/>
        </w:rPr>
        <w:t xml:space="preserve"> Steering</w:t>
      </w:r>
      <w:r>
        <w:rPr>
          <w:color w:val="4C4C4C"/>
          <w:spacing w:val="-9"/>
        </w:rPr>
        <w:t xml:space="preserve"> </w:t>
      </w:r>
      <w:r>
        <w:rPr>
          <w:color w:val="4C4C4C"/>
          <w:spacing w:val="-5"/>
        </w:rPr>
        <w:t>Groups.</w:t>
      </w:r>
    </w:p>
    <w:p w14:paraId="3461F178" w14:textId="77777777" w:rsidR="00190249" w:rsidRDefault="0058479A">
      <w:pPr>
        <w:pStyle w:val="ListParagraph"/>
        <w:numPr>
          <w:ilvl w:val="0"/>
          <w:numId w:val="1"/>
        </w:numPr>
        <w:tabs>
          <w:tab w:val="left" w:pos="2514"/>
          <w:tab w:val="left" w:pos="2515"/>
        </w:tabs>
        <w:spacing w:line="259" w:lineRule="auto"/>
        <w:ind w:right="495"/>
      </w:pPr>
      <w:r>
        <w:rPr>
          <w:color w:val="4C4C4C"/>
          <w:spacing w:val="-5"/>
        </w:rPr>
        <w:t xml:space="preserve">Constantly </w:t>
      </w:r>
      <w:r>
        <w:rPr>
          <w:color w:val="4C4C4C"/>
          <w:spacing w:val="-4"/>
        </w:rPr>
        <w:t xml:space="preserve">work </w:t>
      </w:r>
      <w:r>
        <w:rPr>
          <w:color w:val="4C4C4C"/>
          <w:spacing w:val="-3"/>
        </w:rPr>
        <w:t xml:space="preserve">to </w:t>
      </w:r>
      <w:r>
        <w:rPr>
          <w:color w:val="4C4C4C"/>
          <w:spacing w:val="-5"/>
        </w:rPr>
        <w:t xml:space="preserve">understand </w:t>
      </w:r>
      <w:r>
        <w:rPr>
          <w:color w:val="4C4C4C"/>
          <w:spacing w:val="-4"/>
        </w:rPr>
        <w:t xml:space="preserve">the </w:t>
      </w:r>
      <w:r>
        <w:rPr>
          <w:color w:val="4C4C4C"/>
          <w:spacing w:val="-5"/>
        </w:rPr>
        <w:t xml:space="preserve">issues raised </w:t>
      </w:r>
      <w:r>
        <w:rPr>
          <w:color w:val="4C4C4C"/>
          <w:spacing w:val="-3"/>
        </w:rPr>
        <w:t xml:space="preserve">by </w:t>
      </w:r>
      <w:r>
        <w:rPr>
          <w:color w:val="4C4C4C"/>
          <w:spacing w:val="-4"/>
        </w:rPr>
        <w:t xml:space="preserve">focus </w:t>
      </w:r>
      <w:r>
        <w:rPr>
          <w:color w:val="4C4C4C"/>
          <w:spacing w:val="-5"/>
        </w:rPr>
        <w:t xml:space="preserve">groups/ events </w:t>
      </w:r>
      <w:r>
        <w:rPr>
          <w:color w:val="4C4C4C"/>
          <w:spacing w:val="-4"/>
        </w:rPr>
        <w:t xml:space="preserve">and </w:t>
      </w:r>
      <w:r>
        <w:rPr>
          <w:color w:val="4C4C4C"/>
          <w:spacing w:val="-5"/>
        </w:rPr>
        <w:t xml:space="preserve">develop </w:t>
      </w:r>
      <w:r>
        <w:rPr>
          <w:color w:val="4C4C4C"/>
          <w:spacing w:val="-3"/>
        </w:rPr>
        <w:t xml:space="preserve">an </w:t>
      </w:r>
      <w:r>
        <w:rPr>
          <w:color w:val="4C4C4C"/>
          <w:spacing w:val="-5"/>
        </w:rPr>
        <w:t xml:space="preserve">appropriate action agenda </w:t>
      </w:r>
      <w:r>
        <w:rPr>
          <w:color w:val="4C4C4C"/>
          <w:spacing w:val="-4"/>
        </w:rPr>
        <w:t xml:space="preserve">under the </w:t>
      </w:r>
      <w:r>
        <w:rPr>
          <w:color w:val="4C4C4C"/>
          <w:spacing w:val="-5"/>
        </w:rPr>
        <w:t xml:space="preserve">guidance </w:t>
      </w:r>
      <w:r>
        <w:rPr>
          <w:color w:val="4C4C4C"/>
          <w:spacing w:val="-3"/>
        </w:rPr>
        <w:t xml:space="preserve">of </w:t>
      </w:r>
      <w:r>
        <w:rPr>
          <w:color w:val="4C4C4C"/>
          <w:spacing w:val="-5"/>
        </w:rPr>
        <w:t>the</w:t>
      </w:r>
      <w:r>
        <w:rPr>
          <w:color w:val="E5007D"/>
          <w:spacing w:val="-5"/>
        </w:rPr>
        <w:t xml:space="preserve"> </w:t>
      </w:r>
      <w:r>
        <w:rPr>
          <w:color w:val="E5007D"/>
          <w:spacing w:val="-4"/>
        </w:rPr>
        <w:t xml:space="preserve">XXXXX </w:t>
      </w:r>
      <w:r>
        <w:rPr>
          <w:color w:val="4C4C4C"/>
          <w:spacing w:val="-5"/>
        </w:rPr>
        <w:t>Steering</w:t>
      </w:r>
      <w:r>
        <w:rPr>
          <w:color w:val="4C4C4C"/>
          <w:spacing w:val="-14"/>
        </w:rPr>
        <w:t xml:space="preserve"> </w:t>
      </w:r>
      <w:r>
        <w:rPr>
          <w:color w:val="4C4C4C"/>
          <w:spacing w:val="-5"/>
        </w:rPr>
        <w:t>Groups.</w:t>
      </w:r>
    </w:p>
    <w:p w14:paraId="2C795FA9" w14:textId="77777777" w:rsidR="00190249" w:rsidRDefault="0058479A">
      <w:pPr>
        <w:pStyle w:val="ListParagraph"/>
        <w:numPr>
          <w:ilvl w:val="0"/>
          <w:numId w:val="1"/>
        </w:numPr>
        <w:tabs>
          <w:tab w:val="left" w:pos="2514"/>
          <w:tab w:val="left" w:pos="2515"/>
        </w:tabs>
        <w:spacing w:before="3" w:line="259" w:lineRule="auto"/>
        <w:ind w:right="1140"/>
      </w:pPr>
      <w:r>
        <w:rPr>
          <w:color w:val="4C4C4C"/>
          <w:spacing w:val="-5"/>
        </w:rPr>
        <w:t xml:space="preserve">Generate papers </w:t>
      </w:r>
      <w:r>
        <w:rPr>
          <w:color w:val="4C4C4C"/>
          <w:spacing w:val="-4"/>
        </w:rPr>
        <w:t xml:space="preserve">post </w:t>
      </w:r>
      <w:r>
        <w:rPr>
          <w:color w:val="4C4C4C"/>
          <w:spacing w:val="-5"/>
        </w:rPr>
        <w:t xml:space="preserve">events </w:t>
      </w:r>
      <w:r>
        <w:rPr>
          <w:color w:val="4C4C4C"/>
          <w:spacing w:val="-3"/>
        </w:rPr>
        <w:t xml:space="preserve">on </w:t>
      </w:r>
      <w:r>
        <w:rPr>
          <w:color w:val="4C4C4C"/>
          <w:spacing w:val="-5"/>
        </w:rPr>
        <w:t xml:space="preserve">issues </w:t>
      </w:r>
      <w:r>
        <w:rPr>
          <w:color w:val="4C4C4C"/>
          <w:spacing w:val="-3"/>
        </w:rPr>
        <w:t xml:space="preserve">of </w:t>
      </w:r>
      <w:r>
        <w:rPr>
          <w:color w:val="4C4C4C"/>
          <w:spacing w:val="-5"/>
        </w:rPr>
        <w:t xml:space="preserve">relevance </w:t>
      </w:r>
      <w:r>
        <w:rPr>
          <w:color w:val="4C4C4C"/>
          <w:spacing w:val="-4"/>
        </w:rPr>
        <w:t xml:space="preserve">(e.g. </w:t>
      </w:r>
      <w:r>
        <w:rPr>
          <w:color w:val="4C4C4C"/>
          <w:spacing w:val="-5"/>
        </w:rPr>
        <w:t xml:space="preserve">reports/ benchmarking studies </w:t>
      </w:r>
      <w:r>
        <w:rPr>
          <w:color w:val="4C4C4C"/>
          <w:spacing w:val="-4"/>
        </w:rPr>
        <w:t xml:space="preserve">etc.) </w:t>
      </w:r>
      <w:r>
        <w:rPr>
          <w:color w:val="4C4C4C"/>
          <w:spacing w:val="-3"/>
        </w:rPr>
        <w:t xml:space="preserve">in </w:t>
      </w:r>
      <w:r>
        <w:rPr>
          <w:color w:val="4C4C4C"/>
          <w:spacing w:val="-5"/>
        </w:rPr>
        <w:t xml:space="preserve">accordance </w:t>
      </w:r>
      <w:r>
        <w:rPr>
          <w:color w:val="4C4C4C"/>
          <w:spacing w:val="-4"/>
        </w:rPr>
        <w:t xml:space="preserve">with the </w:t>
      </w:r>
      <w:r>
        <w:rPr>
          <w:color w:val="4C4C4C"/>
          <w:spacing w:val="-5"/>
        </w:rPr>
        <w:t>project</w:t>
      </w:r>
      <w:r>
        <w:rPr>
          <w:color w:val="4C4C4C"/>
          <w:spacing w:val="-28"/>
        </w:rPr>
        <w:t xml:space="preserve"> </w:t>
      </w:r>
      <w:r>
        <w:rPr>
          <w:color w:val="4C4C4C"/>
          <w:spacing w:val="-5"/>
        </w:rPr>
        <w:t>plan.</w:t>
      </w:r>
    </w:p>
    <w:p w14:paraId="4757B2C8" w14:textId="77777777" w:rsidR="00190249" w:rsidRDefault="0058479A">
      <w:pPr>
        <w:pStyle w:val="ListParagraph"/>
        <w:numPr>
          <w:ilvl w:val="0"/>
          <w:numId w:val="1"/>
        </w:numPr>
        <w:tabs>
          <w:tab w:val="left" w:pos="2514"/>
          <w:tab w:val="left" w:pos="2515"/>
        </w:tabs>
        <w:spacing w:before="1"/>
        <w:ind w:hanging="361"/>
      </w:pPr>
      <w:r>
        <w:rPr>
          <w:color w:val="4C4C4C"/>
          <w:spacing w:val="-5"/>
        </w:rPr>
        <w:t xml:space="preserve">Develop </w:t>
      </w:r>
      <w:r>
        <w:rPr>
          <w:color w:val="4C4C4C"/>
          <w:spacing w:val="-4"/>
        </w:rPr>
        <w:t xml:space="preserve">and </w:t>
      </w:r>
      <w:r>
        <w:rPr>
          <w:color w:val="4C4C4C"/>
          <w:spacing w:val="-5"/>
        </w:rPr>
        <w:t xml:space="preserve">implement </w:t>
      </w:r>
      <w:r>
        <w:rPr>
          <w:color w:val="4C4C4C"/>
          <w:spacing w:val="-3"/>
        </w:rPr>
        <w:t xml:space="preserve">an </w:t>
      </w:r>
      <w:r>
        <w:rPr>
          <w:color w:val="4C4C4C"/>
          <w:spacing w:val="-5"/>
        </w:rPr>
        <w:t>appropriate public relations</w:t>
      </w:r>
      <w:r>
        <w:rPr>
          <w:color w:val="4C4C4C"/>
          <w:spacing w:val="-31"/>
        </w:rPr>
        <w:t xml:space="preserve"> </w:t>
      </w:r>
      <w:r>
        <w:rPr>
          <w:color w:val="4C4C4C"/>
          <w:spacing w:val="-5"/>
        </w:rPr>
        <w:t>strategy</w:t>
      </w:r>
    </w:p>
    <w:p w14:paraId="0A727B13" w14:textId="77777777" w:rsidR="00190249" w:rsidRDefault="0058479A">
      <w:pPr>
        <w:pStyle w:val="ListParagraph"/>
        <w:numPr>
          <w:ilvl w:val="0"/>
          <w:numId w:val="1"/>
        </w:numPr>
        <w:tabs>
          <w:tab w:val="left" w:pos="2514"/>
          <w:tab w:val="left" w:pos="2515"/>
        </w:tabs>
        <w:spacing w:before="22" w:line="259" w:lineRule="auto"/>
        <w:ind w:right="599"/>
      </w:pPr>
      <w:r>
        <w:rPr>
          <w:color w:val="4C4C4C"/>
          <w:spacing w:val="-5"/>
        </w:rPr>
        <w:t xml:space="preserve">Report </w:t>
      </w:r>
      <w:r>
        <w:rPr>
          <w:color w:val="4C4C4C"/>
          <w:spacing w:val="-3"/>
        </w:rPr>
        <w:t xml:space="preserve">on </w:t>
      </w:r>
      <w:r>
        <w:rPr>
          <w:color w:val="4C4C4C"/>
          <w:spacing w:val="-5"/>
        </w:rPr>
        <w:t xml:space="preserve">progress against </w:t>
      </w:r>
      <w:r>
        <w:rPr>
          <w:color w:val="4C4C4C"/>
          <w:spacing w:val="-4"/>
        </w:rPr>
        <w:t xml:space="preserve">the </w:t>
      </w:r>
      <w:r>
        <w:rPr>
          <w:color w:val="4C4C4C"/>
          <w:spacing w:val="-5"/>
        </w:rPr>
        <w:t xml:space="preserve">agreed project </w:t>
      </w:r>
      <w:r>
        <w:rPr>
          <w:color w:val="4C4C4C"/>
          <w:spacing w:val="-4"/>
        </w:rPr>
        <w:t xml:space="preserve">plan </w:t>
      </w:r>
      <w:r>
        <w:rPr>
          <w:color w:val="4C4C4C"/>
          <w:spacing w:val="-3"/>
        </w:rPr>
        <w:t xml:space="preserve">to </w:t>
      </w:r>
      <w:r>
        <w:rPr>
          <w:color w:val="4C4C4C"/>
          <w:spacing w:val="-4"/>
        </w:rPr>
        <w:t xml:space="preserve">the </w:t>
      </w:r>
      <w:r>
        <w:rPr>
          <w:color w:val="E5007D"/>
          <w:spacing w:val="-4"/>
        </w:rPr>
        <w:t xml:space="preserve">XXX </w:t>
      </w:r>
      <w:r>
        <w:rPr>
          <w:color w:val="4C4C4C"/>
          <w:spacing w:val="-5"/>
        </w:rPr>
        <w:t xml:space="preserve">Steering Committee </w:t>
      </w:r>
      <w:r>
        <w:rPr>
          <w:color w:val="4C4C4C"/>
          <w:spacing w:val="-4"/>
        </w:rPr>
        <w:t xml:space="preserve">and </w:t>
      </w:r>
      <w:r>
        <w:rPr>
          <w:color w:val="4C4C4C"/>
          <w:spacing w:val="-5"/>
        </w:rPr>
        <w:t xml:space="preserve">Invest </w:t>
      </w:r>
      <w:r>
        <w:rPr>
          <w:color w:val="4C4C4C"/>
          <w:spacing w:val="-4"/>
        </w:rPr>
        <w:t xml:space="preserve">NI, </w:t>
      </w:r>
      <w:r>
        <w:rPr>
          <w:color w:val="4C4C4C"/>
          <w:spacing w:val="-3"/>
        </w:rPr>
        <w:t>as</w:t>
      </w:r>
      <w:r>
        <w:rPr>
          <w:color w:val="4C4C4C"/>
          <w:spacing w:val="-26"/>
        </w:rPr>
        <w:t xml:space="preserve"> </w:t>
      </w:r>
      <w:r>
        <w:rPr>
          <w:color w:val="4C4C4C"/>
          <w:spacing w:val="-5"/>
        </w:rPr>
        <w:t>required</w:t>
      </w:r>
    </w:p>
    <w:p w14:paraId="64E84844" w14:textId="77777777" w:rsidR="00190249" w:rsidRDefault="00190249">
      <w:pPr>
        <w:pStyle w:val="BodyText"/>
      </w:pPr>
    </w:p>
    <w:p w14:paraId="3E2933AB" w14:textId="77777777" w:rsidR="00190249" w:rsidRDefault="00190249">
      <w:pPr>
        <w:pStyle w:val="BodyText"/>
        <w:spacing w:before="7"/>
        <w:rPr>
          <w:sz w:val="25"/>
        </w:rPr>
      </w:pPr>
    </w:p>
    <w:p w14:paraId="4DAFEE3A" w14:textId="77777777" w:rsidR="00190249" w:rsidRDefault="0058479A">
      <w:pPr>
        <w:pStyle w:val="BodyText"/>
        <w:tabs>
          <w:tab w:val="left" w:pos="2174"/>
        </w:tabs>
        <w:ind w:left="114"/>
      </w:pPr>
      <w:r>
        <w:rPr>
          <w:b/>
          <w:color w:val="4C4C4C"/>
          <w:spacing w:val="-5"/>
        </w:rPr>
        <w:t>Salary</w:t>
      </w:r>
      <w:r>
        <w:rPr>
          <w:b/>
          <w:color w:val="4C4C4C"/>
          <w:spacing w:val="-5"/>
        </w:rPr>
        <w:tab/>
      </w:r>
      <w:r>
        <w:rPr>
          <w:color w:val="4C4C4C"/>
          <w:spacing w:val="-15"/>
        </w:rPr>
        <w:t xml:space="preserve">To </w:t>
      </w:r>
      <w:r>
        <w:rPr>
          <w:color w:val="4C4C4C"/>
          <w:spacing w:val="-3"/>
        </w:rPr>
        <w:t xml:space="preserve">be </w:t>
      </w:r>
      <w:r>
        <w:rPr>
          <w:color w:val="4C4C4C"/>
          <w:spacing w:val="-5"/>
        </w:rPr>
        <w:t xml:space="preserve">negotiated </w:t>
      </w:r>
      <w:r>
        <w:rPr>
          <w:color w:val="4C4C4C"/>
          <w:spacing w:val="-4"/>
        </w:rPr>
        <w:t xml:space="preserve">based </w:t>
      </w:r>
      <w:r>
        <w:rPr>
          <w:color w:val="4C4C4C"/>
          <w:spacing w:val="-3"/>
        </w:rPr>
        <w:t xml:space="preserve">on </w:t>
      </w:r>
      <w:r>
        <w:rPr>
          <w:color w:val="4C4C4C"/>
          <w:spacing w:val="-5"/>
        </w:rPr>
        <w:t xml:space="preserve">experience </w:t>
      </w:r>
      <w:r>
        <w:rPr>
          <w:color w:val="4C4C4C"/>
          <w:spacing w:val="-4"/>
        </w:rPr>
        <w:t>and</w:t>
      </w:r>
      <w:r>
        <w:rPr>
          <w:color w:val="4C4C4C"/>
          <w:spacing w:val="-26"/>
        </w:rPr>
        <w:t xml:space="preserve"> </w:t>
      </w:r>
      <w:r>
        <w:rPr>
          <w:color w:val="4C4C4C"/>
          <w:spacing w:val="-5"/>
        </w:rPr>
        <w:t>qualifications.</w:t>
      </w:r>
    </w:p>
    <w:sectPr w:rsidR="00190249">
      <w:pgSz w:w="11910" w:h="16840"/>
      <w:pgMar w:top="1520" w:right="1120" w:bottom="720" w:left="1020" w:header="845" w:footer="5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73A5A" w14:textId="77777777" w:rsidR="0058479A" w:rsidRDefault="0058479A">
      <w:r>
        <w:separator/>
      </w:r>
    </w:p>
  </w:endnote>
  <w:endnote w:type="continuationSeparator" w:id="0">
    <w:p w14:paraId="30ED089D" w14:textId="77777777" w:rsidR="0058479A" w:rsidRDefault="0058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rthern Ireland">
    <w:panose1 w:val="020B0604020202020204"/>
    <w:charset w:val="4D"/>
    <w:family w:val="auto"/>
    <w:notTrueType/>
    <w:pitch w:val="variable"/>
    <w:sig w:usb0="800000AF" w:usb1="4000204A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5433C" w14:textId="77777777" w:rsidR="00190249" w:rsidRDefault="0058479A">
    <w:pPr>
      <w:pStyle w:val="BodyText"/>
      <w:spacing w:line="14" w:lineRule="auto"/>
      <w:rPr>
        <w:sz w:val="20"/>
      </w:rPr>
    </w:pPr>
    <w:r>
      <w:pict w14:anchorId="2A7BAD0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531.65pt;margin-top:804.45pt;width:9.95pt;height:11.25pt;z-index:-1579980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BE6B648" w14:textId="77777777" w:rsidR="00190249" w:rsidRDefault="0058479A">
                <w:pPr>
                  <w:spacing w:before="39"/>
                  <w:ind w:left="60"/>
                  <w:rPr>
                    <w:rFonts w:ascii="Northern Ireland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Northern Ireland"/>
                    <w:color w:val="878787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8C987" w14:textId="77777777" w:rsidR="0058479A" w:rsidRDefault="0058479A">
      <w:r>
        <w:separator/>
      </w:r>
    </w:p>
  </w:footnote>
  <w:footnote w:type="continuationSeparator" w:id="0">
    <w:p w14:paraId="550535EE" w14:textId="77777777" w:rsidR="0058479A" w:rsidRDefault="00584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6F247" w14:textId="77777777" w:rsidR="00190249" w:rsidRDefault="0058479A">
    <w:pPr>
      <w:pStyle w:val="BodyText"/>
      <w:spacing w:line="14" w:lineRule="auto"/>
      <w:rPr>
        <w:sz w:val="2"/>
      </w:rPr>
    </w:pPr>
    <w:r>
      <w:pict w14:anchorId="2E55CCA0">
        <v:rect id="_x0000_s2051" alt="" style="position:absolute;margin-left:0;margin-top:0;width:595.3pt;height:841.9pt;z-index:-15801856;mso-wrap-edited:f;mso-width-percent:0;mso-height-percent:0;mso-position-horizontal-relative:page;mso-position-vertical-relative:page;mso-width-percent:0;mso-height-percent:0" fillcolor="#13253b" stroked="f">
          <w10:wrap anchorx="page" anchory="page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6E3F8" w14:textId="77777777" w:rsidR="00190249" w:rsidRDefault="0058479A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5136" behindDoc="1" locked="0" layoutInCell="1" allowOverlap="1" wp14:anchorId="5A7EF82E" wp14:editId="5403DA25">
          <wp:simplePos x="0" y="0"/>
          <wp:positionH relativeFrom="page">
            <wp:posOffset>723460</wp:posOffset>
          </wp:positionH>
          <wp:positionV relativeFrom="page">
            <wp:posOffset>536648</wp:posOffset>
          </wp:positionV>
          <wp:extent cx="1435379" cy="95491"/>
          <wp:effectExtent l="0" t="0" r="0" b="0"/>
          <wp:wrapNone/>
          <wp:docPr id="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5379" cy="954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15648" behindDoc="1" locked="0" layoutInCell="1" allowOverlap="1" wp14:anchorId="32D4AAB0" wp14:editId="23A4F556">
          <wp:simplePos x="0" y="0"/>
          <wp:positionH relativeFrom="page">
            <wp:posOffset>5237570</wp:posOffset>
          </wp:positionH>
          <wp:positionV relativeFrom="page">
            <wp:posOffset>536655</wp:posOffset>
          </wp:positionV>
          <wp:extent cx="1585836" cy="95592"/>
          <wp:effectExtent l="0" t="0" r="0" b="0"/>
          <wp:wrapNone/>
          <wp:docPr id="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85836" cy="95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A649E17">
        <v:line id="_x0000_s2050" alt="" style="position:absolute;z-index:-15800320;mso-wrap-edited:f;mso-width-percent:0;mso-height-percent:0;mso-position-horizontal-relative:page;mso-position-vertical-relative:page;mso-width-percent:0;mso-height-percent:0" from="56.7pt,56.2pt" to="538.6pt,56.2pt" strokecolor="#e5006d" strokeweight="1pt">
          <w10:wrap anchorx="page" anchory="page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8466A"/>
    <w:multiLevelType w:val="hybridMultilevel"/>
    <w:tmpl w:val="2F84345E"/>
    <w:lvl w:ilvl="0" w:tplc="6E1ECF3A">
      <w:numFmt w:val="bullet"/>
      <w:lvlText w:val="•"/>
      <w:lvlJc w:val="left"/>
      <w:pPr>
        <w:ind w:left="2514" w:hanging="360"/>
      </w:pPr>
      <w:rPr>
        <w:rFonts w:ascii="Helvetica" w:eastAsia="Helvetica" w:hAnsi="Helvetica" w:cs="Helvetica" w:hint="default"/>
        <w:color w:val="4C4C4C"/>
        <w:w w:val="100"/>
        <w:sz w:val="22"/>
        <w:szCs w:val="22"/>
        <w:lang w:val="en-GB" w:eastAsia="en-US" w:bidi="ar-SA"/>
      </w:rPr>
    </w:lvl>
    <w:lvl w:ilvl="1" w:tplc="681C76CC">
      <w:numFmt w:val="bullet"/>
      <w:lvlText w:val="•"/>
      <w:lvlJc w:val="left"/>
      <w:pPr>
        <w:ind w:left="3244" w:hanging="360"/>
      </w:pPr>
      <w:rPr>
        <w:rFonts w:hint="default"/>
        <w:lang w:val="en-GB" w:eastAsia="en-US" w:bidi="ar-SA"/>
      </w:rPr>
    </w:lvl>
    <w:lvl w:ilvl="2" w:tplc="D5EE9FE4">
      <w:numFmt w:val="bullet"/>
      <w:lvlText w:val="•"/>
      <w:lvlJc w:val="left"/>
      <w:pPr>
        <w:ind w:left="3969" w:hanging="360"/>
      </w:pPr>
      <w:rPr>
        <w:rFonts w:hint="default"/>
        <w:lang w:val="en-GB" w:eastAsia="en-US" w:bidi="ar-SA"/>
      </w:rPr>
    </w:lvl>
    <w:lvl w:ilvl="3" w:tplc="6F9AFC6C">
      <w:numFmt w:val="bullet"/>
      <w:lvlText w:val="•"/>
      <w:lvlJc w:val="left"/>
      <w:pPr>
        <w:ind w:left="4693" w:hanging="360"/>
      </w:pPr>
      <w:rPr>
        <w:rFonts w:hint="default"/>
        <w:lang w:val="en-GB" w:eastAsia="en-US" w:bidi="ar-SA"/>
      </w:rPr>
    </w:lvl>
    <w:lvl w:ilvl="4" w:tplc="88F831C0">
      <w:numFmt w:val="bullet"/>
      <w:lvlText w:val="•"/>
      <w:lvlJc w:val="left"/>
      <w:pPr>
        <w:ind w:left="5418" w:hanging="360"/>
      </w:pPr>
      <w:rPr>
        <w:rFonts w:hint="default"/>
        <w:lang w:val="en-GB" w:eastAsia="en-US" w:bidi="ar-SA"/>
      </w:rPr>
    </w:lvl>
    <w:lvl w:ilvl="5" w:tplc="FA5E83FC">
      <w:numFmt w:val="bullet"/>
      <w:lvlText w:val="•"/>
      <w:lvlJc w:val="left"/>
      <w:pPr>
        <w:ind w:left="6142" w:hanging="360"/>
      </w:pPr>
      <w:rPr>
        <w:rFonts w:hint="default"/>
        <w:lang w:val="en-GB" w:eastAsia="en-US" w:bidi="ar-SA"/>
      </w:rPr>
    </w:lvl>
    <w:lvl w:ilvl="6" w:tplc="F782FD2C">
      <w:numFmt w:val="bullet"/>
      <w:lvlText w:val="•"/>
      <w:lvlJc w:val="left"/>
      <w:pPr>
        <w:ind w:left="6867" w:hanging="360"/>
      </w:pPr>
      <w:rPr>
        <w:rFonts w:hint="default"/>
        <w:lang w:val="en-GB" w:eastAsia="en-US" w:bidi="ar-SA"/>
      </w:rPr>
    </w:lvl>
    <w:lvl w:ilvl="7" w:tplc="48DA567C">
      <w:numFmt w:val="bullet"/>
      <w:lvlText w:val="•"/>
      <w:lvlJc w:val="left"/>
      <w:pPr>
        <w:ind w:left="7591" w:hanging="360"/>
      </w:pPr>
      <w:rPr>
        <w:rFonts w:hint="default"/>
        <w:lang w:val="en-GB" w:eastAsia="en-US" w:bidi="ar-SA"/>
      </w:rPr>
    </w:lvl>
    <w:lvl w:ilvl="8" w:tplc="4328B002">
      <w:numFmt w:val="bullet"/>
      <w:lvlText w:val="•"/>
      <w:lvlJc w:val="left"/>
      <w:pPr>
        <w:ind w:left="8316" w:hanging="360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249"/>
    <w:rsid w:val="00190249"/>
    <w:rsid w:val="00485777"/>
    <w:rsid w:val="0058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521BBF5"/>
  <w15:docId w15:val="{90400C12-D34F-A043-8C31-969F064E0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  <w:lang w:val="en-GB"/>
    </w:rPr>
  </w:style>
  <w:style w:type="paragraph" w:styleId="Heading1">
    <w:name w:val="heading 1"/>
    <w:basedOn w:val="Normal"/>
    <w:uiPriority w:val="9"/>
    <w:qFormat/>
    <w:pPr>
      <w:ind w:left="13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"/>
      <w:ind w:left="251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28" Type="http://schemas.openxmlformats.org/officeDocument/2006/relationships/customXml" Target="../customXml/item3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header" Target="header2.xml"/><Relationship Id="rId27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6.png"/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677163EB5D8E46B5158D44206F381C" ma:contentTypeVersion="" ma:contentTypeDescription="Create a new document." ma:contentTypeScope="" ma:versionID="bb29ad71069c6789c96895760091f5f0">
  <xsd:schema xmlns:xsd="http://www.w3.org/2001/XMLSchema" xmlns:xs="http://www.w3.org/2001/XMLSchema" xmlns:p="http://schemas.microsoft.com/office/2006/metadata/properties" xmlns:ns2="e0cf14c7-fb30-4242-a5ee-0742c38df50e" xmlns:ns3="962c3e67-0aa9-4456-8ac1-d0e0c5f80654" targetNamespace="http://schemas.microsoft.com/office/2006/metadata/properties" ma:root="true" ma:fieldsID="9d0d3d5c454e89e5bae1217b8bae8a04" ns2:_="" ns3:_="">
    <xsd:import namespace="e0cf14c7-fb30-4242-a5ee-0742c38df50e"/>
    <xsd:import namespace="962c3e67-0aa9-4456-8ac1-d0e0c5f806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f14c7-fb30-4242-a5ee-0742c38df5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756fd4-c822-4c64-baee-41e095fccd96}" ma:internalName="TaxCatchAll" ma:showField="CatchAllData" ma:web="e0cf14c7-fb30-4242-a5ee-0742c38df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c3e67-0aa9-4456-8ac1-d0e0c5f806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5ff7883-e9ad-47da-b7a9-b64fe1b1d8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cf14c7-fb30-4242-a5ee-0742c38df50e" xsi:nil="true"/>
    <lcf76f155ced4ddcb4097134ff3c332f xmlns="962c3e67-0aa9-4456-8ac1-d0e0c5f806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C641A7-0E51-4517-B311-9A65C68F2F00}"/>
</file>

<file path=customXml/itemProps2.xml><?xml version="1.0" encoding="utf-8"?>
<ds:datastoreItem xmlns:ds="http://schemas.openxmlformats.org/officeDocument/2006/customXml" ds:itemID="{5646F0D5-756F-4509-878A-C9A637BD2921}"/>
</file>

<file path=customXml/itemProps3.xml><?xml version="1.0" encoding="utf-8"?>
<ds:datastoreItem xmlns:ds="http://schemas.openxmlformats.org/officeDocument/2006/customXml" ds:itemID="{85E626C0-CE58-4152-B9E0-790E1AB86E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 Corbett</cp:lastModifiedBy>
  <cp:revision>2</cp:revision>
  <dcterms:created xsi:type="dcterms:W3CDTF">2020-10-07T15:03:00Z</dcterms:created>
  <dcterms:modified xsi:type="dcterms:W3CDTF">2020-10-07T15:04:00Z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2020-10-07T00:00:00Z</vt:filetime>
  </property>
  <property fmtid="{D5CDD505-2E9C-101B-9397-08002B2CF9AE}" pid="5" name="ContentTypeId">
    <vt:lpwstr>0x0101004F677163EB5D8E46B5158D44206F381C</vt:lpwstr>
  </property>
</Properties>
</file>