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C46E" w14:textId="77777777" w:rsidR="00886640" w:rsidRDefault="0043023F">
      <w:r>
        <w:rPr>
          <w:noProof/>
          <w:lang w:eastAsia="en-GB"/>
        </w:rPr>
        <w:drawing>
          <wp:inline distT="0" distB="0" distL="0" distR="0" wp14:anchorId="5F7B106F" wp14:editId="0F3261F8">
            <wp:extent cx="927100" cy="835216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orporate-isolated-black-1796x16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89" cy="8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49857" w14:textId="77777777" w:rsidR="00886640" w:rsidRDefault="00886640"/>
    <w:p w14:paraId="2854F60F" w14:textId="77777777" w:rsidR="00886640" w:rsidRDefault="00886640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9"/>
        <w:gridCol w:w="878"/>
        <w:gridCol w:w="527"/>
        <w:gridCol w:w="2259"/>
        <w:gridCol w:w="1271"/>
        <w:gridCol w:w="2267"/>
        <w:gridCol w:w="1841"/>
      </w:tblGrid>
      <w:tr w:rsidR="00886640" w14:paraId="16B7E772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5E70569F" w14:textId="77777777" w:rsidR="00886640" w:rsidRDefault="008866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INITI</w:t>
            </w:r>
            <w:r w:rsidR="0043023F">
              <w:rPr>
                <w:b/>
                <w:sz w:val="32"/>
                <w:szCs w:val="32"/>
              </w:rPr>
              <w:t>AL EQUALITY SCREENING</w:t>
            </w:r>
            <w:r>
              <w:rPr>
                <w:b/>
                <w:sz w:val="32"/>
                <w:szCs w:val="32"/>
              </w:rPr>
              <w:t xml:space="preserve"> FORM</w:t>
            </w:r>
          </w:p>
        </w:tc>
      </w:tr>
      <w:tr w:rsidR="00886640" w14:paraId="56CDD5EB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836BBC2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2C4AA9CE" w14:textId="77777777" w:rsidTr="00886640">
        <w:trPr>
          <w:trHeight w:hRule="exact" w:val="397"/>
        </w:trPr>
        <w:tc>
          <w:tcPr>
            <w:tcW w:w="1729" w:type="dxa"/>
            <w:vAlign w:val="center"/>
            <w:hideMark/>
          </w:tcPr>
          <w:p w14:paraId="31948D69" w14:textId="77777777" w:rsidR="00886640" w:rsidRDefault="0043023F">
            <w:pPr>
              <w:rPr>
                <w:b/>
                <w:color w:val="000000"/>
              </w:rPr>
            </w:pPr>
            <w:r>
              <w:t>DIVISION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01C458" w14:textId="79057DF2" w:rsidR="00886640" w:rsidRDefault="005223F1">
            <w:pPr>
              <w:rPr>
                <w:color w:val="000000"/>
              </w:rPr>
            </w:pPr>
            <w:r>
              <w:t>City &amp; Growth Deals</w:t>
            </w:r>
          </w:p>
        </w:tc>
        <w:tc>
          <w:tcPr>
            <w:tcW w:w="1271" w:type="dxa"/>
            <w:vAlign w:val="center"/>
            <w:hideMark/>
          </w:tcPr>
          <w:p w14:paraId="7DD63D94" w14:textId="77777777" w:rsidR="00886640" w:rsidRDefault="004302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056043" w14:textId="3700293C" w:rsidR="00886640" w:rsidRDefault="005223F1">
            <w:pPr>
              <w:rPr>
                <w:color w:val="000000"/>
              </w:rPr>
            </w:pPr>
            <w:r>
              <w:t>City &amp; Growth Deals</w:t>
            </w:r>
          </w:p>
        </w:tc>
      </w:tr>
      <w:tr w:rsidR="00886640" w14:paraId="72DEF17A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476117E8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2DE4D85E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6DE2B91F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of Policy/Decision/Practice </w:t>
            </w:r>
            <w:r w:rsidR="0043023F">
              <w:rPr>
                <w:b/>
                <w:color w:val="000000"/>
              </w:rPr>
              <w:t>to be Equality Screened</w:t>
            </w:r>
          </w:p>
        </w:tc>
      </w:tr>
      <w:tr w:rsidR="00886640" w14:paraId="15E63A3E" w14:textId="77777777" w:rsidTr="00886640">
        <w:trPr>
          <w:trHeight w:val="39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4D5C99" w14:textId="6777C82C" w:rsidR="00886640" w:rsidRDefault="005223F1">
            <w:pPr>
              <w:rPr>
                <w:color w:val="000000"/>
              </w:rPr>
            </w:pPr>
            <w:r>
              <w:t>City &amp; Growth Deal</w:t>
            </w:r>
            <w:r w:rsidR="00E338B5">
              <w:t>s</w:t>
            </w:r>
          </w:p>
        </w:tc>
      </w:tr>
      <w:tr w:rsidR="00886640" w14:paraId="28254CB9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3C551C23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4CFEA87A" w14:textId="77777777" w:rsidTr="00886640">
        <w:trPr>
          <w:trHeight w:hRule="exact" w:val="397"/>
        </w:trPr>
        <w:tc>
          <w:tcPr>
            <w:tcW w:w="2607" w:type="dxa"/>
            <w:gridSpan w:val="2"/>
            <w:vAlign w:val="center"/>
            <w:hideMark/>
          </w:tcPr>
          <w:p w14:paraId="39FD1F29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it New or Revised?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A14C73" w14:textId="77777777" w:rsidR="00886640" w:rsidRDefault="00B66BC7">
            <w:pPr>
              <w:rPr>
                <w:color w:val="000000"/>
              </w:rPr>
            </w:pPr>
            <w:r>
              <w:t>New</w:t>
            </w:r>
          </w:p>
        </w:tc>
      </w:tr>
      <w:tr w:rsidR="00886640" w14:paraId="60433144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60921BD9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063E89B2" w14:textId="77777777" w:rsidTr="0043023F">
        <w:trPr>
          <w:trHeight w:hRule="exact" w:val="669"/>
        </w:trPr>
        <w:tc>
          <w:tcPr>
            <w:tcW w:w="3134" w:type="dxa"/>
            <w:gridSpan w:val="3"/>
            <w:vAlign w:val="center"/>
            <w:hideMark/>
          </w:tcPr>
          <w:p w14:paraId="0CC5EAF4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 Does the Policy Effect</w:t>
            </w:r>
            <w:r w:rsidR="0043023F">
              <w:rPr>
                <w:b/>
                <w:color w:val="000000"/>
              </w:rPr>
              <w:t xml:space="preserve">, </w:t>
            </w:r>
            <w:proofErr w:type="spellStart"/>
            <w:r w:rsidR="0043023F">
              <w:rPr>
                <w:b/>
                <w:color w:val="000000"/>
              </w:rPr>
              <w:t>e.g</w:t>
            </w:r>
            <w:proofErr w:type="spellEnd"/>
            <w:r w:rsidR="0043023F">
              <w:rPr>
                <w:b/>
                <w:color w:val="000000"/>
              </w:rPr>
              <w:t xml:space="preserve"> Service Users/</w:t>
            </w:r>
            <w:proofErr w:type="gramStart"/>
            <w:r w:rsidR="0043023F">
              <w:rPr>
                <w:b/>
                <w:color w:val="000000"/>
              </w:rPr>
              <w:t>Staff</w:t>
            </w:r>
            <w:r>
              <w:rPr>
                <w:b/>
                <w:color w:val="000000"/>
              </w:rPr>
              <w:t>:</w:t>
            </w:r>
            <w:proofErr w:type="gramEnd"/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D33FAD" w14:textId="4DDF440B" w:rsidR="00886640" w:rsidRDefault="005223F1">
            <w:pPr>
              <w:rPr>
                <w:color w:val="000000"/>
              </w:rPr>
            </w:pPr>
            <w:r>
              <w:t>Staff</w:t>
            </w:r>
          </w:p>
        </w:tc>
      </w:tr>
      <w:tr w:rsidR="00886640" w14:paraId="1B2C18C0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8352DD5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F7B6CD2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05BE4576" w14:textId="77777777" w:rsidR="00886640" w:rsidRDefault="00886640" w:rsidP="0043023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Question 1 </w:t>
            </w:r>
            <w:bookmarkStart w:id="0" w:name="Dropdown2"/>
            <w:r>
              <w:rPr>
                <w:color w:val="000000"/>
              </w:rPr>
              <w:t xml:space="preserve">– Define the aim of the </w:t>
            </w:r>
            <w:r w:rsidR="0043023F">
              <w:rPr>
                <w:color w:val="000000"/>
              </w:rPr>
              <w:t xml:space="preserve">Programme or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E338B5">
              <w:fldChar w:fldCharType="separate"/>
            </w:r>
            <w:r>
              <w:fldChar w:fldCharType="end"/>
            </w:r>
            <w:bookmarkEnd w:id="0"/>
            <w:r w:rsidR="0043023F">
              <w:rPr>
                <w:color w:val="000000"/>
              </w:rPr>
              <w:t>. What is it</w:t>
            </w:r>
            <w:r>
              <w:rPr>
                <w:color w:val="000000"/>
              </w:rPr>
              <w:t xml:space="preserve"> trying to achieve? (Intended aims/outcomes)</w:t>
            </w:r>
          </w:p>
        </w:tc>
      </w:tr>
      <w:tr w:rsidR="00886640" w14:paraId="4EA4188E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AB3E4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39FB7531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7849" w14:textId="78CDE895" w:rsidR="005223F1" w:rsidRPr="00CA63F5" w:rsidRDefault="005223F1" w:rsidP="005223F1">
            <w:pPr>
              <w:spacing w:before="5"/>
              <w:rPr>
                <w:rFonts w:cs="Arial"/>
                <w:kern w:val="24"/>
                <w:szCs w:val="20"/>
              </w:rPr>
            </w:pPr>
            <w:r w:rsidRPr="00CA63F5">
              <w:rPr>
                <w:rFonts w:cs="Arial"/>
                <w:kern w:val="24"/>
                <w:szCs w:val="20"/>
              </w:rPr>
              <w:t xml:space="preserve">City and Growth Deals are an agreed NI Executive priority and represent an investment opportunity of £1.2 billion </w:t>
            </w:r>
            <w:r>
              <w:rPr>
                <w:rFonts w:cs="Arial"/>
                <w:kern w:val="24"/>
                <w:szCs w:val="20"/>
              </w:rPr>
              <w:t xml:space="preserve">in </w:t>
            </w:r>
            <w:r w:rsidRPr="00CA63F5">
              <w:rPr>
                <w:rFonts w:cs="Arial"/>
                <w:kern w:val="24"/>
                <w:szCs w:val="20"/>
              </w:rPr>
              <w:t>capital support secured jointly through the UK Government and the NI Executive.</w:t>
            </w:r>
          </w:p>
          <w:p w14:paraId="1F30A5FA" w14:textId="6BB304EB" w:rsidR="003B7292" w:rsidRPr="005223F1" w:rsidRDefault="005223F1" w:rsidP="005223F1">
            <w:pPr>
              <w:spacing w:before="5"/>
              <w:rPr>
                <w:rFonts w:cs="Arial"/>
                <w:kern w:val="24"/>
                <w:szCs w:val="20"/>
              </w:rPr>
            </w:pPr>
            <w:r w:rsidRPr="00CA63F5">
              <w:rPr>
                <w:rFonts w:cs="Arial"/>
                <w:kern w:val="24"/>
                <w:szCs w:val="20"/>
              </w:rPr>
              <w:t xml:space="preserve">Invest NI, working on behalf of the Department for the Economy, is now the recognised Investment Decision </w:t>
            </w:r>
            <w:r>
              <w:rPr>
                <w:rFonts w:cs="Arial"/>
                <w:kern w:val="24"/>
                <w:szCs w:val="20"/>
              </w:rPr>
              <w:t>M</w:t>
            </w:r>
            <w:r w:rsidRPr="00CA63F5">
              <w:rPr>
                <w:rFonts w:cs="Arial"/>
                <w:kern w:val="24"/>
                <w:szCs w:val="20"/>
              </w:rPr>
              <w:t xml:space="preserve">aker (IDM) </w:t>
            </w:r>
            <w:r w:rsidRPr="005223F1">
              <w:rPr>
                <w:rFonts w:cs="Arial"/>
                <w:kern w:val="24"/>
                <w:szCs w:val="20"/>
              </w:rPr>
              <w:t xml:space="preserve">across the Innovation Projects under the City &amp; Growth Deals Programme. </w:t>
            </w:r>
          </w:p>
          <w:p w14:paraId="5E3847F1" w14:textId="48697425" w:rsidR="005223F1" w:rsidRPr="005223F1" w:rsidRDefault="005223F1" w:rsidP="005223F1">
            <w:pPr>
              <w:spacing w:before="5"/>
              <w:rPr>
                <w:rFonts w:cs="Arial"/>
                <w:kern w:val="24"/>
                <w:szCs w:val="20"/>
              </w:rPr>
            </w:pPr>
            <w:r w:rsidRPr="005223F1">
              <w:rPr>
                <w:rFonts w:cs="Arial"/>
                <w:kern w:val="24"/>
                <w:szCs w:val="20"/>
              </w:rPr>
              <w:t xml:space="preserve">The Invest NI role is to support and appraise these applications </w:t>
            </w:r>
            <w:r>
              <w:rPr>
                <w:rFonts w:cs="Arial"/>
                <w:kern w:val="24"/>
                <w:szCs w:val="20"/>
              </w:rPr>
              <w:t xml:space="preserve">brought forward by the Deal Owners (local councils) </w:t>
            </w:r>
            <w:r w:rsidRPr="005223F1">
              <w:rPr>
                <w:rFonts w:cs="Arial"/>
                <w:kern w:val="24"/>
                <w:szCs w:val="20"/>
              </w:rPr>
              <w:t>and to ensure that project</w:t>
            </w:r>
            <w:r>
              <w:rPr>
                <w:rFonts w:cs="Arial"/>
                <w:kern w:val="24"/>
                <w:szCs w:val="20"/>
              </w:rPr>
              <w:t>s</w:t>
            </w:r>
            <w:r w:rsidRPr="005223F1">
              <w:rPr>
                <w:rFonts w:cs="Arial"/>
                <w:kern w:val="24"/>
                <w:szCs w:val="20"/>
              </w:rPr>
              <w:t xml:space="preserve"> </w:t>
            </w:r>
            <w:proofErr w:type="gramStart"/>
            <w:r w:rsidRPr="005223F1">
              <w:rPr>
                <w:rFonts w:cs="Arial"/>
                <w:kern w:val="24"/>
                <w:szCs w:val="20"/>
              </w:rPr>
              <w:t>offers</w:t>
            </w:r>
            <w:proofErr w:type="gramEnd"/>
            <w:r w:rsidRPr="005223F1">
              <w:rPr>
                <w:rFonts w:cs="Arial"/>
                <w:kern w:val="24"/>
                <w:szCs w:val="20"/>
              </w:rPr>
              <w:t xml:space="preserve"> VFM.</w:t>
            </w:r>
          </w:p>
          <w:p w14:paraId="285C2198" w14:textId="77777777" w:rsidR="00400DB6" w:rsidRDefault="00400DB6" w:rsidP="00400DB6">
            <w:pPr>
              <w:autoSpaceDE w:val="0"/>
              <w:autoSpaceDN w:val="0"/>
              <w:contextualSpacing/>
              <w:jc w:val="both"/>
              <w:rPr>
                <w:rFonts w:eastAsia="Calibri" w:cs="Arial"/>
                <w:color w:val="4472C4" w:themeColor="accent5"/>
                <w:sz w:val="22"/>
              </w:rPr>
            </w:pPr>
          </w:p>
          <w:p w14:paraId="7181796A" w14:textId="77777777" w:rsidR="00400DB6" w:rsidRPr="00400DB6" w:rsidRDefault="00400DB6" w:rsidP="00400DB6">
            <w:pPr>
              <w:autoSpaceDE w:val="0"/>
              <w:autoSpaceDN w:val="0"/>
              <w:contextualSpacing/>
              <w:jc w:val="both"/>
              <w:rPr>
                <w:rFonts w:eastAsia="Calibri" w:cs="Arial"/>
                <w:color w:val="4472C4" w:themeColor="accent5"/>
                <w:sz w:val="22"/>
              </w:rPr>
            </w:pPr>
          </w:p>
          <w:p w14:paraId="0F1BD65D" w14:textId="77777777" w:rsidR="00886640" w:rsidRDefault="00886640">
            <w:pPr>
              <w:rPr>
                <w:color w:val="000000"/>
              </w:rPr>
            </w:pPr>
          </w:p>
        </w:tc>
      </w:tr>
      <w:tr w:rsidR="00886640" w14:paraId="68296865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7ECBB69C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D942309" w14:textId="77777777" w:rsidTr="0043023F">
        <w:trPr>
          <w:trHeight w:hRule="exact" w:val="831"/>
        </w:trPr>
        <w:tc>
          <w:tcPr>
            <w:tcW w:w="8931" w:type="dxa"/>
            <w:gridSpan w:val="6"/>
            <w:vAlign w:val="center"/>
            <w:hideMark/>
          </w:tcPr>
          <w:p w14:paraId="1796CFEC" w14:textId="77777777"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2</w:t>
            </w:r>
            <w:r>
              <w:rPr>
                <w:color w:val="000000"/>
              </w:rPr>
              <w:t xml:space="preserve"> – Does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E338B5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have the potential to have an impact on the promotion of equality impact for any of the Section 75 groupings?</w:t>
            </w:r>
            <w:r w:rsidR="0043023F">
              <w:rPr>
                <w:color w:val="000000"/>
              </w:rPr>
              <w:t xml:space="preserve"> (See Question 4 for list of equality groups.)</w:t>
            </w:r>
          </w:p>
        </w:tc>
        <w:tc>
          <w:tcPr>
            <w:tcW w:w="1841" w:type="dxa"/>
            <w:vAlign w:val="center"/>
            <w:hideMark/>
          </w:tcPr>
          <w:p w14:paraId="0FB3536D" w14:textId="77777777" w:rsidR="00886640" w:rsidRDefault="0043023F">
            <w:pPr>
              <w:rPr>
                <w:color w:val="000000"/>
              </w:rPr>
            </w:pPr>
            <w:r w:rsidRPr="00737A31">
              <w:rPr>
                <w:b/>
              </w:rPr>
              <w:t>No</w:t>
            </w:r>
          </w:p>
        </w:tc>
      </w:tr>
      <w:tr w:rsidR="00886640" w14:paraId="0FFD59D2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6710F113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D42F0DF" w14:textId="77777777" w:rsidTr="00886640">
        <w:trPr>
          <w:trHeight w:hRule="exact" w:val="397"/>
        </w:trPr>
        <w:tc>
          <w:tcPr>
            <w:tcW w:w="5393" w:type="dxa"/>
            <w:gridSpan w:val="4"/>
            <w:vAlign w:val="center"/>
            <w:hideMark/>
          </w:tcPr>
          <w:p w14:paraId="056B80B2" w14:textId="77777777" w:rsidR="00886640" w:rsidRDefault="00886640" w:rsidP="00CD0F1C">
            <w:pPr>
              <w:rPr>
                <w:color w:val="000000"/>
              </w:rPr>
            </w:pPr>
            <w:r>
              <w:rPr>
                <w:color w:val="000000"/>
              </w:rPr>
              <w:t xml:space="preserve">If no go to </w:t>
            </w:r>
            <w:r w:rsidR="00CD0F1C">
              <w:rPr>
                <w:color w:val="000000"/>
              </w:rPr>
              <w:t>Question 7</w:t>
            </w:r>
            <w:r>
              <w:rPr>
                <w:color w:val="000000"/>
              </w:rPr>
              <w:t xml:space="preserve"> – </w:t>
            </w:r>
            <w:r w:rsidR="00CD0F1C">
              <w:rPr>
                <w:color w:val="000000"/>
              </w:rPr>
              <w:t>Consultation</w:t>
            </w:r>
          </w:p>
        </w:tc>
        <w:tc>
          <w:tcPr>
            <w:tcW w:w="5379" w:type="dxa"/>
            <w:gridSpan w:val="3"/>
            <w:vAlign w:val="center"/>
            <w:hideMark/>
          </w:tcPr>
          <w:p w14:paraId="0834D102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t xml:space="preserve">If </w:t>
            </w:r>
            <w:proofErr w:type="gramStart"/>
            <w:r>
              <w:rPr>
                <w:color w:val="000000"/>
              </w:rPr>
              <w:t>yes</w:t>
            </w:r>
            <w:proofErr w:type="gramEnd"/>
            <w:r>
              <w:rPr>
                <w:color w:val="000000"/>
              </w:rPr>
              <w:t xml:space="preserve"> please continue.</w:t>
            </w:r>
          </w:p>
        </w:tc>
      </w:tr>
      <w:tr w:rsidR="00886640" w14:paraId="21C6736C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F8F3A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14F78520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B76C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886640" w14:paraId="79B41142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76BADCC3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05396E53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0C070AE3" w14:textId="77777777" w:rsidR="00886640" w:rsidRDefault="00886640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Consideration of Available Date/Research</w:t>
            </w:r>
          </w:p>
        </w:tc>
      </w:tr>
      <w:tr w:rsidR="00886640" w14:paraId="41E29A5B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074A210D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50DB87D1" w14:textId="77777777" w:rsidTr="00886640">
        <w:trPr>
          <w:trHeight w:val="510"/>
        </w:trPr>
        <w:tc>
          <w:tcPr>
            <w:tcW w:w="10772" w:type="dxa"/>
            <w:gridSpan w:val="7"/>
            <w:vAlign w:val="center"/>
            <w:hideMark/>
          </w:tcPr>
          <w:p w14:paraId="2D487C76" w14:textId="77777777"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3</w:t>
            </w:r>
            <w:r>
              <w:rPr>
                <w:color w:val="000000"/>
              </w:rPr>
              <w:t xml:space="preserve"> – What </w:t>
            </w:r>
            <w:bookmarkStart w:id="1" w:name="Dropdown4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evidence"/>
                    <w:listEntry w:val="data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E338B5">
              <w:fldChar w:fldCharType="separate"/>
            </w:r>
            <w:r>
              <w:fldChar w:fldCharType="end"/>
            </w:r>
            <w:bookmarkEnd w:id="1"/>
            <w:r>
              <w:rPr>
                <w:color w:val="000000"/>
              </w:rPr>
              <w:t xml:space="preserve"> is there available – statistics or perception – to help you decide who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E338B5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might affect the most? i</w:t>
            </w:r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>e</w:t>
            </w:r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What evidence, qualitative or quantitative, have you gathered to inform your </w:t>
            </w:r>
            <w:proofErr w:type="gramStart"/>
            <w:r>
              <w:rPr>
                <w:color w:val="000000"/>
              </w:rPr>
              <w:t>decision making</w:t>
            </w:r>
            <w:proofErr w:type="gramEnd"/>
            <w:r>
              <w:rPr>
                <w:color w:val="000000"/>
              </w:rPr>
              <w:t xml:space="preserve"> process?</w:t>
            </w:r>
          </w:p>
        </w:tc>
      </w:tr>
      <w:tr w:rsidR="00886640" w14:paraId="53C1CACB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64BAC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717CD5FF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A842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5D2A98A9" w14:textId="77777777"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5"/>
        <w:gridCol w:w="2157"/>
        <w:gridCol w:w="2145"/>
        <w:gridCol w:w="2159"/>
        <w:gridCol w:w="2146"/>
      </w:tblGrid>
      <w:tr w:rsidR="00886640" w14:paraId="27D4CC39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462F8381" w14:textId="77777777"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Assessment of Impact</w:t>
            </w:r>
          </w:p>
        </w:tc>
      </w:tr>
      <w:tr w:rsidR="00886640" w14:paraId="3113A7B1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29AB70D0" w14:textId="77777777" w:rsidR="00886640" w:rsidRDefault="00886640"/>
        </w:tc>
      </w:tr>
      <w:tr w:rsidR="00886640" w14:paraId="71BE53C0" w14:textId="77777777" w:rsidTr="00886640">
        <w:trPr>
          <w:trHeight w:val="680"/>
        </w:trPr>
        <w:tc>
          <w:tcPr>
            <w:tcW w:w="10988" w:type="dxa"/>
            <w:gridSpan w:val="5"/>
            <w:vAlign w:val="center"/>
            <w:hideMark/>
          </w:tcPr>
          <w:p w14:paraId="5A14F9C1" w14:textId="77777777" w:rsidR="00886640" w:rsidRDefault="00886640">
            <w:r>
              <w:rPr>
                <w:b/>
              </w:rPr>
              <w:t>Question 4</w:t>
            </w:r>
            <w:r>
              <w:t xml:space="preserve"> – Explain if what you plan to do is likely to be perceived as having a high, </w:t>
            </w:r>
            <w:proofErr w:type="gramStart"/>
            <w:r>
              <w:t>medium</w:t>
            </w:r>
            <w:proofErr w:type="gramEnd"/>
            <w:r>
              <w:t xml:space="preserve"> or low impact upon the 9 Equality groupings according to their needs. </w:t>
            </w:r>
            <w:proofErr w:type="gramStart"/>
            <w:r>
              <w:t>Also</w:t>
            </w:r>
            <w:proofErr w:type="gramEnd"/>
            <w:r>
              <w:t xml:space="preserve"> if what you are planning to do is likely to be perceived as having a positive or negative effect upon the 3 different groups in relation to the promotion of good relations.</w:t>
            </w:r>
          </w:p>
        </w:tc>
      </w:tr>
      <w:tr w:rsidR="00886640" w14:paraId="6ACDE456" w14:textId="77777777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FE982" w14:textId="77777777" w:rsidR="00886640" w:rsidRDefault="00886640"/>
        </w:tc>
      </w:tr>
      <w:tr w:rsidR="00886640" w14:paraId="29CE9688" w14:textId="77777777" w:rsidTr="0088664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9559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9 Equality Groups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7CEE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Perceived Impact</w:t>
            </w:r>
          </w:p>
          <w:p w14:paraId="03208B35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High – (H)</w:t>
            </w:r>
          </w:p>
          <w:p w14:paraId="12893471" w14:textId="77777777" w:rsidR="00886640" w:rsidRDefault="00886640">
            <w:pPr>
              <w:rPr>
                <w:b/>
              </w:rPr>
            </w:pPr>
            <w:proofErr w:type="gramStart"/>
            <w:r>
              <w:rPr>
                <w:b/>
              </w:rPr>
              <w:t>Medium  -</w:t>
            </w:r>
            <w:proofErr w:type="gramEnd"/>
            <w:r>
              <w:rPr>
                <w:b/>
              </w:rPr>
              <w:t xml:space="preserve"> (M)</w:t>
            </w:r>
          </w:p>
          <w:p w14:paraId="34AD91C5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Low – (L)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FE53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5BC4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Promotion of Good Relations</w:t>
            </w:r>
          </w:p>
          <w:p w14:paraId="51174F16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EA85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</w:tr>
      <w:tr w:rsidR="00886640" w14:paraId="69341BBB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AB4E" w14:textId="77777777" w:rsidR="00886640" w:rsidRDefault="00886640">
            <w:r>
              <w:t>Religious Belief</w:t>
            </w:r>
          </w:p>
        </w:tc>
        <w:bookmarkStart w:id="2" w:name="Text7"/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CF9D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8"/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92AD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CC1E" w14:textId="77777777" w:rsidR="00886640" w:rsidRDefault="00CD0F1C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6980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CE8C185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B2AC" w14:textId="77777777" w:rsidR="00886640" w:rsidRDefault="00886640">
            <w:r>
              <w:t>Racial/Ethnic Group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2CE0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76A7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A002" w14:textId="77777777" w:rsidR="00886640" w:rsidRDefault="00CD0F1C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678A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9DD8C7E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E17C" w14:textId="77777777" w:rsidR="00886640" w:rsidRDefault="00886640">
            <w:r>
              <w:t>Political Opinion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2789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BCA3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9B72" w14:textId="77777777" w:rsidR="00886640" w:rsidRDefault="00CD0F1C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435A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CEC0653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8B7A" w14:textId="77777777" w:rsidR="00886640" w:rsidRDefault="00886640">
            <w:r>
              <w:t>Age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88A9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7DDB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18D1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F73F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6DD19883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8135" w14:textId="77777777" w:rsidR="00886640" w:rsidRDefault="00886640">
            <w:r>
              <w:t>Gender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AD0A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29DA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8C81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F186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69890130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DD17" w14:textId="77777777" w:rsidR="00886640" w:rsidRDefault="00886640">
            <w:r>
              <w:t>Marital Status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8CCE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7F53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4761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1EDF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173CE188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86C6" w14:textId="77777777" w:rsidR="00886640" w:rsidRDefault="00886640">
            <w:r>
              <w:t>Sexual Orientation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8D5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311E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3F83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68EC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0E93D98F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CFF0" w14:textId="77777777" w:rsidR="00886640" w:rsidRDefault="00886640">
            <w:r>
              <w:t>Disability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E022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7029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BFD1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967B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3C2F291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F380" w14:textId="77777777" w:rsidR="00886640" w:rsidRDefault="00886640">
            <w:r>
              <w:t>Dependants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A51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5FB8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FBD2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894C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33DAF59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58E062DD" w14:textId="77777777" w:rsidR="00886640" w:rsidRDefault="00886640"/>
        </w:tc>
      </w:tr>
      <w:tr w:rsidR="00886640" w14:paraId="2B33395C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607CB4DC" w14:textId="77777777"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Opportunities to better promote Equality of Opportunity</w:t>
            </w:r>
          </w:p>
        </w:tc>
      </w:tr>
      <w:tr w:rsidR="00886640" w14:paraId="286B94BC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672C454D" w14:textId="77777777" w:rsidR="00886640" w:rsidRDefault="00886640"/>
        </w:tc>
      </w:tr>
      <w:tr w:rsidR="00886640" w14:paraId="1FCD099C" w14:textId="77777777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14:paraId="4235AA24" w14:textId="77777777" w:rsidR="00886640" w:rsidRDefault="00886640">
            <w:r>
              <w:rPr>
                <w:b/>
              </w:rPr>
              <w:t>Question 5</w:t>
            </w:r>
            <w:r>
              <w:t xml:space="preserve"> – Are there steps which could be taken to reduce any adverse impact upon the Section 75 groups as identified in Question 4?</w:t>
            </w:r>
          </w:p>
        </w:tc>
      </w:tr>
      <w:tr w:rsidR="00886640" w14:paraId="65B4BFB3" w14:textId="77777777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67A0B" w14:textId="77777777" w:rsidR="00886640" w:rsidRDefault="00886640"/>
        </w:tc>
      </w:tr>
      <w:bookmarkStart w:id="4" w:name="Text9"/>
      <w:tr w:rsidR="00886640" w14:paraId="2DD2325C" w14:textId="77777777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2FB6" w14:textId="77777777" w:rsidR="00886640" w:rsidRDefault="0088664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86640" w14:paraId="5B15211C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73E2B3B5" w14:textId="77777777" w:rsidR="00886640" w:rsidRDefault="00886640"/>
        </w:tc>
      </w:tr>
      <w:tr w:rsidR="00886640" w14:paraId="378CA0A3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54A420D6" w14:textId="77777777"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 Relations</w:t>
            </w:r>
          </w:p>
        </w:tc>
      </w:tr>
      <w:tr w:rsidR="00886640" w14:paraId="4EB06123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28FB6076" w14:textId="77777777" w:rsidR="00886640" w:rsidRDefault="00886640"/>
        </w:tc>
      </w:tr>
      <w:tr w:rsidR="00886640" w14:paraId="01E79D09" w14:textId="77777777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14:paraId="5F8B667C" w14:textId="77777777" w:rsidR="00886640" w:rsidRDefault="00886640">
            <w:r>
              <w:rPr>
                <w:b/>
              </w:rPr>
              <w:t>Question 6</w:t>
            </w:r>
            <w:r>
              <w:t xml:space="preserve"> – Is there an opportunity in what you are trying to do to better promote Good Relations between the 3 groupings as identified in Question 4?</w:t>
            </w:r>
          </w:p>
        </w:tc>
      </w:tr>
      <w:tr w:rsidR="00886640" w14:paraId="2425A534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2D800AA8" w14:textId="77777777" w:rsidR="00886640" w:rsidRDefault="00886640"/>
        </w:tc>
      </w:tr>
      <w:tr w:rsidR="00886640" w14:paraId="466BFA9E" w14:textId="77777777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8206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7A6274" w14:textId="77777777"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"/>
        <w:gridCol w:w="92"/>
        <w:gridCol w:w="328"/>
        <w:gridCol w:w="1783"/>
        <w:gridCol w:w="1700"/>
        <w:gridCol w:w="1446"/>
        <w:gridCol w:w="737"/>
        <w:gridCol w:w="2203"/>
      </w:tblGrid>
      <w:tr w:rsidR="00886640" w14:paraId="7A1E8751" w14:textId="77777777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14:paraId="6D1FDAEC" w14:textId="77777777"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Consultation</w:t>
            </w:r>
          </w:p>
        </w:tc>
      </w:tr>
      <w:tr w:rsidR="00886640" w14:paraId="52862EF6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003A2ABC" w14:textId="77777777" w:rsidR="00886640" w:rsidRDefault="00886640"/>
        </w:tc>
      </w:tr>
      <w:tr w:rsidR="00886640" w14:paraId="09371A7B" w14:textId="77777777" w:rsidTr="0043023F">
        <w:trPr>
          <w:trHeight w:val="510"/>
        </w:trPr>
        <w:tc>
          <w:tcPr>
            <w:tcW w:w="9026" w:type="dxa"/>
            <w:gridSpan w:val="8"/>
            <w:vAlign w:val="center"/>
            <w:hideMark/>
          </w:tcPr>
          <w:p w14:paraId="00C463D9" w14:textId="77777777" w:rsidR="00886640" w:rsidRDefault="00886640">
            <w:r>
              <w:rPr>
                <w:b/>
              </w:rPr>
              <w:t>Question 7</w:t>
            </w:r>
            <w:r>
              <w:t xml:space="preserve"> – Tell us about who have talked to about your proposals internally or externally to help you decide if the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E338B5">
              <w:rPr>
                <w:color w:val="000000"/>
              </w:rPr>
            </w:r>
            <w:r w:rsidR="00E338B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needs further or no further equality investigation.</w:t>
            </w:r>
          </w:p>
        </w:tc>
      </w:tr>
      <w:tr w:rsidR="00886640" w14:paraId="669012CC" w14:textId="77777777" w:rsidTr="0043023F">
        <w:trPr>
          <w:trHeight w:val="227"/>
        </w:trPr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F9F54" w14:textId="77777777" w:rsidR="00886640" w:rsidRDefault="00886640"/>
        </w:tc>
      </w:tr>
      <w:tr w:rsidR="00886640" w14:paraId="405954CB" w14:textId="77777777" w:rsidTr="0043023F">
        <w:trPr>
          <w:trHeight w:val="1701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03EC" w14:textId="77777777" w:rsidR="00886640" w:rsidRDefault="00CD0F1C">
            <w:r>
              <w:t>Invest NI Equality Manager</w:t>
            </w:r>
          </w:p>
        </w:tc>
      </w:tr>
      <w:tr w:rsidR="00886640" w14:paraId="0A771A38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E16C457" w14:textId="77777777" w:rsidR="00886640" w:rsidRDefault="00886640"/>
        </w:tc>
      </w:tr>
      <w:tr w:rsidR="00886640" w14:paraId="21E06D57" w14:textId="77777777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14:paraId="16359D4E" w14:textId="77777777" w:rsidR="00886640" w:rsidRDefault="00886640">
            <w:pPr>
              <w:rPr>
                <w:color w:val="000000"/>
              </w:rPr>
            </w:pPr>
            <w:r>
              <w:rPr>
                <w:b/>
              </w:rPr>
              <w:t xml:space="preserve">Question 8 </w:t>
            </w:r>
            <w:r>
              <w:t xml:space="preserve">– In light of the above should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E338B5">
              <w:rPr>
                <w:color w:val="000000"/>
              </w:rPr>
            </w:r>
            <w:r w:rsidR="00E338B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be</w:t>
            </w:r>
          </w:p>
        </w:tc>
      </w:tr>
      <w:tr w:rsidR="00886640" w14:paraId="627C716B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9CF5854" w14:textId="77777777" w:rsidR="00886640" w:rsidRDefault="00886640"/>
        </w:tc>
      </w:tr>
      <w:tr w:rsidR="00886640" w14:paraId="4A3545E9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5B180D15" w14:textId="77777777" w:rsidR="00886640" w:rsidRDefault="0088664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E338B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197" w:type="dxa"/>
            <w:gridSpan w:val="6"/>
            <w:vAlign w:val="center"/>
            <w:hideMark/>
          </w:tcPr>
          <w:p w14:paraId="44BAB818" w14:textId="77777777" w:rsidR="00886640" w:rsidRDefault="00886640">
            <w:r>
              <w:t>Screened Out – No Equality Issues – Please provide rationale for this decision.</w:t>
            </w:r>
          </w:p>
        </w:tc>
      </w:tr>
      <w:tr w:rsidR="00886640" w14:paraId="285B04EF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E9A3" w14:textId="77777777" w:rsidR="00886640" w:rsidRDefault="00737A31">
            <w:r w:rsidRPr="00CD0F1C">
              <w:t>No specific needs identified in relation to this programme.  No impact on equality of opportunity has been ident</w:t>
            </w:r>
            <w:r w:rsidR="00BA07AA">
              <w:t>ified that would require to be screened in for a deeper analysis of equality impact</w:t>
            </w:r>
            <w:r w:rsidRPr="00CD0F1C">
              <w:t>.</w:t>
            </w:r>
          </w:p>
        </w:tc>
      </w:tr>
      <w:tr w:rsidR="00886640" w14:paraId="15273516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46D8FBE5" w14:textId="77777777" w:rsidR="00886640" w:rsidRDefault="0088664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E338B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197" w:type="dxa"/>
            <w:gridSpan w:val="6"/>
            <w:vAlign w:val="center"/>
            <w:hideMark/>
          </w:tcPr>
          <w:p w14:paraId="0D446D71" w14:textId="77777777" w:rsidR="00886640" w:rsidRDefault="00886640">
            <w:r>
              <w:t>Screened Out with some adjustments. – What adjustments have you made?</w:t>
            </w:r>
          </w:p>
        </w:tc>
      </w:tr>
      <w:tr w:rsidR="00886640" w14:paraId="69A66245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46D7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2CCCBB08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2F14EBCD" w14:textId="77777777" w:rsidR="00886640" w:rsidRDefault="0088664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E338B5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197" w:type="dxa"/>
            <w:gridSpan w:val="6"/>
            <w:vAlign w:val="center"/>
            <w:hideMark/>
          </w:tcPr>
          <w:p w14:paraId="50A6DF2E" w14:textId="77777777" w:rsidR="00886640" w:rsidRDefault="00886640">
            <w:r>
              <w:t>Screened In for a deeper level of analysis of what is being considered or intended to be undertaken. (EQIA) – Please provide rationale for this decision.</w:t>
            </w:r>
          </w:p>
        </w:tc>
      </w:tr>
      <w:tr w:rsidR="00886640" w14:paraId="5CC2A117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FB25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04D4DCB6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1AAE9B7" w14:textId="77777777" w:rsidR="00886640" w:rsidRDefault="00886640"/>
        </w:tc>
      </w:tr>
      <w:tr w:rsidR="00385341" w14:paraId="717B4F94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14:paraId="7523F3AD" w14:textId="77777777" w:rsidR="00886640" w:rsidRDefault="00886640">
            <w:r>
              <w:t>Signed: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483193" w14:textId="0EE9207D" w:rsidR="00886640" w:rsidRDefault="005223F1">
            <w:r>
              <w:rPr>
                <w:noProof/>
                <w:color w:val="1F497D"/>
              </w:rPr>
              <w:t>Gary Campbell</w:t>
            </w:r>
          </w:p>
          <w:p w14:paraId="0FA2CCD1" w14:textId="77777777" w:rsidR="00385341" w:rsidRDefault="00385341"/>
        </w:tc>
        <w:tc>
          <w:tcPr>
            <w:tcW w:w="737" w:type="dxa"/>
            <w:vAlign w:val="center"/>
            <w:hideMark/>
          </w:tcPr>
          <w:p w14:paraId="73981D81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B0C4D1" w14:textId="1A719A6C" w:rsidR="00886640" w:rsidRDefault="005223F1">
            <w:r>
              <w:t>25</w:t>
            </w:r>
            <w:r w:rsidR="00F76D98">
              <w:t>/</w:t>
            </w:r>
            <w:r>
              <w:t>0</w:t>
            </w:r>
            <w:r w:rsidR="00F76D98">
              <w:t>1/2</w:t>
            </w:r>
            <w:r>
              <w:t>3</w:t>
            </w:r>
          </w:p>
        </w:tc>
      </w:tr>
      <w:tr w:rsidR="00385341" w14:paraId="526FBA12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14:paraId="22A8CFD0" w14:textId="77777777" w:rsidR="00886640" w:rsidRDefault="00886640"/>
        </w:tc>
        <w:tc>
          <w:tcPr>
            <w:tcW w:w="3483" w:type="dxa"/>
            <w:gridSpan w:val="2"/>
            <w:hideMark/>
          </w:tcPr>
          <w:p w14:paraId="41391988" w14:textId="77777777" w:rsidR="00886640" w:rsidRDefault="00886640">
            <w:r>
              <w:t xml:space="preserve">Policy </w:t>
            </w:r>
            <w:r w:rsidR="0043023F">
              <w:t xml:space="preserve">/Programme </w:t>
            </w:r>
            <w:r w:rsidR="00385341">
              <w:t>Owner</w:t>
            </w:r>
          </w:p>
        </w:tc>
        <w:tc>
          <w:tcPr>
            <w:tcW w:w="2183" w:type="dxa"/>
            <w:gridSpan w:val="2"/>
            <w:vAlign w:val="center"/>
          </w:tcPr>
          <w:p w14:paraId="46954E5F" w14:textId="77777777" w:rsidR="00886640" w:rsidRDefault="00886640"/>
        </w:tc>
        <w:tc>
          <w:tcPr>
            <w:tcW w:w="2203" w:type="dxa"/>
            <w:vAlign w:val="center"/>
          </w:tcPr>
          <w:p w14:paraId="68EC75CA" w14:textId="77777777" w:rsidR="00886640" w:rsidRDefault="00886640"/>
        </w:tc>
      </w:tr>
      <w:tr w:rsidR="00886640" w14:paraId="3D2F22E8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23422FC3" w14:textId="77777777" w:rsidR="00886640" w:rsidRDefault="00886640"/>
        </w:tc>
      </w:tr>
      <w:tr w:rsidR="00385341" w14:paraId="7529F38D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14:paraId="545AFAAB" w14:textId="77777777" w:rsidR="00886640" w:rsidRDefault="00886640">
            <w:r>
              <w:t>Approved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4F4A89" w14:textId="77777777" w:rsidR="00886640" w:rsidRPr="00CD0F1C" w:rsidRDefault="00BA07AA">
            <w:pPr>
              <w:rPr>
                <w:rFonts w:ascii="Blackadder ITC" w:hAnsi="Blackadder ITC"/>
              </w:rPr>
            </w:pPr>
            <w:r>
              <w:rPr>
                <w:rFonts w:ascii="Blackadder ITC" w:hAnsi="Blackadder ITC"/>
              </w:rPr>
              <w:t>Pamela Marron</w:t>
            </w:r>
          </w:p>
        </w:tc>
        <w:tc>
          <w:tcPr>
            <w:tcW w:w="737" w:type="dxa"/>
            <w:vAlign w:val="center"/>
            <w:hideMark/>
          </w:tcPr>
          <w:p w14:paraId="19EB5080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7BF319" w14:textId="133DE87F" w:rsidR="00886640" w:rsidRDefault="00886640"/>
        </w:tc>
      </w:tr>
      <w:tr w:rsidR="00385341" w14:paraId="568F338C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14:paraId="65715099" w14:textId="77777777" w:rsidR="00886640" w:rsidRDefault="00886640"/>
        </w:tc>
        <w:tc>
          <w:tcPr>
            <w:tcW w:w="3483" w:type="dxa"/>
            <w:gridSpan w:val="2"/>
            <w:hideMark/>
          </w:tcPr>
          <w:p w14:paraId="472DD878" w14:textId="77777777" w:rsidR="00886640" w:rsidRDefault="0043023F">
            <w:r>
              <w:t>Equality Manager</w:t>
            </w:r>
          </w:p>
        </w:tc>
        <w:tc>
          <w:tcPr>
            <w:tcW w:w="2183" w:type="dxa"/>
            <w:gridSpan w:val="2"/>
            <w:vAlign w:val="center"/>
          </w:tcPr>
          <w:p w14:paraId="44D65A18" w14:textId="77777777" w:rsidR="00886640" w:rsidRDefault="00886640"/>
        </w:tc>
        <w:tc>
          <w:tcPr>
            <w:tcW w:w="2203" w:type="dxa"/>
            <w:vAlign w:val="center"/>
          </w:tcPr>
          <w:p w14:paraId="6E4B3723" w14:textId="77777777" w:rsidR="00886640" w:rsidRDefault="00886640"/>
        </w:tc>
      </w:tr>
      <w:tr w:rsidR="00886640" w14:paraId="3A051C6C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4EB9692F" w14:textId="77777777" w:rsidR="00886640" w:rsidRDefault="00886640"/>
        </w:tc>
      </w:tr>
      <w:tr w:rsidR="00886640" w14:paraId="79A14297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712027BC" w14:textId="77777777" w:rsidR="00886640" w:rsidRDefault="00886640"/>
        </w:tc>
      </w:tr>
      <w:tr w:rsidR="00886640" w14:paraId="3C3CF024" w14:textId="77777777" w:rsidTr="0043023F">
        <w:trPr>
          <w:trHeight w:hRule="exact" w:val="397"/>
        </w:trPr>
        <w:tc>
          <w:tcPr>
            <w:tcW w:w="6086" w:type="dxa"/>
            <w:gridSpan w:val="6"/>
            <w:vAlign w:val="center"/>
            <w:hideMark/>
          </w:tcPr>
          <w:p w14:paraId="3A849F41" w14:textId="77777777" w:rsidR="00886640" w:rsidRDefault="00886640">
            <w:r>
              <w:t>Modifications made.</w:t>
            </w:r>
          </w:p>
        </w:tc>
        <w:tc>
          <w:tcPr>
            <w:tcW w:w="737" w:type="dxa"/>
            <w:vAlign w:val="center"/>
            <w:hideMark/>
          </w:tcPr>
          <w:p w14:paraId="0CDE58F5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076866" w14:textId="77777777" w:rsidR="00886640" w:rsidRDefault="008866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7C300005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08D55BD0" w14:textId="77777777" w:rsidR="00886640" w:rsidRDefault="00886640"/>
        </w:tc>
      </w:tr>
      <w:tr w:rsidR="00886640" w14:paraId="67AD1AA2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587DA844" w14:textId="77777777" w:rsidR="00886640" w:rsidRDefault="00886640"/>
        </w:tc>
      </w:tr>
      <w:tr w:rsidR="0043023F" w14:paraId="43CE064A" w14:textId="77777777" w:rsidTr="0043023F">
        <w:trPr>
          <w:gridAfter w:val="4"/>
          <w:wAfter w:w="6086" w:type="dxa"/>
          <w:trHeight w:hRule="exact" w:val="397"/>
        </w:trPr>
        <w:tc>
          <w:tcPr>
            <w:tcW w:w="737" w:type="dxa"/>
            <w:vAlign w:val="center"/>
            <w:hideMark/>
          </w:tcPr>
          <w:p w14:paraId="76E3A233" w14:textId="77777777" w:rsidR="0043023F" w:rsidRDefault="0043023F">
            <w:r>
              <w:t>Date: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D26734" w14:textId="77777777" w:rsidR="0043023F" w:rsidRDefault="004302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7D9962DE" w14:textId="77777777" w:rsidTr="0043023F">
        <w:trPr>
          <w:trHeight w:hRule="exact" w:val="397"/>
        </w:trPr>
        <w:tc>
          <w:tcPr>
            <w:tcW w:w="4640" w:type="dxa"/>
            <w:gridSpan w:val="5"/>
            <w:hideMark/>
          </w:tcPr>
          <w:p w14:paraId="51D41AE6" w14:textId="77777777" w:rsidR="00886640" w:rsidRDefault="0043023F">
            <w:r>
              <w:t>Approved by Equality Manager</w:t>
            </w:r>
          </w:p>
        </w:tc>
        <w:tc>
          <w:tcPr>
            <w:tcW w:w="2183" w:type="dxa"/>
            <w:gridSpan w:val="2"/>
          </w:tcPr>
          <w:p w14:paraId="5118D779" w14:textId="77777777" w:rsidR="00886640" w:rsidRDefault="00886640"/>
        </w:tc>
        <w:tc>
          <w:tcPr>
            <w:tcW w:w="2203" w:type="dxa"/>
          </w:tcPr>
          <w:p w14:paraId="410F28B4" w14:textId="77777777" w:rsidR="00886640" w:rsidRDefault="00886640"/>
        </w:tc>
      </w:tr>
    </w:tbl>
    <w:p w14:paraId="0072EAEB" w14:textId="77777777" w:rsidR="00886640" w:rsidRDefault="00886640" w:rsidP="00886640"/>
    <w:p w14:paraId="53AAEE0B" w14:textId="77777777" w:rsidR="00F943A5" w:rsidRPr="002B0E85" w:rsidRDefault="00F943A5">
      <w:pPr>
        <w:rPr>
          <w:sz w:val="24"/>
        </w:rPr>
      </w:pPr>
    </w:p>
    <w:sectPr w:rsidR="00F943A5" w:rsidRPr="002B0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04"/>
    <w:multiLevelType w:val="hybridMultilevel"/>
    <w:tmpl w:val="0C382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3D53DC"/>
    <w:multiLevelType w:val="hybridMultilevel"/>
    <w:tmpl w:val="6186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40"/>
    <w:rsid w:val="00281996"/>
    <w:rsid w:val="00294501"/>
    <w:rsid w:val="002B0E85"/>
    <w:rsid w:val="00365A05"/>
    <w:rsid w:val="00385341"/>
    <w:rsid w:val="003B7292"/>
    <w:rsid w:val="00400DB6"/>
    <w:rsid w:val="0043023F"/>
    <w:rsid w:val="005223F1"/>
    <w:rsid w:val="006C10A3"/>
    <w:rsid w:val="00737A31"/>
    <w:rsid w:val="00886640"/>
    <w:rsid w:val="008B4184"/>
    <w:rsid w:val="00921EA6"/>
    <w:rsid w:val="00A04F16"/>
    <w:rsid w:val="00AA4653"/>
    <w:rsid w:val="00B66BC7"/>
    <w:rsid w:val="00BA07AA"/>
    <w:rsid w:val="00CD0F1C"/>
    <w:rsid w:val="00E338B5"/>
    <w:rsid w:val="00F76D98"/>
    <w:rsid w:val="00F943A5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335D"/>
  <w15:chartTrackingRefBased/>
  <w15:docId w15:val="{7589D1D7-B4C2-4564-AD90-5580DC7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DB6"/>
    <w:pPr>
      <w:spacing w:after="160" w:line="256" w:lineRule="auto"/>
      <w:ind w:left="720"/>
      <w:contextualSpacing/>
    </w:pPr>
    <w:rPr>
      <w:rFonts w:eastAsiaTheme="minorEastAsia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Marron</dc:creator>
  <cp:keywords/>
  <dc:description/>
  <cp:lastModifiedBy>Gary Campbell</cp:lastModifiedBy>
  <cp:revision>4</cp:revision>
  <dcterms:created xsi:type="dcterms:W3CDTF">2023-01-26T11:17:00Z</dcterms:created>
  <dcterms:modified xsi:type="dcterms:W3CDTF">2023-01-27T13:59:00Z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78ccd3c3e97585eb5be7360f35a2cefac1262e7b88fc18a134705e1cc8fddb68</vt:lpwstr>
  </property>
</Properties>
</file>