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ECE8" w14:textId="77777777" w:rsidR="007529BC" w:rsidRPr="001539F2" w:rsidRDefault="004E04AF" w:rsidP="004E04AF">
      <w:pPr>
        <w:overflowPunct w:val="0"/>
        <w:autoSpaceDE w:val="0"/>
        <w:autoSpaceDN w:val="0"/>
        <w:adjustRightInd w:val="0"/>
        <w:spacing w:after="0" w:line="240" w:lineRule="auto"/>
        <w:ind w:left="3600" w:hanging="3600"/>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drawing>
          <wp:inline distT="0" distB="0" distL="0" distR="0" wp14:anchorId="0BC940FC" wp14:editId="42CEAB2F">
            <wp:extent cx="1016000" cy="952500"/>
            <wp:effectExtent l="0" t="0" r="0" b="0"/>
            <wp:docPr id="1" name="Picture 4"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952500"/>
                    </a:xfrm>
                    <a:prstGeom prst="rect">
                      <a:avLst/>
                    </a:prstGeom>
                    <a:noFill/>
                    <a:ln>
                      <a:noFill/>
                    </a:ln>
                  </pic:spPr>
                </pic:pic>
              </a:graphicData>
            </a:graphic>
          </wp:inline>
        </w:drawing>
      </w:r>
      <w:r w:rsidRPr="001539F2">
        <w:rPr>
          <w:rFonts w:ascii="Arial" w:eastAsia="Times New Roman" w:hAnsi="Arial" w:cs="Arial"/>
          <w:sz w:val="20"/>
          <w:szCs w:val="20"/>
        </w:rPr>
        <w:t xml:space="preserve">    </w:t>
      </w:r>
    </w:p>
    <w:p w14:paraId="76998247" w14:textId="77777777" w:rsidR="004E04AF" w:rsidRPr="001539F2" w:rsidRDefault="00BE3222" w:rsidP="004D2C7C">
      <w:pPr>
        <w:overflowPunct w:val="0"/>
        <w:autoSpaceDE w:val="0"/>
        <w:autoSpaceDN w:val="0"/>
        <w:adjustRightInd w:val="0"/>
        <w:spacing w:after="0" w:line="240" w:lineRule="auto"/>
        <w:ind w:left="3600" w:hanging="3600"/>
        <w:textAlignment w:val="baseline"/>
        <w:rPr>
          <w:rFonts w:ascii="Arial" w:eastAsia="Times New Roman" w:hAnsi="Arial" w:cs="Arial"/>
          <w:b/>
          <w:sz w:val="20"/>
          <w:szCs w:val="20"/>
        </w:rPr>
      </w:pPr>
      <w:r w:rsidRPr="001539F2">
        <w:rPr>
          <w:rFonts w:ascii="Arial" w:eastAsia="Times New Roman" w:hAnsi="Arial" w:cs="Arial"/>
          <w:b/>
          <w:sz w:val="20"/>
          <w:szCs w:val="20"/>
        </w:rPr>
        <w:t>M</w:t>
      </w:r>
      <w:r w:rsidR="004E04AF" w:rsidRPr="001539F2">
        <w:rPr>
          <w:rFonts w:ascii="Arial" w:eastAsia="Times New Roman" w:hAnsi="Arial" w:cs="Arial"/>
          <w:b/>
          <w:sz w:val="20"/>
          <w:szCs w:val="20"/>
        </w:rPr>
        <w:t>onitoring Ref: (Invest NI use only)</w:t>
      </w:r>
      <w:r w:rsidR="00B20E0A" w:rsidRPr="001539F2">
        <w:rPr>
          <w:rFonts w:ascii="Arial" w:eastAsia="Times New Roman" w:hAnsi="Arial" w:cs="Arial"/>
          <w:b/>
          <w:sz w:val="20"/>
          <w:szCs w:val="20"/>
        </w:rPr>
        <w:t>:</w:t>
      </w:r>
    </w:p>
    <w:p w14:paraId="7A27E3B0" w14:textId="77777777" w:rsidR="005029EE" w:rsidRPr="001539F2" w:rsidRDefault="005029EE" w:rsidP="005029EE">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p>
    <w:p w14:paraId="40D8B60F" w14:textId="0F4C3891" w:rsidR="00863E70" w:rsidRDefault="004F5489" w:rsidP="00E619CB">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r>
        <w:rPr>
          <w:rFonts w:ascii="Arial" w:eastAsia="Times New Roman" w:hAnsi="Arial" w:cs="Arial"/>
          <w:b/>
          <w:bCs/>
          <w:sz w:val="20"/>
          <w:szCs w:val="20"/>
          <w:u w:val="single"/>
        </w:rPr>
        <w:t xml:space="preserve">Head of </w:t>
      </w:r>
      <w:r w:rsidR="0056293A">
        <w:rPr>
          <w:rFonts w:ascii="Arial" w:eastAsia="Times New Roman" w:hAnsi="Arial" w:cs="Arial"/>
          <w:b/>
          <w:bCs/>
          <w:sz w:val="20"/>
          <w:szCs w:val="20"/>
          <w:u w:val="single"/>
        </w:rPr>
        <w:t>Property</w:t>
      </w:r>
      <w:r w:rsidR="00E619CB">
        <w:rPr>
          <w:rFonts w:ascii="Arial" w:eastAsia="Times New Roman" w:hAnsi="Arial" w:cs="Arial"/>
          <w:b/>
          <w:bCs/>
          <w:sz w:val="20"/>
          <w:szCs w:val="20"/>
          <w:u w:val="single"/>
        </w:rPr>
        <w:t xml:space="preserve"> </w:t>
      </w:r>
      <w:r w:rsidR="00416F6A">
        <w:rPr>
          <w:rFonts w:ascii="Arial" w:eastAsia="Times New Roman" w:hAnsi="Arial" w:cs="Arial"/>
          <w:b/>
          <w:bCs/>
          <w:sz w:val="20"/>
          <w:szCs w:val="20"/>
          <w:u w:val="single"/>
        </w:rPr>
        <w:t xml:space="preserve">Solutions </w:t>
      </w:r>
      <w:r w:rsidR="0044494D">
        <w:rPr>
          <w:rFonts w:ascii="Arial" w:eastAsia="Times New Roman" w:hAnsi="Arial" w:cs="Arial"/>
          <w:b/>
          <w:bCs/>
          <w:sz w:val="20"/>
          <w:szCs w:val="20"/>
          <w:u w:val="single"/>
        </w:rPr>
        <w:t>(</w:t>
      </w:r>
      <w:r>
        <w:rPr>
          <w:rFonts w:ascii="Arial" w:eastAsia="Times New Roman" w:hAnsi="Arial" w:cs="Arial"/>
          <w:b/>
          <w:bCs/>
          <w:sz w:val="20"/>
          <w:szCs w:val="20"/>
          <w:u w:val="single"/>
        </w:rPr>
        <w:t>HO</w:t>
      </w:r>
      <w:r w:rsidR="0056293A">
        <w:rPr>
          <w:rFonts w:ascii="Arial" w:eastAsia="Times New Roman" w:hAnsi="Arial" w:cs="Arial"/>
          <w:b/>
          <w:bCs/>
          <w:sz w:val="20"/>
          <w:szCs w:val="20"/>
          <w:u w:val="single"/>
        </w:rPr>
        <w:t>P</w:t>
      </w:r>
      <w:r w:rsidR="00416F6A">
        <w:rPr>
          <w:rFonts w:ascii="Arial" w:eastAsia="Times New Roman" w:hAnsi="Arial" w:cs="Arial"/>
          <w:b/>
          <w:bCs/>
          <w:sz w:val="20"/>
          <w:szCs w:val="20"/>
          <w:u w:val="single"/>
        </w:rPr>
        <w:t>S</w:t>
      </w:r>
      <w:r>
        <w:rPr>
          <w:rFonts w:ascii="Arial" w:eastAsia="Times New Roman" w:hAnsi="Arial" w:cs="Arial"/>
          <w:b/>
          <w:bCs/>
          <w:sz w:val="20"/>
          <w:szCs w:val="20"/>
          <w:u w:val="single"/>
        </w:rPr>
        <w:t>/</w:t>
      </w:r>
      <w:r w:rsidR="00863E70">
        <w:rPr>
          <w:rFonts w:ascii="Arial" w:eastAsia="Times New Roman" w:hAnsi="Arial" w:cs="Arial"/>
          <w:b/>
          <w:bCs/>
          <w:sz w:val="20"/>
          <w:szCs w:val="20"/>
          <w:u w:val="single"/>
        </w:rPr>
        <w:t>2</w:t>
      </w:r>
      <w:r w:rsidR="0056293A">
        <w:rPr>
          <w:rFonts w:ascii="Arial" w:eastAsia="Times New Roman" w:hAnsi="Arial" w:cs="Arial"/>
          <w:b/>
          <w:bCs/>
          <w:sz w:val="20"/>
          <w:szCs w:val="20"/>
          <w:u w:val="single"/>
        </w:rPr>
        <w:t>5</w:t>
      </w:r>
      <w:r w:rsidR="00863E70">
        <w:rPr>
          <w:rFonts w:ascii="Arial" w:eastAsia="Times New Roman" w:hAnsi="Arial" w:cs="Arial"/>
          <w:b/>
          <w:bCs/>
          <w:sz w:val="20"/>
          <w:szCs w:val="20"/>
          <w:u w:val="single"/>
        </w:rPr>
        <w:t>)</w:t>
      </w:r>
      <w:r w:rsidR="00BA7307">
        <w:rPr>
          <w:rFonts w:ascii="Arial" w:eastAsia="Times New Roman" w:hAnsi="Arial" w:cs="Arial"/>
          <w:b/>
          <w:bCs/>
          <w:sz w:val="20"/>
          <w:szCs w:val="20"/>
          <w:u w:val="single"/>
        </w:rPr>
        <w:t xml:space="preserve"> – Grade </w:t>
      </w:r>
      <w:r>
        <w:rPr>
          <w:rFonts w:ascii="Arial" w:eastAsia="Times New Roman" w:hAnsi="Arial" w:cs="Arial"/>
          <w:b/>
          <w:bCs/>
          <w:sz w:val="20"/>
          <w:szCs w:val="20"/>
          <w:u w:val="single"/>
        </w:rPr>
        <w:t>6</w:t>
      </w:r>
    </w:p>
    <w:p w14:paraId="60C20C29" w14:textId="77777777" w:rsidR="00705304" w:rsidRDefault="00705304" w:rsidP="00705304">
      <w:pPr>
        <w:spacing w:after="200" w:line="276" w:lineRule="auto"/>
        <w:jc w:val="center"/>
        <w:rPr>
          <w:rFonts w:ascii="Arial" w:eastAsia="Calibri" w:hAnsi="Arial" w:cs="Times New Roman"/>
          <w:b/>
          <w:sz w:val="24"/>
          <w:lang w:val="en-US"/>
        </w:rPr>
      </w:pPr>
    </w:p>
    <w:p w14:paraId="0F596D8B" w14:textId="77777777" w:rsidR="005029EE" w:rsidRPr="001539F2" w:rsidRDefault="005029EE"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p>
    <w:p w14:paraId="74CC2F81" w14:textId="77777777" w:rsidR="004E04AF" w:rsidRPr="001539F2" w:rsidRDefault="007E6DD1"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r w:rsidRPr="001539F2">
        <w:rPr>
          <w:rFonts w:ascii="Arial" w:eastAsia="Times New Roman" w:hAnsi="Arial" w:cs="Arial"/>
          <w:b/>
          <w:bCs/>
          <w:sz w:val="20"/>
          <w:szCs w:val="20"/>
        </w:rPr>
        <w:t>Name</w:t>
      </w:r>
      <w:r w:rsidR="004E04AF" w:rsidRPr="001539F2">
        <w:rPr>
          <w:rFonts w:ascii="Arial" w:eastAsia="Times New Roman" w:hAnsi="Arial" w:cs="Arial"/>
          <w:b/>
          <w:bCs/>
          <w:sz w:val="20"/>
          <w:szCs w:val="20"/>
        </w:rPr>
        <w:t xml:space="preserve">: </w:t>
      </w:r>
      <w:r w:rsidR="004D2C7C" w:rsidRPr="001539F2">
        <w:rPr>
          <w:rFonts w:ascii="Arial" w:eastAsia="Times New Roman" w:hAnsi="Arial" w:cs="Arial"/>
          <w:b/>
          <w:bCs/>
          <w:sz w:val="20"/>
          <w:szCs w:val="20"/>
        </w:rPr>
        <w:tab/>
      </w:r>
      <w:r w:rsidR="00594A19">
        <w:rPr>
          <w:rFonts w:ascii="Arial" w:eastAsia="Times New Roman" w:hAnsi="Arial" w:cs="Arial"/>
          <w:b/>
          <w:bCs/>
          <w:sz w:val="20"/>
          <w:szCs w:val="20"/>
        </w:rPr>
        <w:t>______________________________</w:t>
      </w:r>
    </w:p>
    <w:p w14:paraId="5847690A" w14:textId="77777777" w:rsidR="004E04AF" w:rsidRPr="001539F2" w:rsidRDefault="004E04AF" w:rsidP="004E04AF">
      <w:pPr>
        <w:overflowPunct w:val="0"/>
        <w:autoSpaceDE w:val="0"/>
        <w:autoSpaceDN w:val="0"/>
        <w:adjustRightInd w:val="0"/>
        <w:spacing w:after="0" w:line="240" w:lineRule="auto"/>
        <w:ind w:left="3600" w:hanging="3600"/>
        <w:textAlignment w:val="baseline"/>
        <w:rPr>
          <w:rFonts w:ascii="Arial" w:eastAsia="Times New Roman" w:hAnsi="Arial" w:cs="Arial"/>
          <w:b/>
          <w:bCs/>
          <w:sz w:val="20"/>
          <w:szCs w:val="20"/>
        </w:rPr>
      </w:pPr>
    </w:p>
    <w:p w14:paraId="4695842B"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Applicants must clearly outline on their application forms how their experience meets each of the essential criteria. </w:t>
      </w:r>
    </w:p>
    <w:p w14:paraId="70FC2FCC" w14:textId="77777777" w:rsidR="007529BC" w:rsidRPr="001539F2" w:rsidRDefault="007529BC"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15C29E9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To ensure equality of opportunity for all applicants:</w:t>
      </w:r>
    </w:p>
    <w:p w14:paraId="664A0B7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1A60E66"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criteria boxes must </w:t>
      </w:r>
      <w:r w:rsidRPr="001539F2">
        <w:rPr>
          <w:rFonts w:ascii="Arial" w:eastAsia="Times New Roman" w:hAnsi="Arial" w:cs="Arial"/>
          <w:b/>
          <w:sz w:val="20"/>
          <w:szCs w:val="20"/>
          <w:u w:val="single"/>
        </w:rPr>
        <w:t>not</w:t>
      </w:r>
      <w:r w:rsidRPr="001539F2">
        <w:rPr>
          <w:rFonts w:ascii="Arial" w:eastAsia="Times New Roman" w:hAnsi="Arial" w:cs="Arial"/>
          <w:sz w:val="20"/>
          <w:szCs w:val="20"/>
        </w:rPr>
        <w:t xml:space="preserve"> be extended to supplement answers.  Invest NI reserves the right to reject applications that are illegible.</w:t>
      </w:r>
    </w:p>
    <w:p w14:paraId="1A832DCF"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5810E01"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CVs or any other supplementary material in addition to completed application forms will not be accepted.</w:t>
      </w:r>
    </w:p>
    <w:p w14:paraId="330311DC"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7D0E211"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Applications should be completed in Arial size 10 font.</w:t>
      </w:r>
    </w:p>
    <w:p w14:paraId="437D620B" w14:textId="77777777" w:rsidR="004E04AF" w:rsidRPr="001539F2" w:rsidRDefault="004E04AF" w:rsidP="004E04AF">
      <w:pPr>
        <w:spacing w:after="0" w:line="240" w:lineRule="auto"/>
        <w:ind w:left="720"/>
        <w:rPr>
          <w:rFonts w:ascii="Times New Roman" w:eastAsia="Times New Roman" w:hAnsi="Times New Roman" w:cs="Arial"/>
          <w:noProof/>
          <w:sz w:val="20"/>
          <w:szCs w:val="20"/>
          <w:lang w:eastAsia="en-GB"/>
        </w:rPr>
      </w:pPr>
    </w:p>
    <w:p w14:paraId="3C271EDB"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Incomplete applications will not be considered.</w:t>
      </w:r>
    </w:p>
    <w:p w14:paraId="43D78FC0"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FB28A92" w14:textId="77777777" w:rsidR="007529BC" w:rsidRPr="001539F2" w:rsidRDefault="007529BC"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the monitoring form is regarded as part of your application and should be completed and returned with your application form. Invest NI is an Equal Opportunities Employer.</w:t>
      </w:r>
    </w:p>
    <w:p w14:paraId="3F7AEA5E" w14:textId="77777777" w:rsidR="007529BC" w:rsidRPr="001539F2" w:rsidRDefault="007529BC" w:rsidP="007529BC">
      <w:pPr>
        <w:overflowPunct w:val="0"/>
        <w:autoSpaceDE w:val="0"/>
        <w:autoSpaceDN w:val="0"/>
        <w:adjustRightInd w:val="0"/>
        <w:spacing w:after="0" w:line="240" w:lineRule="auto"/>
        <w:ind w:left="360"/>
        <w:jc w:val="both"/>
        <w:textAlignment w:val="baseline"/>
        <w:rPr>
          <w:rFonts w:ascii="Arial" w:eastAsia="Times New Roman" w:hAnsi="Arial" w:cs="Arial"/>
          <w:sz w:val="20"/>
          <w:szCs w:val="20"/>
        </w:rPr>
      </w:pPr>
    </w:p>
    <w:p w14:paraId="697DDE21" w14:textId="77777777" w:rsidR="007529BC" w:rsidRPr="001539F2" w:rsidRDefault="007529BC"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that the Job Applicant Privacy Notice is regarded as part of your application and</w:t>
      </w:r>
      <w:r w:rsidR="005D5634" w:rsidRPr="001539F2">
        <w:rPr>
          <w:rFonts w:ascii="Arial" w:eastAsia="Times New Roman" w:hAnsi="Arial" w:cs="Arial"/>
          <w:sz w:val="20"/>
          <w:szCs w:val="20"/>
        </w:rPr>
        <w:t xml:space="preserve"> therefore the Declaration Section of this application form should be completed.  </w:t>
      </w:r>
      <w:r w:rsidRPr="001539F2">
        <w:rPr>
          <w:rFonts w:ascii="Arial" w:eastAsia="Times New Roman" w:hAnsi="Arial" w:cs="Arial"/>
          <w:sz w:val="20"/>
          <w:szCs w:val="20"/>
        </w:rPr>
        <w:t xml:space="preserve">Failure to do so will prevent Invest NI from being able to process the information contained in your application form and Invest NI will have to make a decision on whether or not to recruit you in the absence of that information.  </w:t>
      </w:r>
    </w:p>
    <w:p w14:paraId="1CBF8ADB"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B3EB87D" w14:textId="799C9A19"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If you have a disability as defined by the Disability Discrimination Act 1995 (and any subsequent amendments) and this precludes you from completing this application form and / or submitting it by the closing date, please contact</w:t>
      </w:r>
      <w:r w:rsidR="004903C5">
        <w:rPr>
          <w:rFonts w:ascii="Arial" w:eastAsia="Times New Roman" w:hAnsi="Arial" w:cs="Arial"/>
          <w:sz w:val="20"/>
          <w:szCs w:val="20"/>
        </w:rPr>
        <w:t xml:space="preserve"> 028 9069 8</w:t>
      </w:r>
      <w:r w:rsidR="00E74199">
        <w:rPr>
          <w:rFonts w:ascii="Arial" w:eastAsia="Times New Roman" w:hAnsi="Arial" w:cs="Arial"/>
          <w:sz w:val="20"/>
          <w:szCs w:val="20"/>
        </w:rPr>
        <w:t>433</w:t>
      </w:r>
      <w:r w:rsidR="004F5489">
        <w:rPr>
          <w:rFonts w:ascii="Arial" w:eastAsia="Times New Roman" w:hAnsi="Arial" w:cs="Arial"/>
          <w:sz w:val="20"/>
          <w:szCs w:val="20"/>
        </w:rPr>
        <w:t xml:space="preserve"> </w:t>
      </w:r>
      <w:r w:rsidRPr="001539F2">
        <w:rPr>
          <w:rFonts w:ascii="Arial" w:eastAsia="Times New Roman" w:hAnsi="Arial" w:cs="Arial"/>
          <w:sz w:val="20"/>
          <w:szCs w:val="20"/>
        </w:rPr>
        <w:t>for alternative arrangements and / or reasonable adjustments.</w:t>
      </w:r>
    </w:p>
    <w:p w14:paraId="303897CF" w14:textId="77777777" w:rsidR="004E04AF" w:rsidRPr="001539F2" w:rsidRDefault="004E04AF" w:rsidP="004E04AF">
      <w:pPr>
        <w:overflowPunct w:val="0"/>
        <w:autoSpaceDE w:val="0"/>
        <w:autoSpaceDN w:val="0"/>
        <w:adjustRightInd w:val="0"/>
        <w:spacing w:after="0" w:line="240" w:lineRule="auto"/>
        <w:jc w:val="both"/>
        <w:rPr>
          <w:rFonts w:ascii="Arial" w:eastAsia="Times New Roman" w:hAnsi="Arial" w:cs="Arial"/>
          <w:sz w:val="20"/>
          <w:szCs w:val="20"/>
        </w:rPr>
      </w:pPr>
    </w:p>
    <w:p w14:paraId="0624B88B" w14:textId="7A8A8C52" w:rsidR="007529BC" w:rsidRPr="001539F2" w:rsidRDefault="0056293A"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b/>
          <w:sz w:val="20"/>
          <w:szCs w:val="20"/>
        </w:rPr>
        <w:t>W</w:t>
      </w:r>
      <w:r w:rsidR="00555358" w:rsidRPr="001539F2">
        <w:rPr>
          <w:rFonts w:ascii="Arial" w:eastAsia="Times New Roman" w:hAnsi="Arial" w:cs="Arial"/>
          <w:b/>
          <w:sz w:val="20"/>
          <w:szCs w:val="20"/>
        </w:rPr>
        <w:t xml:space="preserve">e can only accept applications online via email. </w:t>
      </w:r>
      <w:r w:rsidR="001539F2" w:rsidRPr="001539F2">
        <w:rPr>
          <w:rFonts w:ascii="Arial" w:eastAsia="Times New Roman" w:hAnsi="Arial" w:cs="Arial"/>
          <w:b/>
          <w:sz w:val="20"/>
          <w:szCs w:val="20"/>
        </w:rPr>
        <w:t xml:space="preserve"> </w:t>
      </w:r>
      <w:r w:rsidR="00555358" w:rsidRPr="001539F2">
        <w:rPr>
          <w:rFonts w:ascii="Arial" w:eastAsia="Times New Roman" w:hAnsi="Arial" w:cs="Arial"/>
          <w:b/>
          <w:sz w:val="20"/>
          <w:szCs w:val="20"/>
        </w:rPr>
        <w:t>Please return completed form to:</w:t>
      </w:r>
      <w:r w:rsidR="00555358" w:rsidRPr="001539F2">
        <w:rPr>
          <w:rFonts w:ascii="Arial" w:eastAsia="Times New Roman" w:hAnsi="Arial" w:cs="Arial"/>
          <w:sz w:val="20"/>
          <w:szCs w:val="20"/>
        </w:rPr>
        <w:t xml:space="preserve"> </w:t>
      </w:r>
      <w:hyperlink r:id="rId14" w:history="1">
        <w:r w:rsidR="004903C5" w:rsidRPr="00AD5908">
          <w:rPr>
            <w:rStyle w:val="Hyperlink"/>
            <w:rFonts w:ascii="Arial" w:eastAsia="Times New Roman" w:hAnsi="Arial" w:cs="Arial"/>
            <w:sz w:val="20"/>
            <w:szCs w:val="20"/>
          </w:rPr>
          <w:t>monitoringofficer@investni.com</w:t>
        </w:r>
      </w:hyperlink>
      <w:r w:rsidR="004903C5">
        <w:rPr>
          <w:rFonts w:ascii="Arial" w:eastAsia="Times New Roman" w:hAnsi="Arial" w:cs="Arial"/>
          <w:sz w:val="20"/>
          <w:szCs w:val="20"/>
        </w:rPr>
        <w:t xml:space="preserve"> </w:t>
      </w:r>
    </w:p>
    <w:p w14:paraId="49C865E4" w14:textId="77777777" w:rsidR="00555358" w:rsidRPr="001539F2" w:rsidRDefault="00555358"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CD9637C" w14:textId="77777777" w:rsidR="004E7AEF" w:rsidRPr="001539F2" w:rsidRDefault="00504DFD" w:rsidP="004E7AEF">
      <w:pPr>
        <w:contextualSpacing/>
        <w:jc w:val="both"/>
        <w:rPr>
          <w:rFonts w:ascii="Arial" w:hAnsi="Arial" w:cs="Arial"/>
          <w:iCs/>
          <w:sz w:val="20"/>
          <w:szCs w:val="20"/>
          <w:lang w:eastAsia="en-GB"/>
        </w:rPr>
      </w:pPr>
      <w:r w:rsidRPr="001539F2">
        <w:rPr>
          <w:rFonts w:ascii="Arial" w:hAnsi="Arial" w:cs="Arial"/>
          <w:iCs/>
          <w:sz w:val="20"/>
          <w:szCs w:val="20"/>
        </w:rPr>
        <w:t>When</w:t>
      </w:r>
      <w:r w:rsidR="004E7AEF" w:rsidRPr="001539F2">
        <w:rPr>
          <w:rFonts w:ascii="Arial" w:hAnsi="Arial" w:cs="Arial"/>
          <w:iCs/>
          <w:sz w:val="20"/>
          <w:szCs w:val="20"/>
        </w:rPr>
        <w:t xml:space="preserve"> submitting your completed application form electronically, you must ensure that it is </w:t>
      </w:r>
      <w:r w:rsidR="004E7AEF" w:rsidRPr="001539F2">
        <w:rPr>
          <w:rFonts w:ascii="Arial" w:hAnsi="Arial" w:cs="Arial"/>
          <w:iCs/>
          <w:sz w:val="20"/>
          <w:szCs w:val="20"/>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5ACA4E2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E245023" w14:textId="18A94F4F" w:rsidR="004E04AF" w:rsidRPr="00033401" w:rsidRDefault="004E04AF" w:rsidP="004E04AF">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033401">
        <w:rPr>
          <w:rFonts w:ascii="Arial" w:eastAsia="Times New Roman" w:hAnsi="Arial" w:cs="Arial"/>
          <w:sz w:val="20"/>
          <w:szCs w:val="20"/>
        </w:rPr>
        <w:t xml:space="preserve">Completed application forms must be received no later than </w:t>
      </w:r>
      <w:r w:rsidRPr="00033401">
        <w:rPr>
          <w:rFonts w:ascii="Arial" w:eastAsia="Times New Roman" w:hAnsi="Arial" w:cs="Arial"/>
          <w:b/>
          <w:sz w:val="20"/>
          <w:szCs w:val="20"/>
        </w:rPr>
        <w:t xml:space="preserve">12 noon </w:t>
      </w:r>
      <w:r w:rsidR="000B069C">
        <w:rPr>
          <w:rFonts w:ascii="Arial" w:eastAsia="Times New Roman" w:hAnsi="Arial" w:cs="Arial"/>
          <w:b/>
          <w:sz w:val="20"/>
          <w:szCs w:val="20"/>
        </w:rPr>
        <w:t>BST</w:t>
      </w:r>
      <w:r w:rsidRPr="00033401">
        <w:rPr>
          <w:rFonts w:ascii="Arial" w:eastAsia="Times New Roman" w:hAnsi="Arial" w:cs="Arial"/>
          <w:b/>
          <w:sz w:val="20"/>
          <w:szCs w:val="20"/>
        </w:rPr>
        <w:t xml:space="preserve"> on </w:t>
      </w:r>
      <w:r w:rsidR="007B2A3C">
        <w:rPr>
          <w:rFonts w:ascii="Arial" w:eastAsia="Times New Roman" w:hAnsi="Arial" w:cs="Arial"/>
          <w:b/>
          <w:sz w:val="20"/>
          <w:szCs w:val="20"/>
        </w:rPr>
        <w:t xml:space="preserve">Friday </w:t>
      </w:r>
      <w:r w:rsidR="00E74199">
        <w:rPr>
          <w:rFonts w:ascii="Arial" w:eastAsia="Times New Roman" w:hAnsi="Arial" w:cs="Arial"/>
          <w:b/>
          <w:sz w:val="20"/>
          <w:szCs w:val="20"/>
        </w:rPr>
        <w:t>11</w:t>
      </w:r>
      <w:r w:rsidR="00E74199" w:rsidRPr="00E74199">
        <w:rPr>
          <w:rFonts w:ascii="Arial" w:eastAsia="Times New Roman" w:hAnsi="Arial" w:cs="Arial"/>
          <w:b/>
          <w:sz w:val="20"/>
          <w:szCs w:val="20"/>
          <w:vertAlign w:val="superscript"/>
        </w:rPr>
        <w:t>th</w:t>
      </w:r>
      <w:r w:rsidR="00E74199">
        <w:rPr>
          <w:rFonts w:ascii="Arial" w:eastAsia="Times New Roman" w:hAnsi="Arial" w:cs="Arial"/>
          <w:b/>
          <w:sz w:val="20"/>
          <w:szCs w:val="20"/>
        </w:rPr>
        <w:t xml:space="preserve"> April</w:t>
      </w:r>
      <w:r w:rsidR="003F60F3">
        <w:rPr>
          <w:rFonts w:ascii="Arial" w:eastAsia="Times New Roman" w:hAnsi="Arial" w:cs="Arial"/>
          <w:b/>
          <w:sz w:val="20"/>
          <w:szCs w:val="20"/>
        </w:rPr>
        <w:t xml:space="preserve"> </w:t>
      </w:r>
      <w:r w:rsidR="00CD22A2">
        <w:rPr>
          <w:rFonts w:ascii="Arial" w:eastAsia="Times New Roman" w:hAnsi="Arial" w:cs="Arial"/>
          <w:b/>
          <w:sz w:val="20"/>
          <w:szCs w:val="20"/>
        </w:rPr>
        <w:t>202</w:t>
      </w:r>
      <w:r w:rsidR="00BF1DF8">
        <w:rPr>
          <w:rFonts w:ascii="Arial" w:eastAsia="Times New Roman" w:hAnsi="Arial" w:cs="Arial"/>
          <w:b/>
          <w:sz w:val="20"/>
          <w:szCs w:val="20"/>
        </w:rPr>
        <w:t>5</w:t>
      </w:r>
      <w:r w:rsidR="00594A19" w:rsidRPr="00033401">
        <w:rPr>
          <w:rFonts w:ascii="Arial" w:eastAsia="Times New Roman" w:hAnsi="Arial" w:cs="Arial"/>
          <w:b/>
          <w:sz w:val="20"/>
          <w:szCs w:val="20"/>
        </w:rPr>
        <w:t xml:space="preserve">.  </w:t>
      </w:r>
      <w:r w:rsidRPr="00033401">
        <w:rPr>
          <w:rFonts w:ascii="Arial" w:eastAsia="Times New Roman" w:hAnsi="Arial" w:cs="Arial"/>
          <w:sz w:val="20"/>
          <w:szCs w:val="20"/>
        </w:rPr>
        <w:t>Applications received after this time and date will not be considered.</w:t>
      </w:r>
    </w:p>
    <w:p w14:paraId="34CB83DA" w14:textId="77777777" w:rsidR="00BF1DF8" w:rsidRDefault="00BF1DF8" w:rsidP="00E36BB7">
      <w:pPr>
        <w:overflowPunct w:val="0"/>
        <w:autoSpaceDE w:val="0"/>
        <w:autoSpaceDN w:val="0"/>
        <w:adjustRightInd w:val="0"/>
        <w:spacing w:after="0" w:line="240" w:lineRule="auto"/>
        <w:ind w:right="-514"/>
        <w:textAlignment w:val="baseline"/>
        <w:rPr>
          <w:rFonts w:ascii="Arial" w:eastAsia="Times New Roman" w:hAnsi="Arial" w:cs="Arial"/>
          <w:b/>
          <w:sz w:val="20"/>
          <w:szCs w:val="20"/>
        </w:rPr>
      </w:pPr>
    </w:p>
    <w:p w14:paraId="445440C2" w14:textId="40E1E2ED" w:rsidR="00DA52CA" w:rsidRDefault="004E04AF" w:rsidP="00E36BB7">
      <w:pPr>
        <w:overflowPunct w:val="0"/>
        <w:autoSpaceDE w:val="0"/>
        <w:autoSpaceDN w:val="0"/>
        <w:adjustRightInd w:val="0"/>
        <w:spacing w:after="0" w:line="240" w:lineRule="auto"/>
        <w:ind w:right="-514"/>
        <w:textAlignment w:val="baseline"/>
        <w:rPr>
          <w:rFonts w:ascii="Arial" w:eastAsia="Times New Roman" w:hAnsi="Arial" w:cs="Arial"/>
          <w:b/>
          <w:sz w:val="20"/>
          <w:szCs w:val="20"/>
        </w:rPr>
      </w:pPr>
      <w:r w:rsidRPr="00033401">
        <w:rPr>
          <w:rFonts w:ascii="Arial" w:eastAsia="Times New Roman" w:hAnsi="Arial" w:cs="Arial"/>
          <w:b/>
          <w:sz w:val="20"/>
          <w:szCs w:val="20"/>
        </w:rPr>
        <w:t xml:space="preserve">Invest NI is an Equal </w:t>
      </w:r>
      <w:r w:rsidR="00E36BB7" w:rsidRPr="00033401">
        <w:rPr>
          <w:rFonts w:ascii="Arial" w:eastAsia="Times New Roman" w:hAnsi="Arial" w:cs="Arial"/>
          <w:b/>
          <w:sz w:val="20"/>
          <w:szCs w:val="20"/>
        </w:rPr>
        <w:t>Opportunity Employe</w:t>
      </w:r>
      <w:r w:rsidR="004D0749" w:rsidRPr="00033401">
        <w:rPr>
          <w:rFonts w:ascii="Arial" w:eastAsia="Times New Roman" w:hAnsi="Arial" w:cs="Arial"/>
          <w:b/>
          <w:sz w:val="20"/>
          <w:szCs w:val="20"/>
        </w:rPr>
        <w:t>r</w:t>
      </w:r>
    </w:p>
    <w:p w14:paraId="39B61C12" w14:textId="42DEFC84" w:rsidR="00323D47" w:rsidRDefault="00323D47" w:rsidP="00B30329">
      <w:pPr>
        <w:rPr>
          <w:rFonts w:ascii="Arial" w:eastAsia="Times New Roman" w:hAnsi="Arial" w:cs="Arial"/>
          <w:sz w:val="20"/>
          <w:szCs w:val="20"/>
        </w:rPr>
      </w:pPr>
    </w:p>
    <w:p w14:paraId="1D9C20F0" w14:textId="58C66EFE" w:rsidR="00323D47" w:rsidRDefault="00323D47" w:rsidP="00323D47">
      <w:pPr>
        <w:rPr>
          <w:rFonts w:ascii="Arial" w:eastAsia="Times New Roman" w:hAnsi="Arial" w:cs="Arial"/>
          <w:sz w:val="20"/>
          <w:szCs w:val="20"/>
        </w:rPr>
      </w:pPr>
    </w:p>
    <w:p w14:paraId="4F9CDBEA" w14:textId="77777777" w:rsidR="0051609C" w:rsidRPr="00323D47" w:rsidRDefault="0051609C" w:rsidP="00323D47">
      <w:pPr>
        <w:rPr>
          <w:rFonts w:ascii="Arial" w:eastAsia="Times New Roman" w:hAnsi="Arial" w:cs="Arial"/>
          <w:sz w:val="20"/>
          <w:szCs w:val="20"/>
        </w:rPr>
      </w:pPr>
    </w:p>
    <w:p w14:paraId="19A6BD86" w14:textId="05D53D9A" w:rsidR="00323D47" w:rsidRPr="00323D47" w:rsidRDefault="00323D47" w:rsidP="00323D47">
      <w:pPr>
        <w:tabs>
          <w:tab w:val="left" w:pos="2080"/>
        </w:tabs>
        <w:rPr>
          <w:rFonts w:ascii="Arial" w:eastAsia="Times New Roman" w:hAnsi="Arial" w:cs="Arial"/>
          <w:sz w:val="20"/>
          <w:szCs w:val="20"/>
        </w:rPr>
      </w:pPr>
      <w:r>
        <w:rPr>
          <w:rFonts w:ascii="Arial" w:eastAsia="Times New Roman" w:hAnsi="Arial" w:cs="Arial"/>
          <w:sz w:val="20"/>
          <w:szCs w:val="20"/>
        </w:rPr>
        <w:tab/>
      </w:r>
    </w:p>
    <w:p w14:paraId="1538B43B" w14:textId="19075BF7" w:rsidR="00BF1DF8" w:rsidRPr="00BF1DF8" w:rsidRDefault="009363A6" w:rsidP="009363A6">
      <w:pPr>
        <w:tabs>
          <w:tab w:val="left" w:pos="880"/>
        </w:tabs>
        <w:rPr>
          <w:rFonts w:ascii="Arial" w:eastAsia="Times New Roman" w:hAnsi="Arial" w:cs="Arial"/>
          <w:sz w:val="20"/>
          <w:szCs w:val="20"/>
        </w:rPr>
        <w:sectPr w:rsidR="00BF1DF8" w:rsidRPr="00BF1DF8" w:rsidSect="004E7AEF">
          <w:footerReference w:type="default" r:id="rId15"/>
          <w:pgSz w:w="11906" w:h="16838"/>
          <w:pgMar w:top="366" w:right="1800" w:bottom="993" w:left="1800" w:header="360" w:footer="708" w:gutter="0"/>
          <w:cols w:space="720"/>
        </w:sectPr>
      </w:pPr>
      <w:r>
        <w:rPr>
          <w:rFonts w:ascii="Arial" w:eastAsia="Times New Roman" w:hAnsi="Arial" w:cs="Arial"/>
          <w:sz w:val="20"/>
          <w:szCs w:val="20"/>
        </w:rPr>
        <w:tab/>
      </w:r>
    </w:p>
    <w:p w14:paraId="1A5FC1F9" w14:textId="77777777" w:rsidR="004E04AF" w:rsidRPr="00857386" w:rsidRDefault="004D2C7C" w:rsidP="00857386">
      <w:pPr>
        <w:rPr>
          <w:rFonts w:ascii="Arial" w:eastAsia="Times New Roman" w:hAnsi="Arial" w:cs="Times New Roman"/>
          <w:b/>
          <w:sz w:val="20"/>
          <w:szCs w:val="20"/>
        </w:rPr>
      </w:pPr>
      <w:r w:rsidRPr="001539F2">
        <w:rPr>
          <w:rFonts w:ascii="Arial" w:eastAsia="Times New Roman" w:hAnsi="Arial" w:cs="Times New Roman"/>
          <w:b/>
          <w:sz w:val="20"/>
          <w:szCs w:val="20"/>
        </w:rPr>
        <w:lastRenderedPageBreak/>
        <w:t>Personal Details</w:t>
      </w:r>
    </w:p>
    <w:tbl>
      <w:tblPr>
        <w:tblW w:w="103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4011"/>
      </w:tblGrid>
      <w:tr w:rsidR="004E5219" w:rsidRPr="001539F2" w14:paraId="4EAFE00A" w14:textId="77777777" w:rsidTr="00DA6D6A">
        <w:tc>
          <w:tcPr>
            <w:tcW w:w="10391" w:type="dxa"/>
            <w:gridSpan w:val="2"/>
            <w:tcBorders>
              <w:bottom w:val="single" w:sz="4" w:space="0" w:color="auto"/>
            </w:tcBorders>
            <w:shd w:val="clear" w:color="auto" w:fill="E6E6E6"/>
          </w:tcPr>
          <w:p w14:paraId="66A1225B" w14:textId="77777777" w:rsidR="004E5219" w:rsidRPr="001539F2" w:rsidRDefault="004E5219" w:rsidP="00C6180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Full Name </w:t>
            </w:r>
            <w:r w:rsidR="00DB07D0" w:rsidRPr="001539F2">
              <w:rPr>
                <w:rFonts w:ascii="Arial" w:eastAsia="Times New Roman" w:hAnsi="Arial" w:cs="Arial"/>
                <w:sz w:val="20"/>
                <w:szCs w:val="20"/>
              </w:rPr>
              <w:t xml:space="preserve">– Forename and Surname </w:t>
            </w:r>
            <w:r w:rsidRPr="001539F2">
              <w:rPr>
                <w:rFonts w:ascii="Arial" w:eastAsia="Times New Roman" w:hAnsi="Arial" w:cs="Arial"/>
                <w:sz w:val="20"/>
                <w:szCs w:val="20"/>
              </w:rPr>
              <w:t>(Please</w:t>
            </w:r>
            <w:r w:rsidR="00C61800" w:rsidRPr="001539F2">
              <w:rPr>
                <w:rFonts w:ascii="Arial" w:eastAsia="Times New Roman" w:hAnsi="Arial" w:cs="Arial"/>
                <w:sz w:val="20"/>
                <w:szCs w:val="20"/>
              </w:rPr>
              <w:t xml:space="preserve"> also </w:t>
            </w:r>
            <w:r w:rsidRPr="001539F2">
              <w:rPr>
                <w:rFonts w:ascii="Arial" w:eastAsia="Times New Roman" w:hAnsi="Arial" w:cs="Arial"/>
                <w:sz w:val="20"/>
                <w:szCs w:val="20"/>
              </w:rPr>
              <w:t xml:space="preserve">indicate the name by which you wish to be </w:t>
            </w:r>
            <w:r w:rsidR="00C61800" w:rsidRPr="001539F2">
              <w:rPr>
                <w:rFonts w:ascii="Arial" w:eastAsia="Times New Roman" w:hAnsi="Arial" w:cs="Arial"/>
                <w:sz w:val="20"/>
                <w:szCs w:val="20"/>
              </w:rPr>
              <w:t>addressed</w:t>
            </w:r>
            <w:r w:rsidRPr="001539F2">
              <w:rPr>
                <w:rFonts w:ascii="Arial" w:eastAsia="Times New Roman" w:hAnsi="Arial" w:cs="Arial"/>
                <w:sz w:val="20"/>
                <w:szCs w:val="20"/>
              </w:rPr>
              <w:t>)</w:t>
            </w:r>
          </w:p>
        </w:tc>
      </w:tr>
      <w:tr w:rsidR="004E5219" w:rsidRPr="001539F2" w14:paraId="4EFB778D" w14:textId="77777777" w:rsidTr="00565EBF">
        <w:trPr>
          <w:trHeight w:val="851"/>
        </w:trPr>
        <w:tc>
          <w:tcPr>
            <w:tcW w:w="10391" w:type="dxa"/>
            <w:gridSpan w:val="2"/>
          </w:tcPr>
          <w:p w14:paraId="4C32B773" w14:textId="77777777" w:rsidR="004E5219"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50B48C1F"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397056D5"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25BFED7E"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4F06B285" w14:textId="77777777" w:rsidR="009E471E" w:rsidRPr="001539F2"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tc>
      </w:tr>
      <w:tr w:rsidR="004E5219" w:rsidRPr="001539F2" w14:paraId="3CC72BEC" w14:textId="77777777" w:rsidTr="002D79A1">
        <w:tc>
          <w:tcPr>
            <w:tcW w:w="6380" w:type="dxa"/>
            <w:tcBorders>
              <w:bottom w:val="single" w:sz="4" w:space="0" w:color="auto"/>
            </w:tcBorders>
            <w:shd w:val="clear" w:color="auto" w:fill="E6E6E6"/>
          </w:tcPr>
          <w:p w14:paraId="202630E5"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Address</w:t>
            </w:r>
          </w:p>
          <w:p w14:paraId="742E7E68"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tcBorders>
              <w:bottom w:val="single" w:sz="4" w:space="0" w:color="auto"/>
            </w:tcBorders>
            <w:shd w:val="clear" w:color="auto" w:fill="E6E6E6"/>
          </w:tcPr>
          <w:p w14:paraId="36B444FB"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Mobile Number</w:t>
            </w:r>
          </w:p>
        </w:tc>
      </w:tr>
      <w:tr w:rsidR="004E5219" w:rsidRPr="001539F2" w14:paraId="7CD74A8D" w14:textId="77777777" w:rsidTr="002D79A1">
        <w:trPr>
          <w:cantSplit/>
          <w:trHeight w:val="851"/>
        </w:trPr>
        <w:tc>
          <w:tcPr>
            <w:tcW w:w="6380" w:type="dxa"/>
            <w:vMerge w:val="restart"/>
          </w:tcPr>
          <w:p w14:paraId="3FECD54D" w14:textId="77777777" w:rsidR="00810D9A" w:rsidRDefault="00810D9A"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7BBFB945"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05338528"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2487F107"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0E365471"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55521DAF"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4A49A9FA"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070AA8C7"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3EF97C50"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0422CE60" w14:textId="77777777" w:rsidR="009E471E" w:rsidRPr="001539F2"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Pr>
          <w:p w14:paraId="4653ED06"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p w14:paraId="1CB8E935"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5219" w:rsidRPr="001539F2" w14:paraId="2567165B" w14:textId="77777777" w:rsidTr="002D79A1">
        <w:tc>
          <w:tcPr>
            <w:tcW w:w="6380" w:type="dxa"/>
            <w:vMerge/>
          </w:tcPr>
          <w:p w14:paraId="6A53FB2E"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shd w:val="clear" w:color="auto" w:fill="E6E6E6"/>
          </w:tcPr>
          <w:p w14:paraId="32D80C92"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E-Mail Address</w:t>
            </w:r>
          </w:p>
        </w:tc>
      </w:tr>
      <w:tr w:rsidR="004E5219" w:rsidRPr="001539F2" w14:paraId="59F25F8C" w14:textId="77777777" w:rsidTr="002D79A1">
        <w:trPr>
          <w:cantSplit/>
          <w:trHeight w:val="851"/>
        </w:trPr>
        <w:tc>
          <w:tcPr>
            <w:tcW w:w="6380" w:type="dxa"/>
            <w:vMerge/>
          </w:tcPr>
          <w:p w14:paraId="7ED16850"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Pr>
          <w:p w14:paraId="429BBB4D"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p w14:paraId="6B6D44B9"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2D79A1" w:rsidRPr="001539F2" w14:paraId="2953FBBF" w14:textId="77777777" w:rsidTr="00973E55">
        <w:trPr>
          <w:cantSplit/>
          <w:trHeight w:val="851"/>
        </w:trPr>
        <w:tc>
          <w:tcPr>
            <w:tcW w:w="10391" w:type="dxa"/>
            <w:gridSpan w:val="2"/>
            <w:shd w:val="clear" w:color="auto" w:fill="F2F2F2" w:themeFill="background1" w:themeFillShade="F2"/>
          </w:tcPr>
          <w:p w14:paraId="6230DD10" w14:textId="77777777" w:rsidR="002D79A1" w:rsidRPr="00BF5977" w:rsidRDefault="002D79A1" w:rsidP="002D79A1">
            <w:pPr>
              <w:overflowPunct w:val="0"/>
              <w:autoSpaceDE w:val="0"/>
              <w:autoSpaceDN w:val="0"/>
              <w:adjustRightInd w:val="0"/>
              <w:spacing w:after="0" w:line="240" w:lineRule="auto"/>
              <w:jc w:val="center"/>
              <w:textAlignment w:val="baseline"/>
              <w:rPr>
                <w:rFonts w:ascii="Arial" w:hAnsi="Arial" w:cs="Arial"/>
                <w:b/>
                <w:bCs/>
                <w:sz w:val="20"/>
                <w:szCs w:val="20"/>
              </w:rPr>
            </w:pPr>
            <w:bookmarkStart w:id="0" w:name="_Hlk175750440"/>
            <w:r w:rsidRPr="00BF5977">
              <w:rPr>
                <w:rFonts w:ascii="Arial" w:hAnsi="Arial" w:cs="Arial"/>
                <w:b/>
                <w:sz w:val="20"/>
                <w:szCs w:val="20"/>
              </w:rPr>
              <w:t>Do you p</w:t>
            </w:r>
            <w:r w:rsidRPr="00BF5977">
              <w:rPr>
                <w:rFonts w:ascii="Arial" w:hAnsi="Arial" w:cs="Arial"/>
                <w:b/>
                <w:bCs/>
                <w:sz w:val="20"/>
                <w:szCs w:val="20"/>
              </w:rPr>
              <w:t xml:space="preserve">ossess a full current driving licence and access to a motor vehicle?  </w:t>
            </w:r>
          </w:p>
          <w:p w14:paraId="079D9A30" w14:textId="77777777" w:rsidR="002D79A1" w:rsidRPr="00BF5977" w:rsidRDefault="002D79A1" w:rsidP="002D79A1">
            <w:pPr>
              <w:shd w:val="clear" w:color="auto" w:fill="F2F2F2" w:themeFill="background1" w:themeFillShade="F2"/>
              <w:overflowPunct w:val="0"/>
              <w:autoSpaceDE w:val="0"/>
              <w:autoSpaceDN w:val="0"/>
              <w:adjustRightInd w:val="0"/>
              <w:spacing w:after="0" w:line="240" w:lineRule="auto"/>
              <w:jc w:val="center"/>
              <w:textAlignment w:val="baseline"/>
              <w:rPr>
                <w:rFonts w:ascii="Arial" w:hAnsi="Arial" w:cs="Arial"/>
                <w:bCs/>
                <w:sz w:val="20"/>
                <w:szCs w:val="20"/>
              </w:rPr>
            </w:pPr>
          </w:p>
          <w:p w14:paraId="4430E214" w14:textId="77777777" w:rsidR="002D79A1" w:rsidRPr="00BF5977" w:rsidRDefault="002D79A1" w:rsidP="002D79A1">
            <w:pPr>
              <w:shd w:val="clear" w:color="auto" w:fill="F2F2F2" w:themeFill="background1" w:themeFillShade="F2"/>
              <w:overflowPunct w:val="0"/>
              <w:autoSpaceDE w:val="0"/>
              <w:autoSpaceDN w:val="0"/>
              <w:adjustRightInd w:val="0"/>
              <w:spacing w:after="0" w:line="240" w:lineRule="auto"/>
              <w:jc w:val="center"/>
              <w:textAlignment w:val="baseline"/>
              <w:rPr>
                <w:rFonts w:ascii="Arial" w:hAnsi="Arial" w:cs="Arial"/>
                <w:b/>
                <w:bCs/>
                <w:sz w:val="20"/>
                <w:szCs w:val="20"/>
              </w:rPr>
            </w:pPr>
            <w:r w:rsidRPr="00BF5977">
              <w:rPr>
                <w:rFonts w:ascii="Arial" w:hAnsi="Arial" w:cs="Arial"/>
                <w:b/>
                <w:bCs/>
                <w:sz w:val="20"/>
                <w:szCs w:val="20"/>
              </w:rPr>
              <w:t>Please note that consideration will be given to alternative travelling proposals in respect of applicants who have a disability and cannot hold a driving licence. If this applies to you, please indicate below how you will meet this criterion.</w:t>
            </w:r>
          </w:p>
          <w:p w14:paraId="225DED6A" w14:textId="77777777" w:rsidR="002D79A1" w:rsidRPr="00BF5977" w:rsidRDefault="002D79A1" w:rsidP="002D79A1">
            <w:pPr>
              <w:shd w:val="clear" w:color="auto" w:fill="F2F2F2" w:themeFill="background1" w:themeFillShade="F2"/>
              <w:overflowPunct w:val="0"/>
              <w:autoSpaceDE w:val="0"/>
              <w:autoSpaceDN w:val="0"/>
              <w:adjustRightInd w:val="0"/>
              <w:spacing w:after="0" w:line="240" w:lineRule="auto"/>
              <w:jc w:val="center"/>
              <w:textAlignment w:val="baseline"/>
              <w:rPr>
                <w:rFonts w:ascii="Arial" w:eastAsia="Times New Roman" w:hAnsi="Arial" w:cs="Arial"/>
                <w:b/>
                <w:sz w:val="20"/>
                <w:szCs w:val="20"/>
              </w:rPr>
            </w:pPr>
          </w:p>
          <w:p w14:paraId="0869AE50" w14:textId="77777777" w:rsidR="002D79A1" w:rsidRPr="00BF5977" w:rsidRDefault="002D79A1" w:rsidP="002D79A1">
            <w:pPr>
              <w:shd w:val="clear" w:color="auto" w:fill="F2F2F2" w:themeFill="background1" w:themeFillShade="F2"/>
              <w:overflowPunct w:val="0"/>
              <w:autoSpaceDE w:val="0"/>
              <w:autoSpaceDN w:val="0"/>
              <w:adjustRightInd w:val="0"/>
              <w:spacing w:after="0" w:line="240" w:lineRule="auto"/>
              <w:textAlignment w:val="baseline"/>
              <w:rPr>
                <w:rFonts w:ascii="Arial" w:eastAsia="Times New Roman" w:hAnsi="Arial" w:cs="Arial"/>
                <w:sz w:val="20"/>
                <w:szCs w:val="20"/>
              </w:rPr>
            </w:pPr>
          </w:p>
          <w:p w14:paraId="2AF58DF7" w14:textId="5950EC62" w:rsidR="002D79A1" w:rsidRPr="001539F2" w:rsidRDefault="002D79A1" w:rsidP="002D79A1">
            <w:pPr>
              <w:shd w:val="clear" w:color="auto" w:fill="F2F2F2" w:themeFill="background1" w:themeFillShade="F2"/>
              <w:overflowPunct w:val="0"/>
              <w:autoSpaceDE w:val="0"/>
              <w:autoSpaceDN w:val="0"/>
              <w:adjustRightInd w:val="0"/>
              <w:spacing w:after="0" w:line="240" w:lineRule="auto"/>
              <w:textAlignment w:val="baseline"/>
              <w:rPr>
                <w:rFonts w:ascii="Arial" w:eastAsia="Times New Roman" w:hAnsi="Arial" w:cs="Arial"/>
                <w:sz w:val="20"/>
                <w:szCs w:val="20"/>
              </w:rPr>
            </w:pPr>
            <w:r w:rsidRPr="00BF5977">
              <w:rPr>
                <w:rFonts w:ascii="Arial" w:eastAsia="Times New Roman" w:hAnsi="Arial" w:cs="Arial"/>
                <w:b/>
                <w:sz w:val="20"/>
                <w:szCs w:val="20"/>
              </w:rPr>
              <w:t>Please provide details below.</w:t>
            </w:r>
          </w:p>
        </w:tc>
      </w:tr>
      <w:tr w:rsidR="002D79A1" w:rsidRPr="001539F2" w14:paraId="704C9CFD" w14:textId="77777777" w:rsidTr="007066B3">
        <w:trPr>
          <w:cantSplit/>
          <w:trHeight w:val="851"/>
        </w:trPr>
        <w:tc>
          <w:tcPr>
            <w:tcW w:w="10391" w:type="dxa"/>
            <w:gridSpan w:val="2"/>
          </w:tcPr>
          <w:p w14:paraId="2AAA27C4" w14:textId="77777777" w:rsidR="002D79A1" w:rsidRDefault="002D79A1" w:rsidP="002D79A1">
            <w:pPr>
              <w:overflowPunct w:val="0"/>
              <w:autoSpaceDE w:val="0"/>
              <w:autoSpaceDN w:val="0"/>
              <w:adjustRightInd w:val="0"/>
              <w:spacing w:after="0" w:line="240" w:lineRule="auto"/>
              <w:jc w:val="center"/>
              <w:textAlignment w:val="baseline"/>
              <w:rPr>
                <w:rFonts w:ascii="Arial" w:hAnsi="Arial" w:cs="Arial"/>
                <w:b/>
                <w:sz w:val="20"/>
                <w:szCs w:val="20"/>
              </w:rPr>
            </w:pPr>
          </w:p>
          <w:p w14:paraId="73C07CDE" w14:textId="77777777" w:rsidR="002D79A1" w:rsidRDefault="002D79A1" w:rsidP="002D79A1">
            <w:pPr>
              <w:overflowPunct w:val="0"/>
              <w:autoSpaceDE w:val="0"/>
              <w:autoSpaceDN w:val="0"/>
              <w:adjustRightInd w:val="0"/>
              <w:spacing w:after="0" w:line="240" w:lineRule="auto"/>
              <w:jc w:val="center"/>
              <w:textAlignment w:val="baseline"/>
              <w:rPr>
                <w:rFonts w:ascii="Arial" w:hAnsi="Arial" w:cs="Arial"/>
                <w:b/>
                <w:sz w:val="20"/>
                <w:szCs w:val="20"/>
              </w:rPr>
            </w:pPr>
          </w:p>
          <w:p w14:paraId="56971CD9" w14:textId="77777777" w:rsidR="002D79A1" w:rsidRDefault="002D79A1" w:rsidP="002D79A1">
            <w:pPr>
              <w:overflowPunct w:val="0"/>
              <w:autoSpaceDE w:val="0"/>
              <w:autoSpaceDN w:val="0"/>
              <w:adjustRightInd w:val="0"/>
              <w:spacing w:after="0" w:line="240" w:lineRule="auto"/>
              <w:jc w:val="center"/>
              <w:textAlignment w:val="baseline"/>
              <w:rPr>
                <w:rFonts w:ascii="Arial" w:hAnsi="Arial" w:cs="Arial"/>
                <w:b/>
                <w:sz w:val="20"/>
                <w:szCs w:val="20"/>
              </w:rPr>
            </w:pPr>
          </w:p>
          <w:p w14:paraId="25FDE4A2" w14:textId="77777777" w:rsidR="002D79A1" w:rsidRDefault="002D79A1" w:rsidP="002D79A1">
            <w:pPr>
              <w:overflowPunct w:val="0"/>
              <w:autoSpaceDE w:val="0"/>
              <w:autoSpaceDN w:val="0"/>
              <w:adjustRightInd w:val="0"/>
              <w:spacing w:after="0" w:line="240" w:lineRule="auto"/>
              <w:jc w:val="center"/>
              <w:textAlignment w:val="baseline"/>
              <w:rPr>
                <w:rFonts w:ascii="Arial" w:hAnsi="Arial" w:cs="Arial"/>
                <w:b/>
                <w:sz w:val="20"/>
                <w:szCs w:val="20"/>
              </w:rPr>
            </w:pPr>
          </w:p>
          <w:p w14:paraId="5A49D068" w14:textId="77777777" w:rsidR="002D79A1" w:rsidRDefault="002D79A1" w:rsidP="002D79A1">
            <w:pPr>
              <w:overflowPunct w:val="0"/>
              <w:autoSpaceDE w:val="0"/>
              <w:autoSpaceDN w:val="0"/>
              <w:adjustRightInd w:val="0"/>
              <w:spacing w:after="0" w:line="240" w:lineRule="auto"/>
              <w:jc w:val="center"/>
              <w:textAlignment w:val="baseline"/>
              <w:rPr>
                <w:rFonts w:ascii="Arial" w:hAnsi="Arial" w:cs="Arial"/>
                <w:b/>
                <w:sz w:val="20"/>
                <w:szCs w:val="20"/>
              </w:rPr>
            </w:pPr>
          </w:p>
          <w:p w14:paraId="3F3DCB05" w14:textId="77777777" w:rsidR="002D79A1" w:rsidRDefault="002D79A1" w:rsidP="002D79A1">
            <w:pPr>
              <w:overflowPunct w:val="0"/>
              <w:autoSpaceDE w:val="0"/>
              <w:autoSpaceDN w:val="0"/>
              <w:adjustRightInd w:val="0"/>
              <w:spacing w:after="0" w:line="240" w:lineRule="auto"/>
              <w:jc w:val="center"/>
              <w:textAlignment w:val="baseline"/>
              <w:rPr>
                <w:rFonts w:ascii="Arial" w:hAnsi="Arial" w:cs="Arial"/>
                <w:b/>
                <w:sz w:val="20"/>
                <w:szCs w:val="20"/>
              </w:rPr>
            </w:pPr>
          </w:p>
          <w:p w14:paraId="2FF92DA7" w14:textId="77777777" w:rsidR="002D79A1" w:rsidRDefault="002D79A1" w:rsidP="002D79A1">
            <w:pPr>
              <w:overflowPunct w:val="0"/>
              <w:autoSpaceDE w:val="0"/>
              <w:autoSpaceDN w:val="0"/>
              <w:adjustRightInd w:val="0"/>
              <w:spacing w:after="0" w:line="240" w:lineRule="auto"/>
              <w:jc w:val="center"/>
              <w:textAlignment w:val="baseline"/>
              <w:rPr>
                <w:rFonts w:ascii="Arial" w:hAnsi="Arial" w:cs="Arial"/>
                <w:b/>
                <w:sz w:val="20"/>
                <w:szCs w:val="20"/>
              </w:rPr>
            </w:pPr>
          </w:p>
          <w:p w14:paraId="47F22513" w14:textId="77777777" w:rsidR="002D79A1" w:rsidRDefault="002D79A1" w:rsidP="002D79A1">
            <w:pPr>
              <w:overflowPunct w:val="0"/>
              <w:autoSpaceDE w:val="0"/>
              <w:autoSpaceDN w:val="0"/>
              <w:adjustRightInd w:val="0"/>
              <w:spacing w:after="0" w:line="240" w:lineRule="auto"/>
              <w:jc w:val="center"/>
              <w:textAlignment w:val="baseline"/>
              <w:rPr>
                <w:rFonts w:ascii="Arial" w:hAnsi="Arial" w:cs="Arial"/>
                <w:b/>
                <w:sz w:val="20"/>
                <w:szCs w:val="20"/>
              </w:rPr>
            </w:pPr>
          </w:p>
          <w:p w14:paraId="22E9B3FD" w14:textId="77777777" w:rsidR="002D79A1" w:rsidRDefault="002D79A1" w:rsidP="002D79A1">
            <w:pPr>
              <w:overflowPunct w:val="0"/>
              <w:autoSpaceDE w:val="0"/>
              <w:autoSpaceDN w:val="0"/>
              <w:adjustRightInd w:val="0"/>
              <w:spacing w:after="0" w:line="240" w:lineRule="auto"/>
              <w:jc w:val="center"/>
              <w:textAlignment w:val="baseline"/>
              <w:rPr>
                <w:rFonts w:ascii="Arial" w:hAnsi="Arial" w:cs="Arial"/>
                <w:b/>
                <w:sz w:val="20"/>
                <w:szCs w:val="20"/>
              </w:rPr>
            </w:pPr>
          </w:p>
          <w:p w14:paraId="02E693CF" w14:textId="77777777" w:rsidR="002D79A1" w:rsidRDefault="002D79A1" w:rsidP="002D79A1">
            <w:pPr>
              <w:overflowPunct w:val="0"/>
              <w:autoSpaceDE w:val="0"/>
              <w:autoSpaceDN w:val="0"/>
              <w:adjustRightInd w:val="0"/>
              <w:spacing w:after="0" w:line="240" w:lineRule="auto"/>
              <w:jc w:val="center"/>
              <w:textAlignment w:val="baseline"/>
              <w:rPr>
                <w:rFonts w:ascii="Arial" w:hAnsi="Arial" w:cs="Arial"/>
                <w:b/>
                <w:sz w:val="20"/>
                <w:szCs w:val="20"/>
              </w:rPr>
            </w:pPr>
          </w:p>
          <w:p w14:paraId="5148C8CF" w14:textId="77777777" w:rsidR="002D79A1" w:rsidRPr="00BF5977" w:rsidRDefault="002D79A1" w:rsidP="002D79A1">
            <w:pPr>
              <w:overflowPunct w:val="0"/>
              <w:autoSpaceDE w:val="0"/>
              <w:autoSpaceDN w:val="0"/>
              <w:adjustRightInd w:val="0"/>
              <w:spacing w:after="0" w:line="240" w:lineRule="auto"/>
              <w:textAlignment w:val="baseline"/>
              <w:rPr>
                <w:rFonts w:ascii="Arial" w:hAnsi="Arial" w:cs="Arial"/>
                <w:b/>
                <w:sz w:val="20"/>
                <w:szCs w:val="20"/>
              </w:rPr>
            </w:pPr>
          </w:p>
        </w:tc>
      </w:tr>
      <w:bookmarkEnd w:id="0"/>
    </w:tbl>
    <w:p w14:paraId="42485EE4" w14:textId="77777777" w:rsidR="00C62B46" w:rsidRPr="001539F2" w:rsidRDefault="00C62B46"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6D6D3348"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15544EC"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F41DDA4"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CE09020"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E061AA0"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B3867D5"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DF42C05"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B49AD42"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48896F7"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7146157"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3E717C0"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3871617"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0673536" w14:textId="77777777" w:rsidR="00857386" w:rsidRDefault="00857386"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4271560C"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10FEE6E6"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1DECC58C"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74CA3707" w14:textId="77777777" w:rsidR="007B2A3C" w:rsidRDefault="007B2A3C"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0974F2B2" w14:textId="77777777" w:rsidR="007B2A3C" w:rsidRDefault="007B2A3C"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20E2C6D9" w14:textId="77777777" w:rsidR="007B2A3C" w:rsidRDefault="007B2A3C"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14B4C6A5" w14:textId="2493A8EF" w:rsidR="004D2C7C" w:rsidRPr="001539F2" w:rsidRDefault="004E04AF" w:rsidP="00323D47">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Times New Roman"/>
          <w:b/>
          <w:sz w:val="20"/>
          <w:szCs w:val="20"/>
        </w:rPr>
        <w:t>C</w:t>
      </w:r>
      <w:r w:rsidR="004D2C7C" w:rsidRPr="001539F2">
        <w:rPr>
          <w:rFonts w:ascii="Arial" w:eastAsia="Times New Roman" w:hAnsi="Arial" w:cs="Times New Roman"/>
          <w:b/>
          <w:sz w:val="20"/>
          <w:szCs w:val="20"/>
        </w:rPr>
        <w:t>areer History</w:t>
      </w:r>
      <w:r w:rsidRPr="001539F2">
        <w:rPr>
          <w:rFonts w:ascii="Arial" w:eastAsia="Times New Roman" w:hAnsi="Arial" w:cs="Arial"/>
          <w:sz w:val="20"/>
          <w:szCs w:val="20"/>
        </w:rPr>
        <w:t xml:space="preserve">   </w:t>
      </w:r>
    </w:p>
    <w:p w14:paraId="763576C3" w14:textId="77777777" w:rsidR="004E04AF" w:rsidRPr="001539F2" w:rsidRDefault="004E04AF"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p w14:paraId="7C1A1A56" w14:textId="77777777" w:rsidR="00AB6B5E" w:rsidRPr="001539F2" w:rsidRDefault="004E04AF"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outline your career </w:t>
      </w:r>
      <w:r w:rsidR="00747AB2" w:rsidRPr="001539F2">
        <w:rPr>
          <w:rFonts w:ascii="Arial" w:eastAsia="Times New Roman" w:hAnsi="Arial" w:cs="Arial"/>
          <w:sz w:val="20"/>
          <w:szCs w:val="20"/>
        </w:rPr>
        <w:t>history</w:t>
      </w:r>
      <w:r w:rsidR="00622521" w:rsidRPr="001539F2">
        <w:rPr>
          <w:rFonts w:ascii="Arial" w:eastAsia="Times New Roman" w:hAnsi="Arial" w:cs="Arial"/>
          <w:sz w:val="20"/>
          <w:szCs w:val="20"/>
        </w:rPr>
        <w:t>, beginning with the most recent</w:t>
      </w:r>
      <w:r w:rsidR="00747AB2" w:rsidRPr="001539F2">
        <w:rPr>
          <w:rFonts w:ascii="Arial" w:eastAsia="Times New Roman" w:hAnsi="Arial" w:cs="Arial"/>
          <w:sz w:val="20"/>
          <w:szCs w:val="20"/>
        </w:rPr>
        <w:t>.</w:t>
      </w:r>
    </w:p>
    <w:p w14:paraId="10714D0E" w14:textId="77777777" w:rsidR="004E04AF" w:rsidRPr="001539F2" w:rsidRDefault="00747AB2"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747AB2" w:rsidRPr="001539F2" w14:paraId="5A6A05A4" w14:textId="77777777" w:rsidTr="00614DEB">
        <w:tc>
          <w:tcPr>
            <w:tcW w:w="3600" w:type="dxa"/>
            <w:shd w:val="clear" w:color="auto" w:fill="D9D9D9"/>
          </w:tcPr>
          <w:p w14:paraId="65A5D6A5" w14:textId="77777777" w:rsidR="00747AB2" w:rsidRPr="001539F2" w:rsidRDefault="002042C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Current e</w:t>
            </w:r>
            <w:r w:rsidR="00747AB2" w:rsidRPr="001539F2">
              <w:rPr>
                <w:rFonts w:ascii="Arial" w:eastAsia="Times New Roman" w:hAnsi="Arial" w:cs="Arial"/>
                <w:sz w:val="20"/>
                <w:szCs w:val="20"/>
              </w:rPr>
              <w:t xml:space="preserve">mployer </w:t>
            </w:r>
          </w:p>
        </w:tc>
        <w:tc>
          <w:tcPr>
            <w:tcW w:w="6840" w:type="dxa"/>
            <w:gridSpan w:val="2"/>
            <w:shd w:val="clear" w:color="auto" w:fill="D9D9D9"/>
          </w:tcPr>
          <w:p w14:paraId="26285980"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w:t>
            </w:r>
            <w:r w:rsidR="001D7875" w:rsidRPr="001539F2">
              <w:rPr>
                <w:rFonts w:ascii="Arial" w:eastAsia="Times New Roman" w:hAnsi="Arial" w:cs="Arial"/>
                <w:sz w:val="20"/>
                <w:szCs w:val="20"/>
              </w:rPr>
              <w:t xml:space="preserve"> Organisation and </w:t>
            </w:r>
            <w:r w:rsidRPr="001539F2">
              <w:rPr>
                <w:rFonts w:ascii="Arial" w:eastAsia="Times New Roman" w:hAnsi="Arial" w:cs="Arial"/>
                <w:sz w:val="20"/>
                <w:szCs w:val="20"/>
              </w:rPr>
              <w:t>Sector</w:t>
            </w:r>
          </w:p>
          <w:p w14:paraId="74FE4A01"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747AB2" w:rsidRPr="001539F2" w14:paraId="0BCA2DE5" w14:textId="77777777" w:rsidTr="00AE5F80">
        <w:tc>
          <w:tcPr>
            <w:tcW w:w="3600" w:type="dxa"/>
            <w:tcBorders>
              <w:bottom w:val="single" w:sz="4" w:space="0" w:color="auto"/>
            </w:tcBorders>
          </w:tcPr>
          <w:p w14:paraId="30675965"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07DD31FD"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4BD37686"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0A76D4B1"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63F89FEF" w14:textId="77777777" w:rsidTr="004E7AEF">
        <w:tc>
          <w:tcPr>
            <w:tcW w:w="3600" w:type="dxa"/>
            <w:shd w:val="clear" w:color="auto" w:fill="D9D9D9"/>
          </w:tcPr>
          <w:p w14:paraId="664F6861"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0F64484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shd w:val="clear" w:color="auto" w:fill="D9D9D9"/>
          </w:tcPr>
          <w:p w14:paraId="15367D81"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667974E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shd w:val="clear" w:color="auto" w:fill="D9D9D9"/>
          </w:tcPr>
          <w:p w14:paraId="5C87E211"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4E04AF" w:rsidRPr="001539F2" w14:paraId="59B68A6F" w14:textId="77777777" w:rsidTr="004E7AEF">
        <w:tc>
          <w:tcPr>
            <w:tcW w:w="3600" w:type="dxa"/>
            <w:tcBorders>
              <w:bottom w:val="single" w:sz="4" w:space="0" w:color="auto"/>
            </w:tcBorders>
          </w:tcPr>
          <w:p w14:paraId="541C740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29C396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1E54520F" w14:textId="77777777" w:rsidR="001D7875" w:rsidRPr="001539F2" w:rsidRDefault="001D7875"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3DCD12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6950BED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01510CD2" w14:textId="77777777" w:rsidTr="004E7AEF">
        <w:tc>
          <w:tcPr>
            <w:tcW w:w="10440" w:type="dxa"/>
            <w:gridSpan w:val="3"/>
            <w:shd w:val="clear" w:color="auto" w:fill="D9D9D9"/>
          </w:tcPr>
          <w:p w14:paraId="4AE9AAFA" w14:textId="77777777" w:rsidR="004E04AF" w:rsidRPr="001539F2" w:rsidRDefault="004E04AF" w:rsidP="0072143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0" behindDoc="0" locked="0" layoutInCell="1" allowOverlap="1" wp14:anchorId="421A9958" wp14:editId="557499B5">
                      <wp:simplePos x="0" y="0"/>
                      <wp:positionH relativeFrom="column">
                        <wp:posOffset>-76835</wp:posOffset>
                      </wp:positionH>
                      <wp:positionV relativeFrom="paragraph">
                        <wp:posOffset>144780</wp:posOffset>
                      </wp:positionV>
                      <wp:extent cx="6624320" cy="2622550"/>
                      <wp:effectExtent l="0" t="0" r="24130" b="25400"/>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622550"/>
                              </a:xfrm>
                              <a:prstGeom prst="rect">
                                <a:avLst/>
                              </a:prstGeom>
                              <a:solidFill>
                                <a:srgbClr val="FFFFFF"/>
                              </a:solidFill>
                              <a:ln w="9525">
                                <a:solidFill>
                                  <a:srgbClr val="000000"/>
                                </a:solidFill>
                                <a:miter lim="800000"/>
                                <a:headEnd/>
                                <a:tailEnd/>
                              </a:ln>
                            </wps:spPr>
                            <wps:txbx>
                              <w:txbxContent>
                                <w:p w14:paraId="2E9B3F9C" w14:textId="77777777" w:rsidR="004E7AEF" w:rsidRPr="002042C2" w:rsidRDefault="004E7AEF" w:rsidP="002042C2">
                                  <w:pPr>
                                    <w:spacing w:after="0" w:line="240" w:lineRule="auto"/>
                                    <w:rPr>
                                      <w:rFonts w:ascii="Arial" w:hAnsi="Arial" w:cs="Arial"/>
                                      <w:sz w:val="20"/>
                                      <w:szCs w:val="20"/>
                                    </w:rPr>
                                  </w:pPr>
                                </w:p>
                                <w:p w14:paraId="14E3FDBF" w14:textId="77777777" w:rsidR="004E7AEF" w:rsidRPr="002042C2" w:rsidRDefault="004E7AEF" w:rsidP="002042C2">
                                  <w:pPr>
                                    <w:spacing w:after="0" w:line="240" w:lineRule="auto"/>
                                    <w:rPr>
                                      <w:rFonts w:ascii="Arial" w:hAnsi="Arial" w:cs="Arial"/>
                                      <w:sz w:val="20"/>
                                      <w:szCs w:val="20"/>
                                    </w:rPr>
                                  </w:pPr>
                                </w:p>
                                <w:p w14:paraId="098A3319" w14:textId="77777777" w:rsidR="004E7AEF" w:rsidRPr="002042C2" w:rsidRDefault="004E7AEF" w:rsidP="002042C2">
                                  <w:pPr>
                                    <w:spacing w:after="0" w:line="240" w:lineRule="auto"/>
                                    <w:rPr>
                                      <w:rFonts w:ascii="Arial" w:hAnsi="Arial" w:cs="Arial"/>
                                      <w:sz w:val="20"/>
                                      <w:szCs w:val="20"/>
                                    </w:rPr>
                                  </w:pPr>
                                </w:p>
                                <w:p w14:paraId="15D70E17" w14:textId="77777777" w:rsidR="004E7AEF" w:rsidRPr="002042C2" w:rsidRDefault="004E7AEF" w:rsidP="002042C2">
                                  <w:pPr>
                                    <w:spacing w:after="0" w:line="240" w:lineRule="auto"/>
                                    <w:rPr>
                                      <w:rFonts w:ascii="Arial" w:hAnsi="Arial" w:cs="Arial"/>
                                      <w:sz w:val="20"/>
                                      <w:szCs w:val="20"/>
                                    </w:rPr>
                                  </w:pPr>
                                </w:p>
                                <w:p w14:paraId="7644512F" w14:textId="77777777" w:rsidR="004E7AEF" w:rsidRPr="002042C2" w:rsidRDefault="004E7AEF" w:rsidP="002042C2">
                                  <w:pPr>
                                    <w:spacing w:after="0" w:line="240" w:lineRule="auto"/>
                                    <w:rPr>
                                      <w:rFonts w:ascii="Arial" w:hAnsi="Arial" w:cs="Arial"/>
                                      <w:sz w:val="20"/>
                                      <w:szCs w:val="20"/>
                                    </w:rPr>
                                  </w:pPr>
                                </w:p>
                                <w:p w14:paraId="35EB6732" w14:textId="77777777" w:rsidR="004E7AEF" w:rsidRPr="002042C2" w:rsidRDefault="004E7AEF" w:rsidP="002042C2">
                                  <w:pPr>
                                    <w:spacing w:after="0" w:line="240" w:lineRule="auto"/>
                                    <w:rPr>
                                      <w:rFonts w:ascii="Arial" w:hAnsi="Arial" w:cs="Arial"/>
                                      <w:sz w:val="20"/>
                                      <w:szCs w:val="20"/>
                                    </w:rPr>
                                  </w:pPr>
                                </w:p>
                                <w:p w14:paraId="22E2AB07" w14:textId="77777777" w:rsidR="004E7AEF" w:rsidRPr="002042C2" w:rsidRDefault="004E7AEF" w:rsidP="002042C2">
                                  <w:pPr>
                                    <w:spacing w:after="0" w:line="240" w:lineRule="auto"/>
                                    <w:rPr>
                                      <w:rFonts w:ascii="Arial" w:hAnsi="Arial" w:cs="Arial"/>
                                      <w:sz w:val="20"/>
                                      <w:szCs w:val="20"/>
                                    </w:rPr>
                                  </w:pPr>
                                </w:p>
                                <w:p w14:paraId="174A021F" w14:textId="77777777" w:rsidR="004E7AEF" w:rsidRDefault="004E7AEF" w:rsidP="004E04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A9958" id="_x0000_t202" coordsize="21600,21600" o:spt="202" path="m,l,21600r21600,l21600,xe">
                      <v:stroke joinstyle="miter"/>
                      <v:path gradientshapeok="t" o:connecttype="rect"/>
                    </v:shapetype>
                    <v:shape id="Text Box 37" o:spid="_x0000_s1026" type="#_x0000_t202" style="position:absolute;left:0;text-align:left;margin-left:-6.05pt;margin-top:11.4pt;width:521.6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">
                      <v:textbox>
                        <w:txbxContent>
                          <w:p w14:paraId="2E9B3F9C" w14:textId="77777777" w:rsidR="004E7AEF" w:rsidRPr="002042C2" w:rsidRDefault="004E7AEF" w:rsidP="002042C2">
                            <w:pPr>
                              <w:spacing w:after="0" w:line="240" w:lineRule="auto"/>
                              <w:rPr>
                                <w:rFonts w:ascii="Arial" w:hAnsi="Arial" w:cs="Arial"/>
                                <w:sz w:val="20"/>
                                <w:szCs w:val="20"/>
                              </w:rPr>
                            </w:pPr>
                          </w:p>
                          <w:p w14:paraId="14E3FDBF" w14:textId="77777777" w:rsidR="004E7AEF" w:rsidRPr="002042C2" w:rsidRDefault="004E7AEF" w:rsidP="002042C2">
                            <w:pPr>
                              <w:spacing w:after="0" w:line="240" w:lineRule="auto"/>
                              <w:rPr>
                                <w:rFonts w:ascii="Arial" w:hAnsi="Arial" w:cs="Arial"/>
                                <w:sz w:val="20"/>
                                <w:szCs w:val="20"/>
                              </w:rPr>
                            </w:pPr>
                          </w:p>
                          <w:p w14:paraId="098A3319" w14:textId="77777777" w:rsidR="004E7AEF" w:rsidRPr="002042C2" w:rsidRDefault="004E7AEF" w:rsidP="002042C2">
                            <w:pPr>
                              <w:spacing w:after="0" w:line="240" w:lineRule="auto"/>
                              <w:rPr>
                                <w:rFonts w:ascii="Arial" w:hAnsi="Arial" w:cs="Arial"/>
                                <w:sz w:val="20"/>
                                <w:szCs w:val="20"/>
                              </w:rPr>
                            </w:pPr>
                          </w:p>
                          <w:p w14:paraId="15D70E17" w14:textId="77777777" w:rsidR="004E7AEF" w:rsidRPr="002042C2" w:rsidRDefault="004E7AEF" w:rsidP="002042C2">
                            <w:pPr>
                              <w:spacing w:after="0" w:line="240" w:lineRule="auto"/>
                              <w:rPr>
                                <w:rFonts w:ascii="Arial" w:hAnsi="Arial" w:cs="Arial"/>
                                <w:sz w:val="20"/>
                                <w:szCs w:val="20"/>
                              </w:rPr>
                            </w:pPr>
                          </w:p>
                          <w:p w14:paraId="7644512F" w14:textId="77777777" w:rsidR="004E7AEF" w:rsidRPr="002042C2" w:rsidRDefault="004E7AEF" w:rsidP="002042C2">
                            <w:pPr>
                              <w:spacing w:after="0" w:line="240" w:lineRule="auto"/>
                              <w:rPr>
                                <w:rFonts w:ascii="Arial" w:hAnsi="Arial" w:cs="Arial"/>
                                <w:sz w:val="20"/>
                                <w:szCs w:val="20"/>
                              </w:rPr>
                            </w:pPr>
                          </w:p>
                          <w:p w14:paraId="35EB6732" w14:textId="77777777" w:rsidR="004E7AEF" w:rsidRPr="002042C2" w:rsidRDefault="004E7AEF" w:rsidP="002042C2">
                            <w:pPr>
                              <w:spacing w:after="0" w:line="240" w:lineRule="auto"/>
                              <w:rPr>
                                <w:rFonts w:ascii="Arial" w:hAnsi="Arial" w:cs="Arial"/>
                                <w:sz w:val="20"/>
                                <w:szCs w:val="20"/>
                              </w:rPr>
                            </w:pPr>
                          </w:p>
                          <w:p w14:paraId="22E2AB07" w14:textId="77777777" w:rsidR="004E7AEF" w:rsidRPr="002042C2" w:rsidRDefault="004E7AEF" w:rsidP="002042C2">
                            <w:pPr>
                              <w:spacing w:after="0" w:line="240" w:lineRule="auto"/>
                              <w:rPr>
                                <w:rFonts w:ascii="Arial" w:hAnsi="Arial" w:cs="Arial"/>
                                <w:sz w:val="20"/>
                                <w:szCs w:val="20"/>
                              </w:rPr>
                            </w:pPr>
                          </w:p>
                          <w:p w14:paraId="174A021F" w14:textId="77777777" w:rsidR="004E7AEF" w:rsidRDefault="004E7AEF" w:rsidP="004E04AF"/>
                        </w:txbxContent>
                      </v:textbox>
                    </v:shape>
                  </w:pict>
                </mc:Fallback>
              </mc:AlternateContent>
            </w:r>
            <w:r w:rsidR="0072143E" w:rsidRPr="001539F2">
              <w:rPr>
                <w:rFonts w:ascii="Arial" w:eastAsia="Times New Roman" w:hAnsi="Arial" w:cs="Arial"/>
                <w:sz w:val="20"/>
                <w:szCs w:val="20"/>
              </w:rPr>
              <w:t xml:space="preserve">In </w:t>
            </w:r>
            <w:r w:rsidR="003E1DD3" w:rsidRPr="001539F2">
              <w:rPr>
                <w:rFonts w:ascii="Arial" w:eastAsia="Times New Roman" w:hAnsi="Arial" w:cs="Arial"/>
                <w:b/>
                <w:sz w:val="20"/>
                <w:szCs w:val="20"/>
              </w:rPr>
              <w:t>bullet p</w:t>
            </w:r>
            <w:r w:rsidR="0072143E" w:rsidRPr="001539F2">
              <w:rPr>
                <w:rFonts w:ascii="Arial" w:eastAsia="Times New Roman" w:hAnsi="Arial" w:cs="Arial"/>
                <w:b/>
                <w:sz w:val="20"/>
                <w:szCs w:val="20"/>
              </w:rPr>
              <w:t xml:space="preserve">oint format, </w:t>
            </w:r>
            <w:r w:rsidR="0072143E"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1D65792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8E5B51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F613C9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05E270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70B030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0C8080E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8DD274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739C6F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E91925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1A90E4B"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D962D8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55DB5E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717AC7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2412E3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99803D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7D96BD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B09D05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289B7C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85B120C" w14:textId="275DEE32"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72143E" w:rsidRPr="001539F2" w14:paraId="13340170" w14:textId="77777777" w:rsidTr="0047759C">
        <w:tc>
          <w:tcPr>
            <w:tcW w:w="3600" w:type="dxa"/>
            <w:shd w:val="clear" w:color="auto" w:fill="D9D9D9"/>
          </w:tcPr>
          <w:p w14:paraId="08D03346" w14:textId="77777777" w:rsidR="0072143E" w:rsidRPr="001539F2" w:rsidRDefault="002042C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Previous e</w:t>
            </w:r>
            <w:r w:rsidR="0072143E" w:rsidRPr="001539F2">
              <w:rPr>
                <w:rFonts w:ascii="Arial" w:eastAsia="Times New Roman" w:hAnsi="Arial" w:cs="Arial"/>
                <w:sz w:val="20"/>
                <w:szCs w:val="20"/>
              </w:rPr>
              <w:t xml:space="preserve">mployer </w:t>
            </w:r>
          </w:p>
        </w:tc>
        <w:tc>
          <w:tcPr>
            <w:tcW w:w="6840" w:type="dxa"/>
            <w:gridSpan w:val="2"/>
            <w:shd w:val="clear" w:color="auto" w:fill="D9D9D9"/>
          </w:tcPr>
          <w:p w14:paraId="364BC0E6" w14:textId="77777777" w:rsidR="0072143E"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Pr="001539F2">
              <w:rPr>
                <w:rFonts w:ascii="Arial" w:eastAsia="Times New Roman" w:hAnsi="Arial" w:cs="Arial"/>
                <w:sz w:val="20"/>
                <w:szCs w:val="20"/>
              </w:rPr>
              <w:t>Sector</w:t>
            </w:r>
          </w:p>
        </w:tc>
      </w:tr>
      <w:tr w:rsidR="0072143E" w:rsidRPr="001539F2" w14:paraId="1BE69070" w14:textId="77777777" w:rsidTr="00BE7587">
        <w:trPr>
          <w:trHeight w:val="750"/>
        </w:trPr>
        <w:tc>
          <w:tcPr>
            <w:tcW w:w="3600" w:type="dxa"/>
            <w:tcBorders>
              <w:bottom w:val="single" w:sz="4" w:space="0" w:color="auto"/>
            </w:tcBorders>
          </w:tcPr>
          <w:p w14:paraId="4D27DCE9"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0D52AB77"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3788BF62"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1422F390"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4E04AF" w:rsidRPr="001539F2" w14:paraId="7767AD63" w14:textId="77777777" w:rsidTr="004E7AEF">
        <w:tc>
          <w:tcPr>
            <w:tcW w:w="3600" w:type="dxa"/>
            <w:shd w:val="clear" w:color="auto" w:fill="D9D9D9"/>
          </w:tcPr>
          <w:p w14:paraId="773FEA35"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6A08E511"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7248BA14"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6B178999"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0106A800"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4E04AF" w:rsidRPr="001539F2" w14:paraId="63ECD69B" w14:textId="77777777" w:rsidTr="004E7AEF">
        <w:tc>
          <w:tcPr>
            <w:tcW w:w="3600" w:type="dxa"/>
            <w:tcBorders>
              <w:bottom w:val="single" w:sz="4" w:space="0" w:color="auto"/>
            </w:tcBorders>
          </w:tcPr>
          <w:p w14:paraId="5F73A14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20019C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08E8FAF3" w14:textId="520166B5"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CEFFD3D" w14:textId="0E0EF34E"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4DD2F98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1BABCE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503C523F" w14:textId="77777777" w:rsidTr="004E7AEF">
        <w:tc>
          <w:tcPr>
            <w:tcW w:w="10440" w:type="dxa"/>
            <w:gridSpan w:val="3"/>
            <w:shd w:val="clear" w:color="auto" w:fill="D9D9D9"/>
          </w:tcPr>
          <w:p w14:paraId="0FF1F478" w14:textId="20CF132C" w:rsidR="004E04AF" w:rsidRPr="001539F2" w:rsidRDefault="0072143E"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 xml:space="preserve">In </w:t>
            </w:r>
            <w:r w:rsidR="003E1DD3" w:rsidRPr="001539F2">
              <w:rPr>
                <w:rFonts w:ascii="Arial" w:eastAsia="Times New Roman" w:hAnsi="Arial" w:cs="Arial"/>
                <w:b/>
                <w:noProof/>
                <w:sz w:val="20"/>
                <w:szCs w:val="20"/>
                <w:lang w:eastAsia="en-GB"/>
              </w:rPr>
              <w:t>b</w:t>
            </w:r>
            <w:r w:rsidRPr="001539F2">
              <w:rPr>
                <w:rFonts w:ascii="Arial" w:eastAsia="Times New Roman" w:hAnsi="Arial" w:cs="Arial"/>
                <w:b/>
                <w:noProof/>
                <w:sz w:val="20"/>
                <w:szCs w:val="20"/>
                <w:lang w:eastAsia="en-GB"/>
              </w:rPr>
              <w:t>ull</w:t>
            </w:r>
            <w:r w:rsidR="003E1DD3" w:rsidRPr="001539F2">
              <w:rPr>
                <w:rFonts w:ascii="Arial" w:eastAsia="Times New Roman" w:hAnsi="Arial" w:cs="Arial"/>
                <w:b/>
                <w:noProof/>
                <w:sz w:val="20"/>
                <w:szCs w:val="20"/>
                <w:lang w:eastAsia="en-GB"/>
              </w:rPr>
              <w:t>et point format</w:t>
            </w:r>
            <w:r w:rsidR="003E1DD3" w:rsidRPr="001539F2">
              <w:rPr>
                <w:rFonts w:ascii="Arial" w:eastAsia="Times New Roman" w:hAnsi="Arial" w:cs="Arial"/>
                <w:noProof/>
                <w:sz w:val="20"/>
                <w:szCs w:val="20"/>
                <w:lang w:eastAsia="en-GB"/>
              </w:rPr>
              <w:t xml:space="preserve"> </w:t>
            </w:r>
            <w:r w:rsidR="003E1DD3"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003E1DD3" w:rsidRPr="001539F2">
              <w:rPr>
                <w:rFonts w:ascii="Arial" w:eastAsia="Times New Roman" w:hAnsi="Arial" w:cs="Arial"/>
                <w:sz w:val="20"/>
                <w:szCs w:val="20"/>
              </w:rPr>
              <w:t xml:space="preserve"> </w:t>
            </w:r>
          </w:p>
        </w:tc>
      </w:tr>
    </w:tbl>
    <w:p w14:paraId="352C0CA2" w14:textId="5987BBF2" w:rsidR="004E04AF" w:rsidRPr="001539F2" w:rsidRDefault="00CC7361"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1" behindDoc="0" locked="0" layoutInCell="1" allowOverlap="1" wp14:anchorId="03244D7C" wp14:editId="62F07F43">
                <wp:simplePos x="0" y="0"/>
                <wp:positionH relativeFrom="column">
                  <wp:posOffset>-495300</wp:posOffset>
                </wp:positionH>
                <wp:positionV relativeFrom="paragraph">
                  <wp:posOffset>6985</wp:posOffset>
                </wp:positionV>
                <wp:extent cx="6624320" cy="1778000"/>
                <wp:effectExtent l="0" t="0" r="24130" b="12700"/>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1778000"/>
                        </a:xfrm>
                        <a:prstGeom prst="rect">
                          <a:avLst/>
                        </a:prstGeom>
                        <a:solidFill>
                          <a:srgbClr val="FFFFFF"/>
                        </a:solidFill>
                        <a:ln w="9525">
                          <a:solidFill>
                            <a:srgbClr val="000000"/>
                          </a:solidFill>
                          <a:miter lim="800000"/>
                          <a:headEnd/>
                          <a:tailEnd/>
                        </a:ln>
                      </wps:spPr>
                      <wps:txbx>
                        <w:txbxContent>
                          <w:p w14:paraId="71D043A7" w14:textId="77777777" w:rsidR="004E7AEF" w:rsidRPr="002042C2" w:rsidRDefault="004E7AEF" w:rsidP="002042C2">
                            <w:pPr>
                              <w:spacing w:after="0" w:line="240" w:lineRule="auto"/>
                              <w:rPr>
                                <w:rFonts w:ascii="Arial" w:hAnsi="Arial" w:cs="Arial"/>
                                <w:sz w:val="20"/>
                                <w:szCs w:val="20"/>
                              </w:rPr>
                            </w:pPr>
                          </w:p>
                          <w:p w14:paraId="5DC04C30" w14:textId="77777777" w:rsidR="004E7AEF" w:rsidRPr="002042C2" w:rsidRDefault="004E7AEF" w:rsidP="002042C2">
                            <w:pPr>
                              <w:spacing w:after="0" w:line="240" w:lineRule="auto"/>
                              <w:rPr>
                                <w:rFonts w:ascii="Arial" w:hAnsi="Arial" w:cs="Arial"/>
                                <w:sz w:val="20"/>
                                <w:szCs w:val="20"/>
                              </w:rPr>
                            </w:pPr>
                          </w:p>
                          <w:p w14:paraId="3537A448" w14:textId="77777777" w:rsidR="004E7AEF" w:rsidRPr="002042C2" w:rsidRDefault="004E7AEF" w:rsidP="002042C2">
                            <w:pPr>
                              <w:spacing w:after="0" w:line="240" w:lineRule="auto"/>
                              <w:rPr>
                                <w:rFonts w:ascii="Arial" w:hAnsi="Arial" w:cs="Arial"/>
                                <w:sz w:val="20"/>
                                <w:szCs w:val="20"/>
                              </w:rPr>
                            </w:pPr>
                          </w:p>
                          <w:p w14:paraId="32A625A4" w14:textId="77777777" w:rsidR="004E7AEF" w:rsidRPr="002042C2" w:rsidRDefault="004E7AEF" w:rsidP="002042C2">
                            <w:pPr>
                              <w:spacing w:after="0" w:line="240" w:lineRule="auto"/>
                              <w:rPr>
                                <w:rFonts w:ascii="Arial" w:hAnsi="Arial" w:cs="Arial"/>
                                <w:sz w:val="20"/>
                                <w:szCs w:val="20"/>
                              </w:rPr>
                            </w:pPr>
                          </w:p>
                          <w:p w14:paraId="2AFEC2FF" w14:textId="77777777" w:rsidR="004E7AEF" w:rsidRPr="002042C2" w:rsidRDefault="004E7AEF" w:rsidP="002042C2">
                            <w:pPr>
                              <w:spacing w:after="0" w:line="240" w:lineRule="auto"/>
                              <w:rPr>
                                <w:rFonts w:ascii="Arial" w:hAnsi="Arial" w:cs="Arial"/>
                                <w:sz w:val="20"/>
                                <w:szCs w:val="20"/>
                              </w:rPr>
                            </w:pPr>
                          </w:p>
                          <w:p w14:paraId="0A8B6FE1" w14:textId="77777777" w:rsidR="004E7AEF" w:rsidRPr="002042C2" w:rsidRDefault="004E7AEF" w:rsidP="007839C8">
                            <w:pPr>
                              <w:spacing w:after="0" w:line="240" w:lineRule="auto"/>
                              <w:rPr>
                                <w:rFonts w:ascii="Arial" w:hAnsi="Arial" w:cs="Arial"/>
                                <w:sz w:val="20"/>
                                <w:szCs w:val="20"/>
                              </w:rPr>
                            </w:pPr>
                          </w:p>
                          <w:p w14:paraId="224FC9E8" w14:textId="77777777" w:rsidR="004E7AEF" w:rsidRPr="002042C2" w:rsidRDefault="004E7AEF" w:rsidP="007839C8">
                            <w:pPr>
                              <w:spacing w:after="0" w:line="240" w:lineRule="auto"/>
                              <w:rPr>
                                <w:rFonts w:ascii="Arial" w:hAnsi="Arial" w:cs="Arial"/>
                                <w:sz w:val="20"/>
                                <w:szCs w:val="20"/>
                              </w:rPr>
                            </w:pPr>
                          </w:p>
                          <w:p w14:paraId="6A01817A" w14:textId="77777777" w:rsidR="002042C2" w:rsidRPr="002042C2" w:rsidRDefault="002042C2" w:rsidP="007839C8">
                            <w:pPr>
                              <w:spacing w:after="0" w:line="240" w:lineRule="auto"/>
                              <w:rPr>
                                <w:rFonts w:ascii="Arial" w:hAnsi="Arial" w:cs="Arial"/>
                                <w:sz w:val="20"/>
                                <w:szCs w:val="20"/>
                              </w:rPr>
                            </w:pPr>
                          </w:p>
                          <w:p w14:paraId="56D10800" w14:textId="77777777" w:rsidR="002042C2" w:rsidRPr="002042C2" w:rsidRDefault="002042C2" w:rsidP="007839C8">
                            <w:pPr>
                              <w:spacing w:after="0" w:line="240" w:lineRule="auto"/>
                              <w:rPr>
                                <w:rFonts w:ascii="Arial" w:hAnsi="Arial" w:cs="Arial"/>
                              </w:rPr>
                            </w:pPr>
                          </w:p>
                          <w:p w14:paraId="2C2CCA4F" w14:textId="77777777" w:rsidR="002042C2" w:rsidRPr="002042C2" w:rsidRDefault="002042C2" w:rsidP="007839C8">
                            <w:pPr>
                              <w:spacing w:after="0" w:line="240" w:lineRule="auto"/>
                              <w:rPr>
                                <w:rFonts w:ascii="Arial" w:hAnsi="Arial" w:cs="Arial"/>
                                <w:sz w:val="20"/>
                                <w:szCs w:val="20"/>
                              </w:rPr>
                            </w:pPr>
                          </w:p>
                          <w:p w14:paraId="4D59F82A" w14:textId="77777777" w:rsidR="004E7AEF" w:rsidRPr="002042C2" w:rsidRDefault="004E7AEF" w:rsidP="007839C8">
                            <w:pPr>
                              <w:spacing w:after="0" w:line="240" w:lineRule="auto"/>
                              <w:rPr>
                                <w:rFonts w:ascii="Arial" w:hAnsi="Arial" w:cs="Arial"/>
                                <w:sz w:val="20"/>
                                <w:szCs w:val="20"/>
                              </w:rPr>
                            </w:pPr>
                          </w:p>
                          <w:p w14:paraId="0F923755" w14:textId="77777777" w:rsidR="004E7AEF" w:rsidRPr="002042C2" w:rsidRDefault="004E7AEF" w:rsidP="007839C8">
                            <w:pPr>
                              <w:spacing w:after="0" w:line="240" w:lineRule="auto"/>
                              <w:rPr>
                                <w:rFonts w:ascii="Arial" w:hAnsi="Arial" w:cs="Arial"/>
                                <w:sz w:val="20"/>
                                <w:szCs w:val="20"/>
                              </w:rPr>
                            </w:pPr>
                          </w:p>
                          <w:p w14:paraId="776163B5" w14:textId="77777777" w:rsidR="004E7AEF" w:rsidRDefault="004E7AEF" w:rsidP="004E04AF"/>
                          <w:p w14:paraId="6E3B20EB" w14:textId="77777777" w:rsidR="004E7AEF" w:rsidRDefault="004E7AEF" w:rsidP="004E04AF"/>
                          <w:p w14:paraId="6D6AD579" w14:textId="77777777" w:rsidR="004E7AEF" w:rsidRDefault="004E7AEF" w:rsidP="004E04AF"/>
                          <w:p w14:paraId="368C77C5" w14:textId="77777777" w:rsidR="004E7AEF" w:rsidRDefault="004E7AEF" w:rsidP="004E04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44D7C" id="Text Box 38" o:spid="_x0000_s1027" type="#_x0000_t202" style="position:absolute;margin-left:-39pt;margin-top:.55pt;width:521.6pt;height:14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">
                <v:textbox>
                  <w:txbxContent>
                    <w:p w14:paraId="71D043A7" w14:textId="77777777" w:rsidR="004E7AEF" w:rsidRPr="002042C2" w:rsidRDefault="004E7AEF" w:rsidP="002042C2">
                      <w:pPr>
                        <w:spacing w:after="0" w:line="240" w:lineRule="auto"/>
                        <w:rPr>
                          <w:rFonts w:ascii="Arial" w:hAnsi="Arial" w:cs="Arial"/>
                          <w:sz w:val="20"/>
                          <w:szCs w:val="20"/>
                        </w:rPr>
                      </w:pPr>
                    </w:p>
                    <w:p w14:paraId="5DC04C30" w14:textId="77777777" w:rsidR="004E7AEF" w:rsidRPr="002042C2" w:rsidRDefault="004E7AEF" w:rsidP="002042C2">
                      <w:pPr>
                        <w:spacing w:after="0" w:line="240" w:lineRule="auto"/>
                        <w:rPr>
                          <w:rFonts w:ascii="Arial" w:hAnsi="Arial" w:cs="Arial"/>
                          <w:sz w:val="20"/>
                          <w:szCs w:val="20"/>
                        </w:rPr>
                      </w:pPr>
                    </w:p>
                    <w:p w14:paraId="3537A448" w14:textId="77777777" w:rsidR="004E7AEF" w:rsidRPr="002042C2" w:rsidRDefault="004E7AEF" w:rsidP="002042C2">
                      <w:pPr>
                        <w:spacing w:after="0" w:line="240" w:lineRule="auto"/>
                        <w:rPr>
                          <w:rFonts w:ascii="Arial" w:hAnsi="Arial" w:cs="Arial"/>
                          <w:sz w:val="20"/>
                          <w:szCs w:val="20"/>
                        </w:rPr>
                      </w:pPr>
                    </w:p>
                    <w:p w14:paraId="32A625A4" w14:textId="77777777" w:rsidR="004E7AEF" w:rsidRPr="002042C2" w:rsidRDefault="004E7AEF" w:rsidP="002042C2">
                      <w:pPr>
                        <w:spacing w:after="0" w:line="240" w:lineRule="auto"/>
                        <w:rPr>
                          <w:rFonts w:ascii="Arial" w:hAnsi="Arial" w:cs="Arial"/>
                          <w:sz w:val="20"/>
                          <w:szCs w:val="20"/>
                        </w:rPr>
                      </w:pPr>
                    </w:p>
                    <w:p w14:paraId="2AFEC2FF" w14:textId="77777777" w:rsidR="004E7AEF" w:rsidRPr="002042C2" w:rsidRDefault="004E7AEF" w:rsidP="002042C2">
                      <w:pPr>
                        <w:spacing w:after="0" w:line="240" w:lineRule="auto"/>
                        <w:rPr>
                          <w:rFonts w:ascii="Arial" w:hAnsi="Arial" w:cs="Arial"/>
                          <w:sz w:val="20"/>
                          <w:szCs w:val="20"/>
                        </w:rPr>
                      </w:pPr>
                    </w:p>
                    <w:p w14:paraId="0A8B6FE1" w14:textId="77777777" w:rsidR="004E7AEF" w:rsidRPr="002042C2" w:rsidRDefault="004E7AEF" w:rsidP="007839C8">
                      <w:pPr>
                        <w:spacing w:after="0" w:line="240" w:lineRule="auto"/>
                        <w:rPr>
                          <w:rFonts w:ascii="Arial" w:hAnsi="Arial" w:cs="Arial"/>
                          <w:sz w:val="20"/>
                          <w:szCs w:val="20"/>
                        </w:rPr>
                      </w:pPr>
                    </w:p>
                    <w:p w14:paraId="224FC9E8" w14:textId="77777777" w:rsidR="004E7AEF" w:rsidRPr="002042C2" w:rsidRDefault="004E7AEF" w:rsidP="007839C8">
                      <w:pPr>
                        <w:spacing w:after="0" w:line="240" w:lineRule="auto"/>
                        <w:rPr>
                          <w:rFonts w:ascii="Arial" w:hAnsi="Arial" w:cs="Arial"/>
                          <w:sz w:val="20"/>
                          <w:szCs w:val="20"/>
                        </w:rPr>
                      </w:pPr>
                    </w:p>
                    <w:p w14:paraId="6A01817A" w14:textId="77777777" w:rsidR="002042C2" w:rsidRPr="002042C2" w:rsidRDefault="002042C2" w:rsidP="007839C8">
                      <w:pPr>
                        <w:spacing w:after="0" w:line="240" w:lineRule="auto"/>
                        <w:rPr>
                          <w:rFonts w:ascii="Arial" w:hAnsi="Arial" w:cs="Arial"/>
                          <w:sz w:val="20"/>
                          <w:szCs w:val="20"/>
                        </w:rPr>
                      </w:pPr>
                    </w:p>
                    <w:p w14:paraId="56D10800" w14:textId="77777777" w:rsidR="002042C2" w:rsidRPr="002042C2" w:rsidRDefault="002042C2" w:rsidP="007839C8">
                      <w:pPr>
                        <w:spacing w:after="0" w:line="240" w:lineRule="auto"/>
                        <w:rPr>
                          <w:rFonts w:ascii="Arial" w:hAnsi="Arial" w:cs="Arial"/>
                        </w:rPr>
                      </w:pPr>
                    </w:p>
                    <w:p w14:paraId="2C2CCA4F" w14:textId="77777777" w:rsidR="002042C2" w:rsidRPr="002042C2" w:rsidRDefault="002042C2" w:rsidP="007839C8">
                      <w:pPr>
                        <w:spacing w:after="0" w:line="240" w:lineRule="auto"/>
                        <w:rPr>
                          <w:rFonts w:ascii="Arial" w:hAnsi="Arial" w:cs="Arial"/>
                          <w:sz w:val="20"/>
                          <w:szCs w:val="20"/>
                        </w:rPr>
                      </w:pPr>
                    </w:p>
                    <w:p w14:paraId="4D59F82A" w14:textId="77777777" w:rsidR="004E7AEF" w:rsidRPr="002042C2" w:rsidRDefault="004E7AEF" w:rsidP="007839C8">
                      <w:pPr>
                        <w:spacing w:after="0" w:line="240" w:lineRule="auto"/>
                        <w:rPr>
                          <w:rFonts w:ascii="Arial" w:hAnsi="Arial" w:cs="Arial"/>
                          <w:sz w:val="20"/>
                          <w:szCs w:val="20"/>
                        </w:rPr>
                      </w:pPr>
                    </w:p>
                    <w:p w14:paraId="0F923755" w14:textId="77777777" w:rsidR="004E7AEF" w:rsidRPr="002042C2" w:rsidRDefault="004E7AEF" w:rsidP="007839C8">
                      <w:pPr>
                        <w:spacing w:after="0" w:line="240" w:lineRule="auto"/>
                        <w:rPr>
                          <w:rFonts w:ascii="Arial" w:hAnsi="Arial" w:cs="Arial"/>
                          <w:sz w:val="20"/>
                          <w:szCs w:val="20"/>
                        </w:rPr>
                      </w:pPr>
                    </w:p>
                    <w:p w14:paraId="776163B5" w14:textId="77777777" w:rsidR="004E7AEF" w:rsidRDefault="004E7AEF" w:rsidP="004E04AF"/>
                    <w:p w14:paraId="6E3B20EB" w14:textId="77777777" w:rsidR="004E7AEF" w:rsidRDefault="004E7AEF" w:rsidP="004E04AF"/>
                    <w:p w14:paraId="6D6AD579" w14:textId="77777777" w:rsidR="004E7AEF" w:rsidRDefault="004E7AEF" w:rsidP="004E04AF"/>
                    <w:p w14:paraId="368C77C5" w14:textId="77777777" w:rsidR="004E7AEF" w:rsidRDefault="004E7AEF" w:rsidP="004E04AF"/>
                  </w:txbxContent>
                </v:textbox>
              </v:shape>
            </w:pict>
          </mc:Fallback>
        </mc:AlternateContent>
      </w:r>
    </w:p>
    <w:p w14:paraId="75ED8335"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3CF78B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9571D6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E101491"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29F1ED32"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41256DEE"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3F72A56"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4C200E24"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04CB604F"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093A7964"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3E1DD3" w:rsidRPr="001539F2" w14:paraId="63DF0FA4" w14:textId="77777777" w:rsidTr="003B23DC">
        <w:tc>
          <w:tcPr>
            <w:tcW w:w="3600" w:type="dxa"/>
            <w:shd w:val="clear" w:color="auto" w:fill="D9D9D9"/>
          </w:tcPr>
          <w:p w14:paraId="234F97C5"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Previous e</w:t>
            </w:r>
            <w:r w:rsidR="003E1DD3" w:rsidRPr="001539F2">
              <w:rPr>
                <w:rFonts w:ascii="Arial" w:eastAsia="Times New Roman" w:hAnsi="Arial" w:cs="Arial"/>
                <w:sz w:val="20"/>
                <w:szCs w:val="20"/>
              </w:rPr>
              <w:t xml:space="preserve">mployer </w:t>
            </w:r>
          </w:p>
        </w:tc>
        <w:tc>
          <w:tcPr>
            <w:tcW w:w="6840" w:type="dxa"/>
            <w:gridSpan w:val="2"/>
            <w:shd w:val="clear" w:color="auto" w:fill="D9D9D9"/>
          </w:tcPr>
          <w:p w14:paraId="3F7E1B03"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 Organisation</w:t>
            </w:r>
            <w:r w:rsidR="001D7875" w:rsidRPr="001539F2">
              <w:rPr>
                <w:rFonts w:ascii="Arial" w:eastAsia="Times New Roman" w:hAnsi="Arial" w:cs="Arial"/>
                <w:sz w:val="20"/>
                <w:szCs w:val="20"/>
              </w:rPr>
              <w:t xml:space="preserve"> and</w:t>
            </w:r>
            <w:r w:rsidR="002042C2" w:rsidRPr="001539F2">
              <w:rPr>
                <w:rFonts w:ascii="Arial" w:eastAsia="Times New Roman" w:hAnsi="Arial" w:cs="Arial"/>
                <w:sz w:val="20"/>
                <w:szCs w:val="20"/>
              </w:rPr>
              <w:t xml:space="preserve"> Sector</w:t>
            </w:r>
          </w:p>
        </w:tc>
      </w:tr>
      <w:tr w:rsidR="003E1DD3" w:rsidRPr="001539F2" w14:paraId="21F32594" w14:textId="77777777" w:rsidTr="003B23DC">
        <w:trPr>
          <w:trHeight w:val="750"/>
        </w:trPr>
        <w:tc>
          <w:tcPr>
            <w:tcW w:w="3600" w:type="dxa"/>
            <w:tcBorders>
              <w:bottom w:val="single" w:sz="4" w:space="0" w:color="auto"/>
            </w:tcBorders>
          </w:tcPr>
          <w:p w14:paraId="7F67E057"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4F165AAC"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6840" w:type="dxa"/>
            <w:gridSpan w:val="2"/>
            <w:tcBorders>
              <w:bottom w:val="single" w:sz="4" w:space="0" w:color="auto"/>
            </w:tcBorders>
          </w:tcPr>
          <w:p w14:paraId="27A15612"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736FC55B"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2E5BB76C" w14:textId="77777777" w:rsidTr="003B23DC">
        <w:tc>
          <w:tcPr>
            <w:tcW w:w="3600" w:type="dxa"/>
            <w:shd w:val="clear" w:color="auto" w:fill="D9D9D9"/>
          </w:tcPr>
          <w:p w14:paraId="07F55970"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6A74D9C7"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1FD39B0F"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13F05A48"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06C428BE"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3E1DD3" w:rsidRPr="001539F2" w14:paraId="238CD3E9" w14:textId="77777777" w:rsidTr="003B23DC">
        <w:tc>
          <w:tcPr>
            <w:tcW w:w="3600" w:type="dxa"/>
            <w:tcBorders>
              <w:bottom w:val="single" w:sz="4" w:space="0" w:color="auto"/>
            </w:tcBorders>
          </w:tcPr>
          <w:p w14:paraId="0F987F2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6851E71C"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91BFA0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3152FA97"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576440DB"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C18EEC5"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5C0D9DB7" w14:textId="77777777" w:rsidTr="003B23DC">
        <w:tc>
          <w:tcPr>
            <w:tcW w:w="10440" w:type="dxa"/>
            <w:gridSpan w:val="3"/>
            <w:shd w:val="clear" w:color="auto" w:fill="D9D9D9"/>
          </w:tcPr>
          <w:p w14:paraId="6CAA4B0A" w14:textId="77777777" w:rsidR="003E1DD3" w:rsidRPr="001539F2" w:rsidRDefault="003E1DD3" w:rsidP="00B20E0A">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116862A7" w14:textId="77777777" w:rsidR="004E04AF"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3" behindDoc="0" locked="0" layoutInCell="1" allowOverlap="1" wp14:anchorId="52B555C6" wp14:editId="11A8729C">
                <wp:simplePos x="0" y="0"/>
                <wp:positionH relativeFrom="column">
                  <wp:posOffset>-508000</wp:posOffset>
                </wp:positionH>
                <wp:positionV relativeFrom="paragraph">
                  <wp:posOffset>19050</wp:posOffset>
                </wp:positionV>
                <wp:extent cx="6624320" cy="2317750"/>
                <wp:effectExtent l="0" t="0" r="24130" b="2540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317750"/>
                        </a:xfrm>
                        <a:prstGeom prst="rect">
                          <a:avLst/>
                        </a:prstGeom>
                        <a:solidFill>
                          <a:srgbClr val="FFFFFF"/>
                        </a:solidFill>
                        <a:ln w="9525">
                          <a:solidFill>
                            <a:srgbClr val="000000"/>
                          </a:solidFill>
                          <a:miter lim="800000"/>
                          <a:headEnd/>
                          <a:tailEnd/>
                        </a:ln>
                      </wps:spPr>
                      <wps:txbx>
                        <w:txbxContent>
                          <w:p w14:paraId="15C7CD8F" w14:textId="77777777" w:rsidR="003E1DD3" w:rsidRPr="007839C8" w:rsidRDefault="003E1DD3" w:rsidP="007839C8">
                            <w:pPr>
                              <w:spacing w:after="0" w:line="240" w:lineRule="auto"/>
                              <w:rPr>
                                <w:rFonts w:ascii="Arial" w:hAnsi="Arial" w:cs="Arial"/>
                                <w:sz w:val="20"/>
                                <w:szCs w:val="20"/>
                              </w:rPr>
                            </w:pPr>
                          </w:p>
                          <w:p w14:paraId="2D259E79" w14:textId="77777777" w:rsidR="003E1DD3" w:rsidRPr="007839C8" w:rsidRDefault="003E1DD3" w:rsidP="007839C8">
                            <w:pPr>
                              <w:spacing w:after="0" w:line="240" w:lineRule="auto"/>
                              <w:rPr>
                                <w:rFonts w:ascii="Arial" w:hAnsi="Arial" w:cs="Arial"/>
                                <w:sz w:val="20"/>
                                <w:szCs w:val="20"/>
                              </w:rPr>
                            </w:pPr>
                          </w:p>
                          <w:p w14:paraId="173D524A" w14:textId="77777777" w:rsidR="003E1DD3" w:rsidRPr="007839C8" w:rsidRDefault="003E1DD3" w:rsidP="007839C8">
                            <w:pPr>
                              <w:spacing w:after="0" w:line="240" w:lineRule="auto"/>
                              <w:rPr>
                                <w:rFonts w:ascii="Arial" w:hAnsi="Arial" w:cs="Arial"/>
                                <w:sz w:val="20"/>
                                <w:szCs w:val="20"/>
                              </w:rPr>
                            </w:pPr>
                          </w:p>
                          <w:p w14:paraId="268A9B8E" w14:textId="77777777" w:rsidR="003E1DD3" w:rsidRPr="007839C8" w:rsidRDefault="003E1DD3" w:rsidP="007839C8">
                            <w:pPr>
                              <w:spacing w:after="0" w:line="240" w:lineRule="auto"/>
                              <w:rPr>
                                <w:rFonts w:ascii="Arial" w:hAnsi="Arial" w:cs="Arial"/>
                                <w:sz w:val="20"/>
                                <w:szCs w:val="20"/>
                              </w:rPr>
                            </w:pPr>
                          </w:p>
                          <w:p w14:paraId="2E7E52AE" w14:textId="77777777" w:rsidR="003E1DD3" w:rsidRPr="007839C8" w:rsidRDefault="003E1DD3" w:rsidP="007839C8">
                            <w:pPr>
                              <w:spacing w:after="0" w:line="240" w:lineRule="auto"/>
                              <w:rPr>
                                <w:rFonts w:ascii="Arial" w:hAnsi="Arial" w:cs="Arial"/>
                                <w:sz w:val="20"/>
                                <w:szCs w:val="20"/>
                              </w:rPr>
                            </w:pPr>
                          </w:p>
                          <w:p w14:paraId="3F36AA9D" w14:textId="77777777" w:rsidR="003E1DD3" w:rsidRPr="007839C8" w:rsidRDefault="003E1DD3" w:rsidP="007839C8">
                            <w:pPr>
                              <w:spacing w:after="0" w:line="240" w:lineRule="auto"/>
                              <w:rPr>
                                <w:rFonts w:ascii="Arial" w:hAnsi="Arial" w:cs="Arial"/>
                                <w:sz w:val="20"/>
                                <w:szCs w:val="20"/>
                              </w:rPr>
                            </w:pPr>
                          </w:p>
                          <w:p w14:paraId="2F3C14DD" w14:textId="77777777" w:rsidR="003E1DD3" w:rsidRPr="007839C8" w:rsidRDefault="003E1DD3" w:rsidP="007839C8">
                            <w:pPr>
                              <w:spacing w:after="0" w:line="240" w:lineRule="auto"/>
                              <w:rPr>
                                <w:rFonts w:ascii="Arial" w:hAnsi="Arial" w:cs="Arial"/>
                                <w:sz w:val="20"/>
                                <w:szCs w:val="20"/>
                              </w:rPr>
                            </w:pPr>
                          </w:p>
                          <w:p w14:paraId="2EF9353B" w14:textId="77777777" w:rsidR="003E1DD3" w:rsidRPr="007839C8" w:rsidRDefault="003E1DD3" w:rsidP="007839C8">
                            <w:pPr>
                              <w:spacing w:after="0" w:line="240" w:lineRule="auto"/>
                              <w:rPr>
                                <w:rFonts w:ascii="Arial" w:hAnsi="Arial" w:cs="Arial"/>
                                <w:sz w:val="20"/>
                                <w:szCs w:val="20"/>
                              </w:rPr>
                            </w:pPr>
                          </w:p>
                          <w:p w14:paraId="297BF532" w14:textId="77777777" w:rsidR="003E1DD3" w:rsidRPr="007839C8" w:rsidRDefault="003E1DD3" w:rsidP="007839C8">
                            <w:pPr>
                              <w:spacing w:after="0" w:line="240" w:lineRule="auto"/>
                              <w:rPr>
                                <w:rFonts w:ascii="Arial" w:hAnsi="Arial" w:cs="Arial"/>
                              </w:rPr>
                            </w:pPr>
                          </w:p>
                          <w:p w14:paraId="137A5410" w14:textId="77777777" w:rsidR="003E1DD3" w:rsidRPr="007839C8" w:rsidRDefault="003E1DD3" w:rsidP="007839C8">
                            <w:pPr>
                              <w:spacing w:after="0" w:line="240" w:lineRule="auto"/>
                              <w:rPr>
                                <w:rFonts w:ascii="Arial" w:hAnsi="Arial" w:cs="Arial"/>
                                <w:sz w:val="20"/>
                                <w:szCs w:val="20"/>
                              </w:rPr>
                            </w:pPr>
                          </w:p>
                          <w:p w14:paraId="56F79592" w14:textId="77777777" w:rsidR="003E1DD3" w:rsidRPr="007839C8" w:rsidRDefault="003E1DD3" w:rsidP="007839C8">
                            <w:pPr>
                              <w:spacing w:after="0" w:line="240" w:lineRule="auto"/>
                              <w:rPr>
                                <w:rFonts w:ascii="Arial" w:hAnsi="Arial" w:cs="Arial"/>
                                <w:sz w:val="20"/>
                                <w:szCs w:val="20"/>
                              </w:rPr>
                            </w:pPr>
                          </w:p>
                          <w:p w14:paraId="7331DEDF" w14:textId="77777777" w:rsidR="003E1DD3" w:rsidRPr="007839C8" w:rsidRDefault="003E1DD3" w:rsidP="007839C8">
                            <w:pPr>
                              <w:spacing w:after="0" w:line="240" w:lineRule="auto"/>
                              <w:rPr>
                                <w:sz w:val="20"/>
                                <w:szCs w:val="20"/>
                              </w:rPr>
                            </w:pPr>
                          </w:p>
                          <w:p w14:paraId="5B40133C" w14:textId="77777777" w:rsidR="003E1DD3" w:rsidRDefault="003E1DD3" w:rsidP="003E1D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555C6" id="_x0000_s1028" type="#_x0000_t202" style="position:absolute;left:0;text-align:left;margin-left:-40pt;margin-top:1.5pt;width:521.6pt;height:18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">
                <v:textbox>
                  <w:txbxContent>
                    <w:p w14:paraId="15C7CD8F" w14:textId="77777777" w:rsidR="003E1DD3" w:rsidRPr="007839C8" w:rsidRDefault="003E1DD3" w:rsidP="007839C8">
                      <w:pPr>
                        <w:spacing w:after="0" w:line="240" w:lineRule="auto"/>
                        <w:rPr>
                          <w:rFonts w:ascii="Arial" w:hAnsi="Arial" w:cs="Arial"/>
                          <w:sz w:val="20"/>
                          <w:szCs w:val="20"/>
                        </w:rPr>
                      </w:pPr>
                    </w:p>
                    <w:p w14:paraId="2D259E79" w14:textId="77777777" w:rsidR="003E1DD3" w:rsidRPr="007839C8" w:rsidRDefault="003E1DD3" w:rsidP="007839C8">
                      <w:pPr>
                        <w:spacing w:after="0" w:line="240" w:lineRule="auto"/>
                        <w:rPr>
                          <w:rFonts w:ascii="Arial" w:hAnsi="Arial" w:cs="Arial"/>
                          <w:sz w:val="20"/>
                          <w:szCs w:val="20"/>
                        </w:rPr>
                      </w:pPr>
                    </w:p>
                    <w:p w14:paraId="173D524A" w14:textId="77777777" w:rsidR="003E1DD3" w:rsidRPr="007839C8" w:rsidRDefault="003E1DD3" w:rsidP="007839C8">
                      <w:pPr>
                        <w:spacing w:after="0" w:line="240" w:lineRule="auto"/>
                        <w:rPr>
                          <w:rFonts w:ascii="Arial" w:hAnsi="Arial" w:cs="Arial"/>
                          <w:sz w:val="20"/>
                          <w:szCs w:val="20"/>
                        </w:rPr>
                      </w:pPr>
                    </w:p>
                    <w:p w14:paraId="268A9B8E" w14:textId="77777777" w:rsidR="003E1DD3" w:rsidRPr="007839C8" w:rsidRDefault="003E1DD3" w:rsidP="007839C8">
                      <w:pPr>
                        <w:spacing w:after="0" w:line="240" w:lineRule="auto"/>
                        <w:rPr>
                          <w:rFonts w:ascii="Arial" w:hAnsi="Arial" w:cs="Arial"/>
                          <w:sz w:val="20"/>
                          <w:szCs w:val="20"/>
                        </w:rPr>
                      </w:pPr>
                    </w:p>
                    <w:p w14:paraId="2E7E52AE" w14:textId="77777777" w:rsidR="003E1DD3" w:rsidRPr="007839C8" w:rsidRDefault="003E1DD3" w:rsidP="007839C8">
                      <w:pPr>
                        <w:spacing w:after="0" w:line="240" w:lineRule="auto"/>
                        <w:rPr>
                          <w:rFonts w:ascii="Arial" w:hAnsi="Arial" w:cs="Arial"/>
                          <w:sz w:val="20"/>
                          <w:szCs w:val="20"/>
                        </w:rPr>
                      </w:pPr>
                    </w:p>
                    <w:p w14:paraId="3F36AA9D" w14:textId="77777777" w:rsidR="003E1DD3" w:rsidRPr="007839C8" w:rsidRDefault="003E1DD3" w:rsidP="007839C8">
                      <w:pPr>
                        <w:spacing w:after="0" w:line="240" w:lineRule="auto"/>
                        <w:rPr>
                          <w:rFonts w:ascii="Arial" w:hAnsi="Arial" w:cs="Arial"/>
                          <w:sz w:val="20"/>
                          <w:szCs w:val="20"/>
                        </w:rPr>
                      </w:pPr>
                    </w:p>
                    <w:p w14:paraId="2F3C14DD" w14:textId="77777777" w:rsidR="003E1DD3" w:rsidRPr="007839C8" w:rsidRDefault="003E1DD3" w:rsidP="007839C8">
                      <w:pPr>
                        <w:spacing w:after="0" w:line="240" w:lineRule="auto"/>
                        <w:rPr>
                          <w:rFonts w:ascii="Arial" w:hAnsi="Arial" w:cs="Arial"/>
                          <w:sz w:val="20"/>
                          <w:szCs w:val="20"/>
                        </w:rPr>
                      </w:pPr>
                    </w:p>
                    <w:p w14:paraId="2EF9353B" w14:textId="77777777" w:rsidR="003E1DD3" w:rsidRPr="007839C8" w:rsidRDefault="003E1DD3" w:rsidP="007839C8">
                      <w:pPr>
                        <w:spacing w:after="0" w:line="240" w:lineRule="auto"/>
                        <w:rPr>
                          <w:rFonts w:ascii="Arial" w:hAnsi="Arial" w:cs="Arial"/>
                          <w:sz w:val="20"/>
                          <w:szCs w:val="20"/>
                        </w:rPr>
                      </w:pPr>
                    </w:p>
                    <w:p w14:paraId="297BF532" w14:textId="77777777" w:rsidR="003E1DD3" w:rsidRPr="007839C8" w:rsidRDefault="003E1DD3" w:rsidP="007839C8">
                      <w:pPr>
                        <w:spacing w:after="0" w:line="240" w:lineRule="auto"/>
                        <w:rPr>
                          <w:rFonts w:ascii="Arial" w:hAnsi="Arial" w:cs="Arial"/>
                        </w:rPr>
                      </w:pPr>
                    </w:p>
                    <w:p w14:paraId="137A5410" w14:textId="77777777" w:rsidR="003E1DD3" w:rsidRPr="007839C8" w:rsidRDefault="003E1DD3" w:rsidP="007839C8">
                      <w:pPr>
                        <w:spacing w:after="0" w:line="240" w:lineRule="auto"/>
                        <w:rPr>
                          <w:rFonts w:ascii="Arial" w:hAnsi="Arial" w:cs="Arial"/>
                          <w:sz w:val="20"/>
                          <w:szCs w:val="20"/>
                        </w:rPr>
                      </w:pPr>
                    </w:p>
                    <w:p w14:paraId="56F79592" w14:textId="77777777" w:rsidR="003E1DD3" w:rsidRPr="007839C8" w:rsidRDefault="003E1DD3" w:rsidP="007839C8">
                      <w:pPr>
                        <w:spacing w:after="0" w:line="240" w:lineRule="auto"/>
                        <w:rPr>
                          <w:rFonts w:ascii="Arial" w:hAnsi="Arial" w:cs="Arial"/>
                          <w:sz w:val="20"/>
                          <w:szCs w:val="20"/>
                        </w:rPr>
                      </w:pPr>
                    </w:p>
                    <w:p w14:paraId="7331DEDF" w14:textId="77777777" w:rsidR="003E1DD3" w:rsidRPr="007839C8" w:rsidRDefault="003E1DD3" w:rsidP="007839C8">
                      <w:pPr>
                        <w:spacing w:after="0" w:line="240" w:lineRule="auto"/>
                        <w:rPr>
                          <w:sz w:val="20"/>
                          <w:szCs w:val="20"/>
                        </w:rPr>
                      </w:pPr>
                    </w:p>
                    <w:p w14:paraId="5B40133C" w14:textId="77777777" w:rsidR="003E1DD3" w:rsidRDefault="003E1DD3" w:rsidP="003E1DD3"/>
                  </w:txbxContent>
                </v:textbox>
              </v:shape>
            </w:pict>
          </mc:Fallback>
        </mc:AlternateContent>
      </w:r>
    </w:p>
    <w:p w14:paraId="6C9D6D18"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E6F160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6ADAC97"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FC2FBCA"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642538B"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98BC93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2B26ADD"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1BA891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C2AD582"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24DAA02"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87FB0AA"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5A974D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0F3B85D"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0F4AF57"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5F75121"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BF0457E"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3E1DD3" w:rsidRPr="001539F2" w14:paraId="0A763349" w14:textId="77777777" w:rsidTr="003B23DC">
        <w:tc>
          <w:tcPr>
            <w:tcW w:w="3600" w:type="dxa"/>
            <w:shd w:val="clear" w:color="auto" w:fill="D9D9D9"/>
          </w:tcPr>
          <w:p w14:paraId="0BA6C44D" w14:textId="77777777" w:rsidR="003E1DD3" w:rsidRPr="001539F2" w:rsidRDefault="002042C2"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Previous Employer</w:t>
            </w:r>
          </w:p>
        </w:tc>
        <w:tc>
          <w:tcPr>
            <w:tcW w:w="6840" w:type="dxa"/>
            <w:gridSpan w:val="2"/>
            <w:shd w:val="clear" w:color="auto" w:fill="D9D9D9"/>
          </w:tcPr>
          <w:p w14:paraId="17C56311"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002042C2" w:rsidRPr="001539F2">
              <w:rPr>
                <w:rFonts w:ascii="Arial" w:eastAsia="Times New Roman" w:hAnsi="Arial" w:cs="Arial"/>
                <w:sz w:val="20"/>
                <w:szCs w:val="20"/>
              </w:rPr>
              <w:t>Sector</w:t>
            </w:r>
          </w:p>
        </w:tc>
      </w:tr>
      <w:tr w:rsidR="003E1DD3" w:rsidRPr="001539F2" w14:paraId="2F7A4EB1" w14:textId="77777777" w:rsidTr="003B23DC">
        <w:trPr>
          <w:trHeight w:val="750"/>
        </w:trPr>
        <w:tc>
          <w:tcPr>
            <w:tcW w:w="3600" w:type="dxa"/>
            <w:tcBorders>
              <w:bottom w:val="single" w:sz="4" w:space="0" w:color="auto"/>
            </w:tcBorders>
          </w:tcPr>
          <w:p w14:paraId="739A1C28"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7A3723E9"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3069ABBD"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60EE4282"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25E0CC92" w14:textId="77777777" w:rsidTr="003B23DC">
        <w:tc>
          <w:tcPr>
            <w:tcW w:w="3600" w:type="dxa"/>
            <w:shd w:val="clear" w:color="auto" w:fill="D9D9D9"/>
          </w:tcPr>
          <w:p w14:paraId="0229B180" w14:textId="77777777" w:rsidR="003E1DD3" w:rsidRPr="001539F2" w:rsidRDefault="002042C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148B1CC5"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37DB7DEC" w14:textId="77777777" w:rsidR="003E1DD3" w:rsidRPr="001539F2" w:rsidRDefault="002042C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7A7A94BB"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4BA8CD82" w14:textId="77777777" w:rsidR="003E1DD3" w:rsidRPr="001539F2" w:rsidRDefault="002042C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3E1DD3" w:rsidRPr="001539F2" w14:paraId="5875DF9E" w14:textId="77777777" w:rsidTr="003B23DC">
        <w:tc>
          <w:tcPr>
            <w:tcW w:w="3600" w:type="dxa"/>
            <w:tcBorders>
              <w:bottom w:val="single" w:sz="4" w:space="0" w:color="auto"/>
            </w:tcBorders>
          </w:tcPr>
          <w:p w14:paraId="3C14B66F"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01A79F6A"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169B45E1"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5DD48E3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3E60081E"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052430EE"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42570C82" w14:textId="77777777" w:rsidTr="003B23DC">
        <w:tc>
          <w:tcPr>
            <w:tcW w:w="10440" w:type="dxa"/>
            <w:gridSpan w:val="3"/>
            <w:shd w:val="clear" w:color="auto" w:fill="D9D9D9"/>
          </w:tcPr>
          <w:p w14:paraId="3D10A357"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4" behindDoc="0" locked="0" layoutInCell="1" allowOverlap="1" wp14:anchorId="064190CF" wp14:editId="1C5D0947">
                      <wp:simplePos x="0" y="0"/>
                      <wp:positionH relativeFrom="column">
                        <wp:posOffset>-79375</wp:posOffset>
                      </wp:positionH>
                      <wp:positionV relativeFrom="paragraph">
                        <wp:posOffset>166370</wp:posOffset>
                      </wp:positionV>
                      <wp:extent cx="6624320" cy="2118360"/>
                      <wp:effectExtent l="0" t="0" r="24130" b="15240"/>
                      <wp:wrapNone/>
                      <wp:docPr id="4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18360"/>
                              </a:xfrm>
                              <a:prstGeom prst="rect">
                                <a:avLst/>
                              </a:prstGeom>
                              <a:solidFill>
                                <a:srgbClr val="FFFFFF"/>
                              </a:solidFill>
                              <a:ln w="9525">
                                <a:solidFill>
                                  <a:srgbClr val="000000"/>
                                </a:solidFill>
                                <a:miter lim="800000"/>
                                <a:headEnd/>
                                <a:tailEnd/>
                              </a:ln>
                            </wps:spPr>
                            <wps:txbx>
                              <w:txbxContent>
                                <w:p w14:paraId="545396D9" w14:textId="77777777" w:rsidR="003E1DD3" w:rsidRPr="007839C8" w:rsidRDefault="003E1DD3" w:rsidP="007839C8">
                                  <w:pPr>
                                    <w:spacing w:after="0" w:line="240" w:lineRule="auto"/>
                                    <w:rPr>
                                      <w:rFonts w:ascii="Arial" w:hAnsi="Arial" w:cs="Arial"/>
                                      <w:sz w:val="20"/>
                                      <w:szCs w:val="20"/>
                                    </w:rPr>
                                  </w:pPr>
                                </w:p>
                                <w:p w14:paraId="25CED2EF" w14:textId="77777777" w:rsidR="003E1DD3" w:rsidRPr="007839C8" w:rsidRDefault="003E1DD3" w:rsidP="007839C8">
                                  <w:pPr>
                                    <w:spacing w:after="0" w:line="240" w:lineRule="auto"/>
                                    <w:rPr>
                                      <w:rFonts w:ascii="Arial" w:hAnsi="Arial" w:cs="Arial"/>
                                      <w:sz w:val="20"/>
                                      <w:szCs w:val="20"/>
                                    </w:rPr>
                                  </w:pPr>
                                </w:p>
                                <w:p w14:paraId="0A7ED4F9" w14:textId="77777777" w:rsidR="003E1DD3" w:rsidRPr="007839C8" w:rsidRDefault="003E1DD3" w:rsidP="007839C8">
                                  <w:pPr>
                                    <w:spacing w:after="0" w:line="240" w:lineRule="auto"/>
                                    <w:rPr>
                                      <w:rFonts w:ascii="Arial" w:hAnsi="Arial" w:cs="Arial"/>
                                      <w:sz w:val="20"/>
                                      <w:szCs w:val="20"/>
                                    </w:rPr>
                                  </w:pPr>
                                </w:p>
                                <w:p w14:paraId="3EBD0623" w14:textId="77777777" w:rsidR="003E1DD3" w:rsidRPr="007839C8" w:rsidRDefault="003E1DD3" w:rsidP="007839C8">
                                  <w:pPr>
                                    <w:spacing w:after="0" w:line="240" w:lineRule="auto"/>
                                    <w:rPr>
                                      <w:rFonts w:ascii="Arial" w:hAnsi="Arial" w:cs="Arial"/>
                                      <w:sz w:val="20"/>
                                      <w:szCs w:val="20"/>
                                    </w:rPr>
                                  </w:pPr>
                                </w:p>
                                <w:p w14:paraId="74A13099" w14:textId="77777777" w:rsidR="003E1DD3" w:rsidRPr="007839C8" w:rsidRDefault="003E1DD3" w:rsidP="007839C8">
                                  <w:pPr>
                                    <w:spacing w:after="0" w:line="240" w:lineRule="auto"/>
                                    <w:rPr>
                                      <w:rFonts w:ascii="Arial" w:hAnsi="Arial" w:cs="Arial"/>
                                      <w:sz w:val="20"/>
                                      <w:szCs w:val="20"/>
                                    </w:rPr>
                                  </w:pPr>
                                </w:p>
                                <w:p w14:paraId="66D24D26" w14:textId="77777777" w:rsidR="003E1DD3" w:rsidRPr="007839C8" w:rsidRDefault="003E1DD3" w:rsidP="007839C8">
                                  <w:pPr>
                                    <w:spacing w:after="0" w:line="240" w:lineRule="auto"/>
                                    <w:rPr>
                                      <w:rFonts w:ascii="Arial" w:hAnsi="Arial" w:cs="Arial"/>
                                      <w:sz w:val="20"/>
                                      <w:szCs w:val="20"/>
                                    </w:rPr>
                                  </w:pPr>
                                </w:p>
                                <w:p w14:paraId="2CE6967A" w14:textId="77777777" w:rsidR="003E1DD3" w:rsidRPr="007839C8" w:rsidRDefault="003E1DD3" w:rsidP="007839C8">
                                  <w:pPr>
                                    <w:spacing w:after="0" w:line="240" w:lineRule="auto"/>
                                    <w:rPr>
                                      <w:rFonts w:ascii="Arial" w:hAnsi="Arial" w:cs="Arial"/>
                                      <w:sz w:val="20"/>
                                      <w:szCs w:val="20"/>
                                    </w:rPr>
                                  </w:pPr>
                                </w:p>
                                <w:p w14:paraId="2527A0D6" w14:textId="77777777" w:rsidR="003E1DD3" w:rsidRPr="007839C8" w:rsidRDefault="003E1DD3" w:rsidP="007839C8">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190CF" id="_x0000_s1029" type="#_x0000_t202" style="position:absolute;left:0;text-align:left;margin-left:-6.25pt;margin-top:13.1pt;width:521.6pt;height:166.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">
                      <v:textbox>
                        <w:txbxContent>
                          <w:p w14:paraId="545396D9" w14:textId="77777777" w:rsidR="003E1DD3" w:rsidRPr="007839C8" w:rsidRDefault="003E1DD3" w:rsidP="007839C8">
                            <w:pPr>
                              <w:spacing w:after="0" w:line="240" w:lineRule="auto"/>
                              <w:rPr>
                                <w:rFonts w:ascii="Arial" w:hAnsi="Arial" w:cs="Arial"/>
                                <w:sz w:val="20"/>
                                <w:szCs w:val="20"/>
                              </w:rPr>
                            </w:pPr>
                          </w:p>
                          <w:p w14:paraId="25CED2EF" w14:textId="77777777" w:rsidR="003E1DD3" w:rsidRPr="007839C8" w:rsidRDefault="003E1DD3" w:rsidP="007839C8">
                            <w:pPr>
                              <w:spacing w:after="0" w:line="240" w:lineRule="auto"/>
                              <w:rPr>
                                <w:rFonts w:ascii="Arial" w:hAnsi="Arial" w:cs="Arial"/>
                                <w:sz w:val="20"/>
                                <w:szCs w:val="20"/>
                              </w:rPr>
                            </w:pPr>
                          </w:p>
                          <w:p w14:paraId="0A7ED4F9" w14:textId="77777777" w:rsidR="003E1DD3" w:rsidRPr="007839C8" w:rsidRDefault="003E1DD3" w:rsidP="007839C8">
                            <w:pPr>
                              <w:spacing w:after="0" w:line="240" w:lineRule="auto"/>
                              <w:rPr>
                                <w:rFonts w:ascii="Arial" w:hAnsi="Arial" w:cs="Arial"/>
                                <w:sz w:val="20"/>
                                <w:szCs w:val="20"/>
                              </w:rPr>
                            </w:pPr>
                          </w:p>
                          <w:p w14:paraId="3EBD0623" w14:textId="77777777" w:rsidR="003E1DD3" w:rsidRPr="007839C8" w:rsidRDefault="003E1DD3" w:rsidP="007839C8">
                            <w:pPr>
                              <w:spacing w:after="0" w:line="240" w:lineRule="auto"/>
                              <w:rPr>
                                <w:rFonts w:ascii="Arial" w:hAnsi="Arial" w:cs="Arial"/>
                                <w:sz w:val="20"/>
                                <w:szCs w:val="20"/>
                              </w:rPr>
                            </w:pPr>
                          </w:p>
                          <w:p w14:paraId="74A13099" w14:textId="77777777" w:rsidR="003E1DD3" w:rsidRPr="007839C8" w:rsidRDefault="003E1DD3" w:rsidP="007839C8">
                            <w:pPr>
                              <w:spacing w:after="0" w:line="240" w:lineRule="auto"/>
                              <w:rPr>
                                <w:rFonts w:ascii="Arial" w:hAnsi="Arial" w:cs="Arial"/>
                                <w:sz w:val="20"/>
                                <w:szCs w:val="20"/>
                              </w:rPr>
                            </w:pPr>
                          </w:p>
                          <w:p w14:paraId="66D24D26" w14:textId="77777777" w:rsidR="003E1DD3" w:rsidRPr="007839C8" w:rsidRDefault="003E1DD3" w:rsidP="007839C8">
                            <w:pPr>
                              <w:spacing w:after="0" w:line="240" w:lineRule="auto"/>
                              <w:rPr>
                                <w:rFonts w:ascii="Arial" w:hAnsi="Arial" w:cs="Arial"/>
                                <w:sz w:val="20"/>
                                <w:szCs w:val="20"/>
                              </w:rPr>
                            </w:pPr>
                          </w:p>
                          <w:p w14:paraId="2CE6967A" w14:textId="77777777" w:rsidR="003E1DD3" w:rsidRPr="007839C8" w:rsidRDefault="003E1DD3" w:rsidP="007839C8">
                            <w:pPr>
                              <w:spacing w:after="0" w:line="240" w:lineRule="auto"/>
                              <w:rPr>
                                <w:rFonts w:ascii="Arial" w:hAnsi="Arial" w:cs="Arial"/>
                                <w:sz w:val="20"/>
                                <w:szCs w:val="20"/>
                              </w:rPr>
                            </w:pPr>
                          </w:p>
                          <w:p w14:paraId="2527A0D6" w14:textId="77777777" w:rsidR="003E1DD3" w:rsidRPr="007839C8" w:rsidRDefault="003E1DD3" w:rsidP="007839C8">
                            <w:pPr>
                              <w:spacing w:after="0" w:line="240" w:lineRule="auto"/>
                              <w:rPr>
                                <w:rFonts w:ascii="Arial" w:hAnsi="Arial" w:cs="Arial"/>
                                <w:sz w:val="20"/>
                                <w:szCs w:val="20"/>
                              </w:rPr>
                            </w:pPr>
                          </w:p>
                        </w:txbxContent>
                      </v:textbox>
                    </v:shape>
                  </w:pict>
                </mc:Fallback>
              </mc:AlternateContent>
            </w: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w:t>
            </w:r>
            <w:r w:rsidR="00B20E0A" w:rsidRPr="001539F2">
              <w:rPr>
                <w:rFonts w:ascii="Arial" w:eastAsia="Times New Roman" w:hAnsi="Arial" w:cs="Arial"/>
                <w:sz w:val="20"/>
                <w:szCs w:val="20"/>
              </w:rPr>
              <w:t>role</w:t>
            </w:r>
            <w:r w:rsidR="00EB20DE" w:rsidRPr="001539F2">
              <w:rPr>
                <w:rFonts w:ascii="Arial" w:eastAsia="Times New Roman" w:hAnsi="Arial" w:cs="Arial"/>
                <w:sz w:val="20"/>
                <w:szCs w:val="20"/>
              </w:rPr>
              <w:t>.</w:t>
            </w:r>
          </w:p>
        </w:tc>
      </w:tr>
    </w:tbl>
    <w:p w14:paraId="2087B125"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0A38AB9"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D0D8A1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B78492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09A8C06" w14:textId="77777777" w:rsidR="004E04AF" w:rsidRPr="001539F2" w:rsidRDefault="004E04AF" w:rsidP="004E04AF">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13FA8086" w14:textId="77777777" w:rsidR="004E04AF" w:rsidRPr="001539F2" w:rsidRDefault="004E04AF" w:rsidP="004E04AF">
      <w:pPr>
        <w:spacing w:after="200" w:line="276" w:lineRule="auto"/>
        <w:rPr>
          <w:rFonts w:ascii="Arial" w:eastAsia="Times New Roman" w:hAnsi="Arial" w:cs="Arial"/>
          <w:sz w:val="20"/>
          <w:szCs w:val="20"/>
        </w:rPr>
      </w:pPr>
    </w:p>
    <w:p w14:paraId="0C214CF4"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7491EFEC"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1DAE3549"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3F3EF16F"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6CC106D7"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r w:rsidRPr="001539F2">
        <w:rPr>
          <w:rFonts w:ascii="Arial" w:eastAsia="Times New Roman" w:hAnsi="Arial" w:cs="Arial"/>
          <w:b/>
          <w:bCs/>
          <w:sz w:val="20"/>
          <w:szCs w:val="20"/>
        </w:rPr>
        <w:t>S</w:t>
      </w:r>
      <w:r w:rsidR="004D2C7C" w:rsidRPr="001539F2">
        <w:rPr>
          <w:rFonts w:ascii="Arial" w:eastAsia="Times New Roman" w:hAnsi="Arial" w:cs="Arial"/>
          <w:b/>
          <w:bCs/>
          <w:sz w:val="20"/>
          <w:szCs w:val="20"/>
        </w:rPr>
        <w:t xml:space="preserve">election Criteria </w:t>
      </w:r>
    </w:p>
    <w:p w14:paraId="443045F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p>
    <w:p w14:paraId="0AF7EE51" w14:textId="77777777" w:rsidR="00EB20DE" w:rsidRPr="001539F2" w:rsidRDefault="004E04AF" w:rsidP="00F47546">
      <w:pPr>
        <w:overflowPunct w:val="0"/>
        <w:autoSpaceDE w:val="0"/>
        <w:autoSpaceDN w:val="0"/>
        <w:adjustRightInd w:val="0"/>
        <w:spacing w:after="0" w:line="276" w:lineRule="auto"/>
        <w:textAlignment w:val="baseline"/>
        <w:rPr>
          <w:rFonts w:ascii="Arial" w:eastAsia="Times New Roman" w:hAnsi="Arial" w:cs="Arial"/>
          <w:sz w:val="20"/>
          <w:szCs w:val="20"/>
        </w:rPr>
      </w:pPr>
      <w:r w:rsidRPr="001539F2">
        <w:rPr>
          <w:rFonts w:ascii="Arial" w:eastAsia="Times New Roman" w:hAnsi="Arial" w:cs="Arial"/>
          <w:sz w:val="20"/>
          <w:szCs w:val="20"/>
          <w:lang w:val="en-US"/>
        </w:rPr>
        <w:t xml:space="preserve">Candidates should refer to the </w:t>
      </w:r>
      <w:r w:rsidRPr="001539F2">
        <w:rPr>
          <w:rFonts w:ascii="Arial" w:eastAsia="Times New Roman" w:hAnsi="Arial" w:cs="Arial"/>
          <w:sz w:val="20"/>
          <w:szCs w:val="20"/>
        </w:rPr>
        <w:t xml:space="preserve">criteria contained in Information for Applicants pack which are deemed </w:t>
      </w:r>
    </w:p>
    <w:p w14:paraId="04A50B1A" w14:textId="0379979E"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lang w:val="en-US"/>
        </w:rPr>
      </w:pPr>
    </w:p>
    <w:p w14:paraId="4B0CF6D9" w14:textId="77777777" w:rsidR="00323D47" w:rsidRDefault="00323D47"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000D95BE" w14:textId="77777777" w:rsidR="00323D47" w:rsidRDefault="00323D47"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3C91C41" w14:textId="77777777" w:rsidR="00973E55" w:rsidRDefault="00973E5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1DA5BA0" w14:textId="77777777" w:rsidR="00973E55" w:rsidRDefault="00973E5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3D3FF282" w14:textId="77777777" w:rsidR="00973E55" w:rsidRDefault="00973E5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1AD2DD4D" w14:textId="77777777" w:rsidR="00973E55" w:rsidRDefault="00973E5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F44D253" w14:textId="77777777" w:rsidR="00973E55" w:rsidRDefault="00973E5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AA79047" w14:textId="24C6F765" w:rsidR="004E04AF" w:rsidRPr="001539F2" w:rsidRDefault="004E04AF"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To assist in the completion of the application form, the following key points should be considered. </w:t>
      </w:r>
    </w:p>
    <w:p w14:paraId="1956D79A"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399E053"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13F9E87" w14:textId="77777777" w:rsidR="004E04AF" w:rsidRPr="001539F2" w:rsidRDefault="004E04AF"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shortlisting panel will not make assumptions from the title of the applicant’s post or the nature of the organisation as to the skills and experience gained, and it is not appropriate simply to list the various posts that an applicant has held.  </w:t>
      </w:r>
    </w:p>
    <w:p w14:paraId="70B17ABB"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63BE4208" w14:textId="397E7D36" w:rsidR="004E04AF" w:rsidRPr="001539F2" w:rsidRDefault="004E04AF"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In each section, candidates should provide evidence th</w:t>
      </w:r>
      <w:r w:rsidR="00632442">
        <w:rPr>
          <w:rFonts w:ascii="Arial" w:eastAsia="Times New Roman" w:hAnsi="Arial" w:cs="Arial"/>
          <w:sz w:val="20"/>
          <w:szCs w:val="20"/>
        </w:rPr>
        <w:t>o</w:t>
      </w:r>
      <w:r w:rsidRPr="001539F2">
        <w:rPr>
          <w:rFonts w:ascii="Arial" w:eastAsia="Times New Roman" w:hAnsi="Arial" w:cs="Arial"/>
          <w:sz w:val="20"/>
          <w:szCs w:val="20"/>
        </w:rPr>
        <w:t xml:space="preserve">rough </w:t>
      </w:r>
      <w:r w:rsidRPr="001539F2">
        <w:rPr>
          <w:rFonts w:ascii="Arial" w:eastAsia="Times New Roman" w:hAnsi="Arial" w:cs="Arial"/>
          <w:b/>
          <w:sz w:val="20"/>
          <w:szCs w:val="20"/>
        </w:rPr>
        <w:t>specific examples</w:t>
      </w:r>
      <w:r w:rsidRPr="001539F2">
        <w:rPr>
          <w:rFonts w:ascii="Arial" w:eastAsia="Times New Roman" w:hAnsi="Arial" w:cs="Arial"/>
          <w:sz w:val="20"/>
          <w:szCs w:val="20"/>
        </w:rPr>
        <w:t xml:space="preserve"> to illustrate how they meet the particular experience, understanding, knowledge and qualities sought in the criteria.  Responses should make reference to the applicant’s specific role, objective, contribution and the outcome.</w:t>
      </w:r>
    </w:p>
    <w:p w14:paraId="14F80E8A"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0B52919D" w14:textId="77777777" w:rsidR="004E04AF" w:rsidRPr="001539F2" w:rsidRDefault="004E04AF"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Candidate responses therefore must clearly explain how the evidence provided demonstrates their experience against the criteria.   </w:t>
      </w:r>
    </w:p>
    <w:p w14:paraId="79A8E077"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5EB82A6B" w14:textId="77777777" w:rsidR="004E04AF" w:rsidRPr="001539F2" w:rsidRDefault="004E04AF" w:rsidP="001D7875">
      <w:pPr>
        <w:pStyle w:val="ListParagraph"/>
        <w:numPr>
          <w:ilvl w:val="0"/>
          <w:numId w:val="6"/>
        </w:numPr>
        <w:overflowPunct w:val="0"/>
        <w:autoSpaceDE w:val="0"/>
        <w:autoSpaceDN w:val="0"/>
        <w:adjustRightInd w:val="0"/>
        <w:spacing w:after="0" w:line="240" w:lineRule="auto"/>
        <w:ind w:left="284" w:hanging="284"/>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Candidates are reminded that the allocated space for responses must </w:t>
      </w:r>
      <w:r w:rsidRPr="001539F2">
        <w:rPr>
          <w:rFonts w:ascii="Arial" w:eastAsia="Times New Roman" w:hAnsi="Arial" w:cs="Arial"/>
          <w:b/>
          <w:sz w:val="20"/>
          <w:szCs w:val="20"/>
          <w:u w:val="single"/>
        </w:rPr>
        <w:t>not</w:t>
      </w:r>
      <w:r w:rsidRPr="001539F2">
        <w:rPr>
          <w:rFonts w:ascii="Arial" w:eastAsia="Times New Roman" w:hAnsi="Arial" w:cs="Arial"/>
          <w:b/>
          <w:sz w:val="20"/>
          <w:szCs w:val="20"/>
        </w:rPr>
        <w:t xml:space="preserve"> be extended to supplement answers </w:t>
      </w:r>
    </w:p>
    <w:p w14:paraId="5A402801" w14:textId="77777777" w:rsidR="004E04AF" w:rsidRPr="001539F2" w:rsidRDefault="004E04AF" w:rsidP="001D7875">
      <w:pPr>
        <w:spacing w:after="0" w:line="240" w:lineRule="auto"/>
        <w:ind w:left="284" w:hanging="284"/>
        <w:rPr>
          <w:rFonts w:ascii="Arial" w:eastAsia="Times New Roman" w:hAnsi="Arial" w:cs="Arial"/>
          <w:noProof/>
          <w:sz w:val="20"/>
          <w:szCs w:val="20"/>
          <w:lang w:val="en-IE" w:eastAsia="en-GB"/>
        </w:rPr>
      </w:pPr>
    </w:p>
    <w:p w14:paraId="6A4BA619" w14:textId="77777777" w:rsidR="004E04AF" w:rsidRPr="001539F2" w:rsidRDefault="004E04AF"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b/>
          <w:bCs/>
          <w:sz w:val="20"/>
          <w:szCs w:val="20"/>
          <w:lang w:val="en-US"/>
        </w:rPr>
      </w:pPr>
      <w:r w:rsidRPr="001539F2">
        <w:rPr>
          <w:rFonts w:ascii="Arial" w:eastAsia="Times New Roman" w:hAnsi="Arial" w:cs="Arial"/>
          <w:b/>
          <w:sz w:val="20"/>
          <w:szCs w:val="20"/>
        </w:rPr>
        <w:t xml:space="preserve">Application forms which do not provide the necessary detailed information in relation to the knowledge, skills and </w:t>
      </w:r>
      <w:r w:rsidR="0031347F" w:rsidRPr="001539F2">
        <w:rPr>
          <w:rFonts w:ascii="Arial" w:eastAsia="Times New Roman" w:hAnsi="Arial" w:cs="Arial"/>
          <w:b/>
          <w:sz w:val="20"/>
          <w:szCs w:val="20"/>
        </w:rPr>
        <w:t xml:space="preserve">experience </w:t>
      </w:r>
      <w:r w:rsidRPr="001539F2">
        <w:rPr>
          <w:rFonts w:ascii="Arial" w:eastAsia="Times New Roman" w:hAnsi="Arial" w:cs="Arial"/>
          <w:b/>
          <w:sz w:val="20"/>
          <w:szCs w:val="20"/>
        </w:rPr>
        <w:t>required will be rejected</w:t>
      </w:r>
      <w:r w:rsidRPr="001539F2">
        <w:rPr>
          <w:rFonts w:ascii="Arial" w:eastAsia="Times New Roman" w:hAnsi="Arial" w:cs="Arial"/>
          <w:b/>
          <w:bCs/>
          <w:sz w:val="20"/>
          <w:szCs w:val="20"/>
          <w:lang w:val="en-US"/>
        </w:rPr>
        <w:t xml:space="preserve">. </w:t>
      </w:r>
    </w:p>
    <w:p w14:paraId="2B9CFA7B" w14:textId="24D63313" w:rsidR="00323D47" w:rsidRDefault="00987B9B">
      <w:pPr>
        <w:rPr>
          <w:rFonts w:ascii="Arial" w:eastAsia="Times New Roman" w:hAnsi="Arial" w:cs="Arial"/>
          <w:b/>
          <w:sz w:val="20"/>
          <w:szCs w:val="20"/>
          <w:lang w:val="en-US"/>
        </w:rPr>
      </w:pPr>
      <w:r>
        <w:rPr>
          <w:rFonts w:ascii="Arial" w:eastAsia="Times New Roman" w:hAnsi="Arial" w:cs="Arial"/>
          <w:b/>
          <w:bCs/>
          <w:sz w:val="20"/>
          <w:szCs w:val="20"/>
          <w:lang w:val="en-US"/>
        </w:rPr>
        <w:br w:type="page"/>
      </w:r>
    </w:p>
    <w:p w14:paraId="4872358C" w14:textId="77777777" w:rsidR="00323D47" w:rsidRDefault="00323D47" w:rsidP="001539F2">
      <w:pPr>
        <w:spacing w:after="0" w:line="240" w:lineRule="auto"/>
        <w:rPr>
          <w:rFonts w:ascii="Arial" w:hAnsi="Arial" w:cs="Arial"/>
          <w:b/>
          <w:sz w:val="20"/>
          <w:szCs w:val="20"/>
        </w:rPr>
      </w:pPr>
    </w:p>
    <w:p w14:paraId="39730384" w14:textId="2AE0D6F1" w:rsidR="000C466F" w:rsidRDefault="004C6383" w:rsidP="004C6383">
      <w:pPr>
        <w:spacing w:after="0" w:line="240" w:lineRule="auto"/>
        <w:rPr>
          <w:rFonts w:ascii="Arial" w:hAnsi="Arial" w:cs="Arial"/>
          <w:b/>
          <w:sz w:val="18"/>
          <w:szCs w:val="20"/>
        </w:rPr>
      </w:pPr>
      <w:r w:rsidRPr="00085DC7">
        <w:rPr>
          <w:rFonts w:ascii="Arial" w:hAnsi="Arial" w:cs="Arial"/>
          <w:b/>
          <w:sz w:val="18"/>
          <w:szCs w:val="20"/>
        </w:rPr>
        <w:t>Can</w:t>
      </w:r>
      <w:r w:rsidR="0052223F" w:rsidRPr="00085DC7">
        <w:rPr>
          <w:rFonts w:ascii="Arial" w:hAnsi="Arial" w:cs="Arial"/>
          <w:b/>
          <w:sz w:val="18"/>
          <w:szCs w:val="20"/>
        </w:rPr>
        <w:t xml:space="preserve">didates are reminded that the allocated space for responses must </w:t>
      </w:r>
      <w:r w:rsidR="0052223F" w:rsidRPr="00085DC7">
        <w:rPr>
          <w:rFonts w:ascii="Arial" w:hAnsi="Arial" w:cs="Arial"/>
          <w:b/>
          <w:sz w:val="18"/>
          <w:szCs w:val="20"/>
          <w:u w:val="single"/>
        </w:rPr>
        <w:t>not</w:t>
      </w:r>
      <w:r w:rsidR="0052223F" w:rsidRPr="00085DC7">
        <w:rPr>
          <w:rFonts w:ascii="Arial" w:hAnsi="Arial" w:cs="Arial"/>
          <w:b/>
          <w:sz w:val="18"/>
          <w:szCs w:val="20"/>
        </w:rPr>
        <w:t xml:space="preserve"> be extended to supplement answers</w:t>
      </w:r>
      <w:r w:rsidR="001539F2" w:rsidRPr="00085DC7">
        <w:rPr>
          <w:rFonts w:ascii="Arial" w:hAnsi="Arial" w:cs="Arial"/>
          <w:b/>
          <w:sz w:val="18"/>
          <w:szCs w:val="20"/>
        </w:rPr>
        <w:t>.</w:t>
      </w:r>
    </w:p>
    <w:p w14:paraId="7BF69D46" w14:textId="77777777" w:rsidR="00C80203" w:rsidRPr="00085DC7" w:rsidRDefault="00C80203" w:rsidP="004C6383">
      <w:pPr>
        <w:spacing w:after="0" w:line="240" w:lineRule="auto"/>
        <w:rPr>
          <w:rFonts w:ascii="Arial" w:hAnsi="Arial" w:cs="Arial"/>
          <w:b/>
          <w:sz w:val="18"/>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0C466F" w:rsidRPr="001539F2" w14:paraId="5DA369D5" w14:textId="77777777" w:rsidTr="0052223F">
        <w:tc>
          <w:tcPr>
            <w:tcW w:w="11369" w:type="dxa"/>
            <w:shd w:val="clear" w:color="auto" w:fill="BFBFBF" w:themeFill="background1" w:themeFillShade="BF"/>
          </w:tcPr>
          <w:p w14:paraId="31D56CD8" w14:textId="77777777" w:rsidR="00D82783" w:rsidRPr="00D82783" w:rsidRDefault="009C5472" w:rsidP="00D82783">
            <w:pPr>
              <w:pStyle w:val="NormalWeb"/>
              <w:spacing w:before="0" w:beforeAutospacing="0" w:after="0" w:afterAutospacing="0"/>
              <w:jc w:val="both"/>
              <w:textAlignment w:val="baseline"/>
              <w:rPr>
                <w:rFonts w:ascii="Arial" w:eastAsia="Calibri" w:hAnsi="Arial" w:cs="Arial"/>
                <w:color w:val="000000" w:themeColor="text1"/>
                <w:kern w:val="24"/>
                <w:sz w:val="20"/>
                <w:szCs w:val="20"/>
              </w:rPr>
            </w:pPr>
            <w:r w:rsidRPr="00FD0439">
              <w:rPr>
                <w:rFonts w:ascii="Arial" w:hAnsi="Arial" w:cs="Arial"/>
                <w:b/>
                <w:i/>
                <w:iCs/>
                <w:sz w:val="20"/>
                <w:szCs w:val="20"/>
              </w:rPr>
              <w:t>C</w:t>
            </w:r>
            <w:r w:rsidR="00C80203" w:rsidRPr="00FD0439">
              <w:rPr>
                <w:rFonts w:ascii="Arial" w:hAnsi="Arial" w:cs="Arial"/>
                <w:b/>
                <w:i/>
                <w:iCs/>
                <w:sz w:val="20"/>
                <w:szCs w:val="20"/>
              </w:rPr>
              <w:t>riteria</w:t>
            </w:r>
            <w:r w:rsidR="00FD0439" w:rsidRPr="00D82783">
              <w:rPr>
                <w:rFonts w:ascii="Arial" w:hAnsi="Arial" w:cs="Arial"/>
                <w:b/>
                <w:i/>
                <w:iCs/>
                <w:sz w:val="20"/>
                <w:szCs w:val="20"/>
              </w:rPr>
              <w:t xml:space="preserve">: </w:t>
            </w:r>
            <w:r w:rsidR="00D82783" w:rsidRPr="00D82783">
              <w:rPr>
                <w:rFonts w:ascii="Arial" w:hAnsi="Arial" w:cs="Arial"/>
                <w:sz w:val="20"/>
                <w:szCs w:val="20"/>
              </w:rPr>
              <w:t>Evidence of providing motivational leadership within a team environment with a track record of results delivery and team/ employee development.</w:t>
            </w:r>
          </w:p>
          <w:p w14:paraId="330EE63C" w14:textId="6D22DE94" w:rsidR="00323D47" w:rsidRPr="00FD0439" w:rsidRDefault="000D618E" w:rsidP="00323D47">
            <w:pPr>
              <w:overflowPunct w:val="0"/>
              <w:autoSpaceDE w:val="0"/>
              <w:autoSpaceDN w:val="0"/>
              <w:spacing w:after="0" w:line="240" w:lineRule="auto"/>
              <w:rPr>
                <w:rFonts w:cstheme="minorHAnsi"/>
                <w:b/>
                <w:bCs/>
                <w:i/>
                <w:iCs/>
                <w:sz w:val="20"/>
              </w:rPr>
            </w:pPr>
            <w:r>
              <w:rPr>
                <w:rFonts w:cstheme="minorHAnsi"/>
                <w:b/>
                <w:bCs/>
                <w:i/>
                <w:iCs/>
                <w:sz w:val="20"/>
              </w:rPr>
              <w:t>Using a specific example, p</w:t>
            </w:r>
            <w:r w:rsidR="00FD0439">
              <w:rPr>
                <w:rFonts w:cstheme="minorHAnsi"/>
                <w:b/>
                <w:bCs/>
                <w:i/>
                <w:iCs/>
                <w:sz w:val="20"/>
              </w:rPr>
              <w:t xml:space="preserve">lease provide evidence </w:t>
            </w:r>
            <w:r w:rsidR="00B54C8E">
              <w:rPr>
                <w:rFonts w:cstheme="minorHAnsi"/>
                <w:b/>
                <w:bCs/>
                <w:i/>
                <w:iCs/>
                <w:sz w:val="20"/>
              </w:rPr>
              <w:t xml:space="preserve">of </w:t>
            </w:r>
            <w:r w:rsidR="001C67F9">
              <w:rPr>
                <w:rFonts w:cstheme="minorHAnsi"/>
                <w:b/>
                <w:bCs/>
                <w:i/>
                <w:iCs/>
                <w:sz w:val="20"/>
              </w:rPr>
              <w:t>when</w:t>
            </w:r>
            <w:r w:rsidR="00D82783">
              <w:rPr>
                <w:rFonts w:cstheme="minorHAnsi"/>
                <w:b/>
                <w:bCs/>
                <w:i/>
                <w:iCs/>
                <w:sz w:val="20"/>
              </w:rPr>
              <w:t xml:space="preserve"> you have provided motivational leadership within a team environment that has </w:t>
            </w:r>
            <w:r w:rsidR="00086511">
              <w:rPr>
                <w:rFonts w:cstheme="minorHAnsi"/>
                <w:b/>
                <w:bCs/>
                <w:i/>
                <w:iCs/>
                <w:sz w:val="20"/>
              </w:rPr>
              <w:t xml:space="preserve">achieved </w:t>
            </w:r>
            <w:r w:rsidR="00D82783">
              <w:rPr>
                <w:rFonts w:cstheme="minorHAnsi"/>
                <w:b/>
                <w:bCs/>
                <w:i/>
                <w:iCs/>
                <w:sz w:val="20"/>
              </w:rPr>
              <w:t xml:space="preserve"> </w:t>
            </w:r>
            <w:r w:rsidR="001C67F9">
              <w:rPr>
                <w:rFonts w:cstheme="minorHAnsi"/>
                <w:b/>
                <w:bCs/>
                <w:i/>
                <w:iCs/>
                <w:sz w:val="20"/>
              </w:rPr>
              <w:t xml:space="preserve">enhanced </w:t>
            </w:r>
            <w:r w:rsidR="00D82783">
              <w:rPr>
                <w:rFonts w:cstheme="minorHAnsi"/>
                <w:b/>
                <w:bCs/>
                <w:i/>
                <w:iCs/>
                <w:sz w:val="20"/>
              </w:rPr>
              <w:t>results delivery and</w:t>
            </w:r>
            <w:r w:rsidR="00C23018">
              <w:rPr>
                <w:rFonts w:cstheme="minorHAnsi"/>
                <w:b/>
                <w:bCs/>
                <w:i/>
                <w:iCs/>
                <w:sz w:val="20"/>
              </w:rPr>
              <w:t>/or</w:t>
            </w:r>
            <w:r w:rsidR="004026B8">
              <w:rPr>
                <w:rFonts w:cstheme="minorHAnsi"/>
                <w:b/>
                <w:bCs/>
                <w:i/>
                <w:iCs/>
                <w:sz w:val="20"/>
              </w:rPr>
              <w:t xml:space="preserve"> significant improvement in</w:t>
            </w:r>
            <w:r w:rsidR="00D82783">
              <w:rPr>
                <w:rFonts w:cstheme="minorHAnsi"/>
                <w:b/>
                <w:bCs/>
                <w:i/>
                <w:iCs/>
                <w:sz w:val="20"/>
              </w:rPr>
              <w:t xml:space="preserve"> </w:t>
            </w:r>
            <w:r w:rsidR="004B71AA">
              <w:rPr>
                <w:rFonts w:cstheme="minorHAnsi"/>
                <w:b/>
                <w:bCs/>
                <w:i/>
                <w:iCs/>
                <w:sz w:val="20"/>
              </w:rPr>
              <w:t xml:space="preserve">team </w:t>
            </w:r>
            <w:r w:rsidR="004026B8">
              <w:rPr>
                <w:rFonts w:cstheme="minorHAnsi"/>
                <w:b/>
                <w:bCs/>
                <w:i/>
                <w:iCs/>
                <w:sz w:val="20"/>
              </w:rPr>
              <w:t>performance</w:t>
            </w:r>
            <w:r w:rsidR="00FD0439">
              <w:rPr>
                <w:rFonts w:cstheme="minorHAnsi"/>
                <w:b/>
                <w:bCs/>
                <w:i/>
                <w:iCs/>
                <w:sz w:val="20"/>
              </w:rPr>
              <w:t>.</w:t>
            </w:r>
          </w:p>
        </w:tc>
      </w:tr>
      <w:tr w:rsidR="000C466F" w:rsidRPr="001539F2" w14:paraId="4FA58530" w14:textId="77777777" w:rsidTr="00C44524">
        <w:trPr>
          <w:trHeight w:val="11235"/>
        </w:trPr>
        <w:tc>
          <w:tcPr>
            <w:tcW w:w="11369" w:type="dxa"/>
          </w:tcPr>
          <w:p w14:paraId="525CDD60" w14:textId="77777777" w:rsidR="00C80203" w:rsidRPr="001539F2" w:rsidRDefault="00C80203" w:rsidP="00F64F8C">
            <w:pPr>
              <w:rPr>
                <w:rFonts w:ascii="Arial" w:hAnsi="Arial" w:cs="Arial"/>
                <w:snapToGrid w:val="0"/>
                <w:sz w:val="20"/>
                <w:szCs w:val="20"/>
              </w:rPr>
            </w:pPr>
          </w:p>
        </w:tc>
      </w:tr>
    </w:tbl>
    <w:p w14:paraId="49124855" w14:textId="77777777" w:rsidR="00B5508F" w:rsidRDefault="00B5508F">
      <w:pPr>
        <w:rPr>
          <w:rFonts w:ascii="Arial" w:hAnsi="Arial" w:cs="Arial"/>
          <w:b/>
          <w:sz w:val="18"/>
          <w:szCs w:val="20"/>
        </w:rPr>
      </w:pPr>
      <w:r>
        <w:rPr>
          <w:rFonts w:ascii="Arial" w:hAnsi="Arial" w:cs="Arial"/>
          <w:b/>
          <w:sz w:val="18"/>
          <w:szCs w:val="20"/>
        </w:rPr>
        <w:br w:type="page"/>
      </w:r>
    </w:p>
    <w:p w14:paraId="6DA7BBB1" w14:textId="77777777" w:rsidR="00C80203" w:rsidRDefault="00C80203" w:rsidP="001539F2">
      <w:pPr>
        <w:spacing w:after="0" w:line="240" w:lineRule="auto"/>
        <w:rPr>
          <w:rFonts w:ascii="Arial" w:hAnsi="Arial" w:cs="Arial"/>
          <w:b/>
          <w:sz w:val="18"/>
          <w:szCs w:val="20"/>
        </w:rPr>
      </w:pPr>
    </w:p>
    <w:p w14:paraId="1BF3700F" w14:textId="4A988FA2" w:rsidR="00CB6449" w:rsidRPr="00C80203" w:rsidRDefault="004C6383" w:rsidP="001539F2">
      <w:pPr>
        <w:spacing w:after="0" w:line="240" w:lineRule="auto"/>
        <w:rPr>
          <w:rFonts w:ascii="Arial" w:hAnsi="Arial" w:cs="Arial"/>
          <w:b/>
          <w:sz w:val="18"/>
          <w:szCs w:val="20"/>
        </w:rPr>
      </w:pPr>
      <w:r w:rsidRPr="00C80203">
        <w:rPr>
          <w:rFonts w:ascii="Arial" w:hAnsi="Arial" w:cs="Arial"/>
          <w:b/>
          <w:sz w:val="18"/>
          <w:szCs w:val="20"/>
        </w:rPr>
        <w:t>Candidates are reminded th</w:t>
      </w:r>
      <w:r w:rsidR="00DC6BB3" w:rsidRPr="00C80203">
        <w:rPr>
          <w:rFonts w:ascii="Arial" w:hAnsi="Arial" w:cs="Arial"/>
          <w:b/>
          <w:sz w:val="18"/>
          <w:szCs w:val="20"/>
        </w:rPr>
        <w:t>at</w:t>
      </w:r>
      <w:r w:rsidR="0052223F" w:rsidRPr="00C80203">
        <w:rPr>
          <w:rFonts w:ascii="Arial" w:hAnsi="Arial" w:cs="Arial"/>
          <w:b/>
          <w:sz w:val="18"/>
          <w:szCs w:val="20"/>
        </w:rPr>
        <w:t xml:space="preserve"> the allocated space for responses must </w:t>
      </w:r>
      <w:r w:rsidR="0052223F" w:rsidRPr="00C80203">
        <w:rPr>
          <w:rFonts w:ascii="Arial" w:hAnsi="Arial" w:cs="Arial"/>
          <w:b/>
          <w:sz w:val="18"/>
          <w:szCs w:val="20"/>
          <w:u w:val="single"/>
        </w:rPr>
        <w:t>not</w:t>
      </w:r>
      <w:r w:rsidR="0052223F" w:rsidRPr="00C80203">
        <w:rPr>
          <w:rFonts w:ascii="Arial" w:hAnsi="Arial" w:cs="Arial"/>
          <w:b/>
          <w:sz w:val="18"/>
          <w:szCs w:val="20"/>
        </w:rPr>
        <w:t xml:space="preserve"> be extended to supplement answers</w:t>
      </w:r>
    </w:p>
    <w:p w14:paraId="651EBF52" w14:textId="77777777" w:rsidR="0052223F" w:rsidRPr="001539F2" w:rsidRDefault="0052223F" w:rsidP="0052223F">
      <w:pPr>
        <w:spacing w:after="0" w:line="240" w:lineRule="auto"/>
        <w:ind w:left="1440" w:firstLine="720"/>
        <w:rPr>
          <w:rFonts w:ascii="Arial" w:eastAsia="Times New Roman" w:hAnsi="Arial" w:cs="Arial"/>
          <w:sz w:val="20"/>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52223F" w:rsidRPr="001539F2" w14:paraId="06614F15" w14:textId="77777777" w:rsidTr="00F64F8C">
        <w:tc>
          <w:tcPr>
            <w:tcW w:w="11369" w:type="dxa"/>
            <w:shd w:val="clear" w:color="auto" w:fill="BFBFBF" w:themeFill="background1" w:themeFillShade="BF"/>
          </w:tcPr>
          <w:p w14:paraId="51151968" w14:textId="77777777" w:rsidR="00E47F98" w:rsidRPr="00E47F98" w:rsidRDefault="00FC1DD1" w:rsidP="00E47F98">
            <w:pPr>
              <w:pStyle w:val="NormalWeb"/>
              <w:spacing w:before="0" w:beforeAutospacing="0" w:after="0" w:afterAutospacing="0"/>
              <w:jc w:val="both"/>
              <w:textAlignment w:val="baseline"/>
              <w:rPr>
                <w:rFonts w:ascii="Arial" w:eastAsia="Calibri" w:hAnsi="Arial" w:cs="Arial"/>
                <w:color w:val="000000" w:themeColor="text1"/>
                <w:kern w:val="24"/>
                <w:sz w:val="20"/>
                <w:szCs w:val="20"/>
              </w:rPr>
            </w:pPr>
            <w:r w:rsidRPr="00FD0439">
              <w:rPr>
                <w:rFonts w:ascii="Arial" w:hAnsi="Arial" w:cs="Arial"/>
                <w:b/>
                <w:i/>
                <w:iCs/>
                <w:sz w:val="20"/>
                <w:szCs w:val="20"/>
              </w:rPr>
              <w:t>Criteri</w:t>
            </w:r>
            <w:r w:rsidR="00297B17" w:rsidRPr="00FD0439">
              <w:rPr>
                <w:rFonts w:ascii="Arial" w:hAnsi="Arial" w:cs="Arial"/>
                <w:b/>
                <w:i/>
                <w:iCs/>
                <w:sz w:val="20"/>
                <w:szCs w:val="20"/>
              </w:rPr>
              <w:t>a:</w:t>
            </w:r>
            <w:r w:rsidR="00FD0439" w:rsidRPr="00FD0439">
              <w:rPr>
                <w:rFonts w:ascii="Arial" w:eastAsia="Calibri" w:hAnsi="Arial" w:cs="Arial"/>
                <w:sz w:val="20"/>
                <w:szCs w:val="20"/>
              </w:rPr>
              <w:t xml:space="preserve"> </w:t>
            </w:r>
            <w:r w:rsidR="00E47F98" w:rsidRPr="00E47F98">
              <w:rPr>
                <w:rFonts w:ascii="Arial" w:eastAsia="Calibri" w:hAnsi="Arial" w:cs="Arial"/>
                <w:color w:val="000000" w:themeColor="text1"/>
                <w:kern w:val="24"/>
                <w:sz w:val="20"/>
                <w:szCs w:val="20"/>
              </w:rPr>
              <w:t>Experience in developing long term strategic relationships with multiple customers/stakeholders/partners, at a senior level, with proven experience in leading complex negotiations to a successful conclusion</w:t>
            </w:r>
            <w:r w:rsidR="00E47F98" w:rsidRPr="00E47F98">
              <w:rPr>
                <w:rFonts w:ascii="Arial" w:eastAsia="Calibri" w:hAnsi="Arial" w:cs="Arial"/>
                <w:sz w:val="20"/>
                <w:szCs w:val="20"/>
              </w:rPr>
              <w:t>.</w:t>
            </w:r>
          </w:p>
          <w:p w14:paraId="4B3D3684" w14:textId="18876DCE" w:rsidR="00FD0439" w:rsidRPr="00FD0439" w:rsidRDefault="00254947" w:rsidP="004B71AA">
            <w:pPr>
              <w:pStyle w:val="ListParagraph"/>
              <w:spacing w:after="0" w:line="240" w:lineRule="auto"/>
              <w:ind w:left="0"/>
              <w:rPr>
                <w:rFonts w:ascii="Calibri" w:hAnsi="Calibri" w:cs="Calibri"/>
                <w:b/>
                <w:i/>
                <w:iCs/>
                <w:sz w:val="20"/>
              </w:rPr>
            </w:pPr>
            <w:r>
              <w:rPr>
                <w:rFonts w:cstheme="minorHAnsi"/>
                <w:b/>
                <w:bCs/>
                <w:i/>
                <w:iCs/>
                <w:sz w:val="20"/>
              </w:rPr>
              <w:t xml:space="preserve">Using a specific example, please provide evidence of </w:t>
            </w:r>
            <w:r w:rsidR="008331C4">
              <w:rPr>
                <w:rFonts w:cstheme="minorHAnsi"/>
                <w:b/>
                <w:bCs/>
                <w:i/>
                <w:iCs/>
                <w:sz w:val="20"/>
              </w:rPr>
              <w:t>how you</w:t>
            </w:r>
            <w:r w:rsidR="005B3FAD">
              <w:rPr>
                <w:rFonts w:cstheme="minorHAnsi"/>
                <w:b/>
                <w:bCs/>
                <w:i/>
                <w:iCs/>
                <w:sz w:val="20"/>
              </w:rPr>
              <w:t>r</w:t>
            </w:r>
            <w:r w:rsidR="008331C4">
              <w:rPr>
                <w:rFonts w:cstheme="minorHAnsi"/>
                <w:b/>
                <w:bCs/>
                <w:i/>
                <w:iCs/>
                <w:sz w:val="20"/>
              </w:rPr>
              <w:t xml:space="preserve"> strong personal relationship positively impact</w:t>
            </w:r>
            <w:r w:rsidR="009E00D3">
              <w:rPr>
                <w:rFonts w:cstheme="minorHAnsi"/>
                <w:b/>
                <w:bCs/>
                <w:i/>
                <w:iCs/>
                <w:sz w:val="20"/>
              </w:rPr>
              <w:t>ed</w:t>
            </w:r>
            <w:r w:rsidR="008331C4">
              <w:rPr>
                <w:rFonts w:cstheme="minorHAnsi"/>
                <w:b/>
                <w:bCs/>
                <w:i/>
                <w:iCs/>
                <w:sz w:val="20"/>
              </w:rPr>
              <w:t xml:space="preserve"> </w:t>
            </w:r>
            <w:r w:rsidR="0022091B">
              <w:rPr>
                <w:rFonts w:cstheme="minorHAnsi"/>
                <w:b/>
                <w:bCs/>
                <w:i/>
                <w:iCs/>
                <w:sz w:val="20"/>
              </w:rPr>
              <w:t>a complex negotiation</w:t>
            </w:r>
            <w:r w:rsidR="006D0D10">
              <w:rPr>
                <w:rFonts w:cstheme="minorHAnsi"/>
                <w:b/>
                <w:bCs/>
                <w:i/>
                <w:iCs/>
                <w:sz w:val="20"/>
              </w:rPr>
              <w:t xml:space="preserve"> </w:t>
            </w:r>
            <w:r>
              <w:rPr>
                <w:rFonts w:cstheme="minorHAnsi"/>
                <w:b/>
                <w:bCs/>
                <w:i/>
                <w:iCs/>
                <w:sz w:val="20"/>
              </w:rPr>
              <w:t xml:space="preserve"> </w:t>
            </w:r>
            <w:r w:rsidR="008331C4">
              <w:rPr>
                <w:rFonts w:cstheme="minorHAnsi"/>
                <w:b/>
                <w:bCs/>
                <w:i/>
                <w:iCs/>
                <w:sz w:val="20"/>
              </w:rPr>
              <w:t xml:space="preserve"> to</w:t>
            </w:r>
            <w:r>
              <w:rPr>
                <w:rFonts w:cstheme="minorHAnsi"/>
                <w:b/>
                <w:bCs/>
                <w:i/>
                <w:iCs/>
                <w:sz w:val="20"/>
              </w:rPr>
              <w:t xml:space="preserve"> deliver a successful outcome.</w:t>
            </w:r>
            <w:r w:rsidR="00C3452D">
              <w:rPr>
                <w:rFonts w:cstheme="minorHAnsi"/>
                <w:b/>
                <w:bCs/>
                <w:i/>
                <w:iCs/>
                <w:sz w:val="20"/>
              </w:rPr>
              <w:t xml:space="preserve"> </w:t>
            </w:r>
            <w:r w:rsidR="00D603D2">
              <w:rPr>
                <w:rFonts w:cstheme="minorHAnsi"/>
                <w:b/>
                <w:bCs/>
                <w:i/>
                <w:iCs/>
                <w:sz w:val="20"/>
              </w:rPr>
              <w:t xml:space="preserve">Please detail </w:t>
            </w:r>
            <w:r w:rsidR="000D17C5">
              <w:rPr>
                <w:rFonts w:cstheme="minorHAnsi"/>
                <w:b/>
                <w:bCs/>
                <w:i/>
                <w:iCs/>
                <w:sz w:val="20"/>
              </w:rPr>
              <w:t xml:space="preserve">why the situation was complex and specifically </w:t>
            </w:r>
            <w:r w:rsidR="00681F58">
              <w:rPr>
                <w:rFonts w:cstheme="minorHAnsi"/>
                <w:b/>
                <w:bCs/>
                <w:i/>
                <w:iCs/>
                <w:sz w:val="20"/>
              </w:rPr>
              <w:t xml:space="preserve">how you negotiated </w:t>
            </w:r>
            <w:r w:rsidR="00A95863">
              <w:rPr>
                <w:rFonts w:cstheme="minorHAnsi"/>
                <w:b/>
                <w:bCs/>
                <w:i/>
                <w:iCs/>
                <w:sz w:val="20"/>
              </w:rPr>
              <w:t>the successful outcome.</w:t>
            </w:r>
          </w:p>
        </w:tc>
      </w:tr>
      <w:tr w:rsidR="00DC6BB3" w:rsidRPr="001539F2" w14:paraId="13D9E3F5" w14:textId="77777777" w:rsidTr="00857386">
        <w:trPr>
          <w:trHeight w:val="10904"/>
        </w:trPr>
        <w:tc>
          <w:tcPr>
            <w:tcW w:w="11369" w:type="dxa"/>
          </w:tcPr>
          <w:p w14:paraId="09FF679D" w14:textId="77777777" w:rsidR="00DC6BB3" w:rsidRDefault="00DC6BB3" w:rsidP="00F64F8C">
            <w:pPr>
              <w:rPr>
                <w:rFonts w:ascii="Arial" w:hAnsi="Arial" w:cs="Arial"/>
                <w:snapToGrid w:val="0"/>
                <w:sz w:val="20"/>
                <w:szCs w:val="20"/>
              </w:rPr>
            </w:pPr>
          </w:p>
          <w:p w14:paraId="1AD4349E" w14:textId="77777777" w:rsidR="00FD0439" w:rsidRDefault="00FD0439" w:rsidP="00F64F8C">
            <w:pPr>
              <w:rPr>
                <w:rFonts w:ascii="Arial" w:hAnsi="Arial" w:cs="Arial"/>
                <w:snapToGrid w:val="0"/>
                <w:sz w:val="20"/>
                <w:szCs w:val="20"/>
              </w:rPr>
            </w:pPr>
          </w:p>
          <w:p w14:paraId="6497B7B1" w14:textId="77777777" w:rsidR="00FD0439" w:rsidRDefault="00FD0439" w:rsidP="00F64F8C">
            <w:pPr>
              <w:rPr>
                <w:rFonts w:ascii="Arial" w:hAnsi="Arial" w:cs="Arial"/>
                <w:snapToGrid w:val="0"/>
                <w:sz w:val="20"/>
                <w:szCs w:val="20"/>
              </w:rPr>
            </w:pPr>
          </w:p>
          <w:p w14:paraId="59DF02F6" w14:textId="77777777" w:rsidR="00FD0439" w:rsidRDefault="00FD0439" w:rsidP="00F64F8C">
            <w:pPr>
              <w:rPr>
                <w:rFonts w:ascii="Arial" w:hAnsi="Arial" w:cs="Arial"/>
                <w:snapToGrid w:val="0"/>
                <w:sz w:val="20"/>
                <w:szCs w:val="20"/>
              </w:rPr>
            </w:pPr>
          </w:p>
          <w:p w14:paraId="1067E9DA" w14:textId="77777777" w:rsidR="00FD0439" w:rsidRDefault="00FD0439" w:rsidP="00F64F8C">
            <w:pPr>
              <w:rPr>
                <w:rFonts w:ascii="Arial" w:hAnsi="Arial" w:cs="Arial"/>
                <w:snapToGrid w:val="0"/>
                <w:sz w:val="20"/>
                <w:szCs w:val="20"/>
              </w:rPr>
            </w:pPr>
          </w:p>
          <w:p w14:paraId="25D7932B" w14:textId="77777777" w:rsidR="00FD0439" w:rsidRDefault="00FD0439" w:rsidP="00F64F8C">
            <w:pPr>
              <w:rPr>
                <w:rFonts w:ascii="Arial" w:hAnsi="Arial" w:cs="Arial"/>
                <w:snapToGrid w:val="0"/>
                <w:sz w:val="20"/>
                <w:szCs w:val="20"/>
              </w:rPr>
            </w:pPr>
          </w:p>
          <w:p w14:paraId="5523D78B" w14:textId="77777777" w:rsidR="00FD0439" w:rsidRDefault="00FD0439" w:rsidP="00F64F8C">
            <w:pPr>
              <w:rPr>
                <w:rFonts w:ascii="Arial" w:hAnsi="Arial" w:cs="Arial"/>
                <w:snapToGrid w:val="0"/>
                <w:sz w:val="20"/>
                <w:szCs w:val="20"/>
              </w:rPr>
            </w:pPr>
          </w:p>
          <w:p w14:paraId="302AE158" w14:textId="77777777" w:rsidR="00FD0439" w:rsidRDefault="00FD0439" w:rsidP="00F64F8C">
            <w:pPr>
              <w:rPr>
                <w:rFonts w:ascii="Arial" w:hAnsi="Arial" w:cs="Arial"/>
                <w:snapToGrid w:val="0"/>
                <w:sz w:val="20"/>
                <w:szCs w:val="20"/>
              </w:rPr>
            </w:pPr>
          </w:p>
          <w:p w14:paraId="2751E0CF" w14:textId="77777777" w:rsidR="00FD0439" w:rsidRDefault="00FD0439" w:rsidP="00F64F8C">
            <w:pPr>
              <w:rPr>
                <w:rFonts w:ascii="Arial" w:hAnsi="Arial" w:cs="Arial"/>
                <w:snapToGrid w:val="0"/>
                <w:sz w:val="20"/>
                <w:szCs w:val="20"/>
              </w:rPr>
            </w:pPr>
          </w:p>
          <w:p w14:paraId="6A20E996" w14:textId="77777777" w:rsidR="00FD0439" w:rsidRDefault="00FD0439" w:rsidP="00F64F8C">
            <w:pPr>
              <w:rPr>
                <w:rFonts w:ascii="Arial" w:hAnsi="Arial" w:cs="Arial"/>
                <w:snapToGrid w:val="0"/>
                <w:sz w:val="20"/>
                <w:szCs w:val="20"/>
              </w:rPr>
            </w:pPr>
          </w:p>
          <w:p w14:paraId="2DAD3342" w14:textId="77777777" w:rsidR="00FD0439" w:rsidRDefault="00FD0439" w:rsidP="00F64F8C">
            <w:pPr>
              <w:rPr>
                <w:rFonts w:ascii="Arial" w:hAnsi="Arial" w:cs="Arial"/>
                <w:snapToGrid w:val="0"/>
                <w:sz w:val="20"/>
                <w:szCs w:val="20"/>
              </w:rPr>
            </w:pPr>
          </w:p>
          <w:p w14:paraId="17FBFBD0" w14:textId="77777777" w:rsidR="00FD0439" w:rsidRDefault="00FD0439" w:rsidP="00F64F8C">
            <w:pPr>
              <w:rPr>
                <w:rFonts w:ascii="Arial" w:hAnsi="Arial" w:cs="Arial"/>
                <w:snapToGrid w:val="0"/>
                <w:sz w:val="20"/>
                <w:szCs w:val="20"/>
              </w:rPr>
            </w:pPr>
          </w:p>
          <w:p w14:paraId="1FA122E9" w14:textId="77777777" w:rsidR="00FD0439" w:rsidRDefault="00FD0439" w:rsidP="00F64F8C">
            <w:pPr>
              <w:rPr>
                <w:rFonts w:ascii="Arial" w:hAnsi="Arial" w:cs="Arial"/>
                <w:snapToGrid w:val="0"/>
                <w:sz w:val="20"/>
                <w:szCs w:val="20"/>
              </w:rPr>
            </w:pPr>
          </w:p>
          <w:p w14:paraId="385DF8B1" w14:textId="77777777" w:rsidR="00FD0439" w:rsidRDefault="00FD0439" w:rsidP="00F64F8C">
            <w:pPr>
              <w:rPr>
                <w:rFonts w:ascii="Arial" w:hAnsi="Arial" w:cs="Arial"/>
                <w:snapToGrid w:val="0"/>
                <w:sz w:val="20"/>
                <w:szCs w:val="20"/>
              </w:rPr>
            </w:pPr>
          </w:p>
          <w:p w14:paraId="77B12F14" w14:textId="77777777" w:rsidR="00FD0439" w:rsidRDefault="00FD0439" w:rsidP="00F64F8C">
            <w:pPr>
              <w:rPr>
                <w:rFonts w:ascii="Arial" w:hAnsi="Arial" w:cs="Arial"/>
                <w:snapToGrid w:val="0"/>
                <w:sz w:val="20"/>
                <w:szCs w:val="20"/>
              </w:rPr>
            </w:pPr>
          </w:p>
          <w:p w14:paraId="29B361B0" w14:textId="77777777" w:rsidR="00FD0439" w:rsidRDefault="00FD0439" w:rsidP="00F64F8C">
            <w:pPr>
              <w:rPr>
                <w:rFonts w:ascii="Arial" w:hAnsi="Arial" w:cs="Arial"/>
                <w:snapToGrid w:val="0"/>
                <w:sz w:val="20"/>
                <w:szCs w:val="20"/>
              </w:rPr>
            </w:pPr>
          </w:p>
          <w:p w14:paraId="54F8B19D" w14:textId="77777777" w:rsidR="00FD0439" w:rsidRDefault="00FD0439" w:rsidP="00F64F8C">
            <w:pPr>
              <w:rPr>
                <w:rFonts w:ascii="Arial" w:hAnsi="Arial" w:cs="Arial"/>
                <w:snapToGrid w:val="0"/>
                <w:sz w:val="20"/>
                <w:szCs w:val="20"/>
              </w:rPr>
            </w:pPr>
          </w:p>
          <w:p w14:paraId="3E811CF4" w14:textId="77777777" w:rsidR="00FD0439" w:rsidRDefault="00FD0439" w:rsidP="00F64F8C">
            <w:pPr>
              <w:rPr>
                <w:rFonts w:ascii="Arial" w:hAnsi="Arial" w:cs="Arial"/>
                <w:snapToGrid w:val="0"/>
                <w:sz w:val="20"/>
                <w:szCs w:val="20"/>
              </w:rPr>
            </w:pPr>
          </w:p>
          <w:p w14:paraId="195B6F8F" w14:textId="77777777" w:rsidR="00FD0439" w:rsidRDefault="00FD0439" w:rsidP="00F64F8C">
            <w:pPr>
              <w:rPr>
                <w:rFonts w:ascii="Arial" w:hAnsi="Arial" w:cs="Arial"/>
                <w:snapToGrid w:val="0"/>
                <w:sz w:val="20"/>
                <w:szCs w:val="20"/>
              </w:rPr>
            </w:pPr>
          </w:p>
          <w:p w14:paraId="43BE78E8" w14:textId="77777777" w:rsidR="00FD0439" w:rsidRDefault="00FD0439" w:rsidP="00F64F8C">
            <w:pPr>
              <w:rPr>
                <w:rFonts w:ascii="Arial" w:hAnsi="Arial" w:cs="Arial"/>
                <w:snapToGrid w:val="0"/>
                <w:sz w:val="20"/>
                <w:szCs w:val="20"/>
              </w:rPr>
            </w:pPr>
          </w:p>
          <w:p w14:paraId="626F2685" w14:textId="77777777" w:rsidR="00FD0439" w:rsidRDefault="00FD0439" w:rsidP="00F64F8C">
            <w:pPr>
              <w:rPr>
                <w:rFonts w:ascii="Arial" w:hAnsi="Arial" w:cs="Arial"/>
                <w:snapToGrid w:val="0"/>
                <w:sz w:val="20"/>
                <w:szCs w:val="20"/>
              </w:rPr>
            </w:pPr>
          </w:p>
          <w:p w14:paraId="0973A660" w14:textId="77777777" w:rsidR="00FD0439" w:rsidRDefault="00FD0439" w:rsidP="00F64F8C">
            <w:pPr>
              <w:rPr>
                <w:rFonts w:ascii="Arial" w:hAnsi="Arial" w:cs="Arial"/>
                <w:snapToGrid w:val="0"/>
                <w:sz w:val="20"/>
                <w:szCs w:val="20"/>
              </w:rPr>
            </w:pPr>
          </w:p>
          <w:p w14:paraId="2000E8D6" w14:textId="77777777" w:rsidR="00FD0439" w:rsidRDefault="00FD0439" w:rsidP="00F64F8C">
            <w:pPr>
              <w:rPr>
                <w:rFonts w:ascii="Arial" w:hAnsi="Arial" w:cs="Arial"/>
                <w:snapToGrid w:val="0"/>
                <w:sz w:val="20"/>
                <w:szCs w:val="20"/>
              </w:rPr>
            </w:pPr>
          </w:p>
          <w:p w14:paraId="05A5D739" w14:textId="77777777" w:rsidR="00FD0439" w:rsidRDefault="00FD0439" w:rsidP="00F64F8C">
            <w:pPr>
              <w:rPr>
                <w:rFonts w:ascii="Arial" w:hAnsi="Arial" w:cs="Arial"/>
                <w:snapToGrid w:val="0"/>
                <w:sz w:val="20"/>
                <w:szCs w:val="20"/>
              </w:rPr>
            </w:pPr>
          </w:p>
          <w:p w14:paraId="6237E300" w14:textId="77777777" w:rsidR="00FD0439" w:rsidRDefault="00FD0439" w:rsidP="00F64F8C">
            <w:pPr>
              <w:rPr>
                <w:rFonts w:ascii="Arial" w:hAnsi="Arial" w:cs="Arial"/>
                <w:snapToGrid w:val="0"/>
                <w:sz w:val="20"/>
                <w:szCs w:val="20"/>
              </w:rPr>
            </w:pPr>
          </w:p>
          <w:p w14:paraId="18CA68A3" w14:textId="77777777" w:rsidR="00FD0439" w:rsidRDefault="00FD0439" w:rsidP="00F64F8C">
            <w:pPr>
              <w:rPr>
                <w:rFonts w:ascii="Arial" w:hAnsi="Arial" w:cs="Arial"/>
                <w:snapToGrid w:val="0"/>
                <w:sz w:val="20"/>
                <w:szCs w:val="20"/>
              </w:rPr>
            </w:pPr>
          </w:p>
          <w:p w14:paraId="5E238609" w14:textId="77777777" w:rsidR="00405935" w:rsidRPr="001539F2" w:rsidRDefault="00405935" w:rsidP="00F64F8C">
            <w:pPr>
              <w:rPr>
                <w:rFonts w:ascii="Arial" w:hAnsi="Arial" w:cs="Arial"/>
                <w:snapToGrid w:val="0"/>
                <w:sz w:val="20"/>
                <w:szCs w:val="20"/>
              </w:rPr>
            </w:pPr>
          </w:p>
        </w:tc>
      </w:tr>
    </w:tbl>
    <w:p w14:paraId="13A8D176" w14:textId="77777777" w:rsidR="00EC0CAE" w:rsidRDefault="00EC0CAE" w:rsidP="0042433E">
      <w:pPr>
        <w:spacing w:after="0" w:line="240" w:lineRule="auto"/>
        <w:rPr>
          <w:rFonts w:ascii="Arial" w:hAnsi="Arial" w:cs="Arial"/>
          <w:b/>
          <w:sz w:val="18"/>
          <w:szCs w:val="20"/>
        </w:rPr>
      </w:pPr>
    </w:p>
    <w:p w14:paraId="5E6F9393" w14:textId="3FB02D28" w:rsidR="00CC7361" w:rsidRPr="00131A1B" w:rsidRDefault="0052223F" w:rsidP="00B5508F">
      <w:pPr>
        <w:spacing w:after="0" w:line="240" w:lineRule="auto"/>
        <w:ind w:hanging="709"/>
        <w:rPr>
          <w:rFonts w:ascii="Arial" w:hAnsi="Arial" w:cs="Arial"/>
          <w:b/>
          <w:sz w:val="18"/>
          <w:szCs w:val="20"/>
        </w:rPr>
      </w:pPr>
      <w:r w:rsidRPr="004C6383">
        <w:rPr>
          <w:rFonts w:ascii="Arial" w:hAnsi="Arial" w:cs="Arial"/>
          <w:b/>
          <w:sz w:val="18"/>
          <w:szCs w:val="20"/>
        </w:rPr>
        <w:lastRenderedPageBreak/>
        <w:t>Candidates are reminded that the al</w:t>
      </w:r>
      <w:r w:rsidR="001539F2" w:rsidRPr="004C6383">
        <w:rPr>
          <w:rFonts w:ascii="Arial" w:hAnsi="Arial" w:cs="Arial"/>
          <w:b/>
          <w:sz w:val="18"/>
          <w:szCs w:val="20"/>
        </w:rPr>
        <w:t>located</w:t>
      </w:r>
      <w:r w:rsidRPr="004C6383">
        <w:rPr>
          <w:rFonts w:ascii="Arial" w:hAnsi="Arial" w:cs="Arial"/>
          <w:b/>
          <w:sz w:val="18"/>
          <w:szCs w:val="20"/>
        </w:rPr>
        <w:t xml:space="preserve"> space for responses must </w:t>
      </w:r>
      <w:r w:rsidRPr="004C6383">
        <w:rPr>
          <w:rFonts w:ascii="Arial" w:hAnsi="Arial" w:cs="Arial"/>
          <w:b/>
          <w:sz w:val="18"/>
          <w:szCs w:val="20"/>
          <w:u w:val="single"/>
        </w:rPr>
        <w:t>not</w:t>
      </w:r>
      <w:r w:rsidRPr="004C6383">
        <w:rPr>
          <w:rFonts w:ascii="Arial" w:hAnsi="Arial" w:cs="Arial"/>
          <w:b/>
          <w:sz w:val="18"/>
          <w:szCs w:val="20"/>
        </w:rPr>
        <w:t xml:space="preserve"> be extended to </w:t>
      </w:r>
      <w:r w:rsidR="00863E70" w:rsidRPr="004C6383">
        <w:rPr>
          <w:rFonts w:ascii="Arial" w:hAnsi="Arial" w:cs="Arial"/>
          <w:b/>
          <w:sz w:val="18"/>
          <w:szCs w:val="20"/>
        </w:rPr>
        <w:t>Supplement</w:t>
      </w:r>
      <w:r w:rsidRPr="004C6383">
        <w:rPr>
          <w:rFonts w:ascii="Arial" w:hAnsi="Arial" w:cs="Arial"/>
          <w:b/>
          <w:sz w:val="18"/>
          <w:szCs w:val="20"/>
        </w:rPr>
        <w:t xml:space="preserve"> answers</w:t>
      </w:r>
      <w:r w:rsidR="0042433E" w:rsidRPr="004C6383">
        <w:rPr>
          <w:rFonts w:ascii="Arial" w:hAnsi="Arial" w:cs="Arial"/>
          <w:b/>
          <w:sz w:val="18"/>
          <w:szCs w:val="20"/>
        </w:rPr>
        <w:t>.</w:t>
      </w:r>
    </w:p>
    <w:tbl>
      <w:tblPr>
        <w:tblW w:w="1165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3"/>
      </w:tblGrid>
      <w:tr w:rsidR="00B30329" w:rsidRPr="001539F2" w14:paraId="2BA149DA" w14:textId="77777777" w:rsidTr="005F2427">
        <w:tc>
          <w:tcPr>
            <w:tcW w:w="11653" w:type="dxa"/>
            <w:shd w:val="clear" w:color="auto" w:fill="BFBFBF" w:themeFill="background1" w:themeFillShade="BF"/>
          </w:tcPr>
          <w:p w14:paraId="1416A4F0" w14:textId="77777777" w:rsidR="00A81C2C" w:rsidRPr="00A81C2C" w:rsidRDefault="00FC1DD1" w:rsidP="00A81C2C">
            <w:pPr>
              <w:overflowPunct w:val="0"/>
              <w:autoSpaceDE w:val="0"/>
              <w:autoSpaceDN w:val="0"/>
              <w:adjustRightInd w:val="0"/>
              <w:spacing w:after="0" w:line="240" w:lineRule="auto"/>
              <w:jc w:val="both"/>
              <w:rPr>
                <w:rFonts w:ascii="Arial" w:hAnsi="Arial" w:cs="Arial"/>
                <w:sz w:val="20"/>
                <w:szCs w:val="20"/>
              </w:rPr>
            </w:pPr>
            <w:r w:rsidRPr="00A81C2C">
              <w:rPr>
                <w:rFonts w:ascii="Arial" w:hAnsi="Arial" w:cs="Arial"/>
                <w:b/>
                <w:i/>
                <w:iCs/>
                <w:sz w:val="20"/>
                <w:szCs w:val="20"/>
              </w:rPr>
              <w:t>Criteri</w:t>
            </w:r>
            <w:r w:rsidR="00297B17" w:rsidRPr="00A81C2C">
              <w:rPr>
                <w:rFonts w:ascii="Arial" w:hAnsi="Arial" w:cs="Arial"/>
                <w:b/>
                <w:i/>
                <w:iCs/>
                <w:sz w:val="20"/>
                <w:szCs w:val="20"/>
              </w:rPr>
              <w:t>a</w:t>
            </w:r>
            <w:r w:rsidRPr="00A81C2C">
              <w:rPr>
                <w:rFonts w:ascii="Arial" w:hAnsi="Arial" w:cs="Arial"/>
                <w:i/>
                <w:iCs/>
                <w:sz w:val="20"/>
                <w:szCs w:val="20"/>
              </w:rPr>
              <w:t>.</w:t>
            </w:r>
            <w:r w:rsidR="00254947" w:rsidRPr="00A81C2C">
              <w:rPr>
                <w:rFonts w:ascii="Arial" w:hAnsi="Arial" w:cs="Arial"/>
                <w:i/>
                <w:iCs/>
                <w:sz w:val="20"/>
                <w:szCs w:val="20"/>
              </w:rPr>
              <w:t xml:space="preserve"> </w:t>
            </w:r>
            <w:r w:rsidR="00A81C2C" w:rsidRPr="00A81C2C">
              <w:rPr>
                <w:rFonts w:ascii="Arial" w:hAnsi="Arial" w:cs="Arial"/>
                <w:sz w:val="20"/>
                <w:szCs w:val="20"/>
              </w:rPr>
              <w:t>Experience of project management in a commercial land/property development environment with a proven record of delivery against time and cost budgets</w:t>
            </w:r>
          </w:p>
          <w:p w14:paraId="1B97DA60" w14:textId="0AABC4B1" w:rsidR="00131A1B" w:rsidRPr="00405935" w:rsidRDefault="00CF23AC" w:rsidP="00254947">
            <w:pPr>
              <w:pStyle w:val="NormalWeb"/>
              <w:spacing w:before="0" w:beforeAutospacing="0" w:after="0" w:afterAutospacing="0"/>
              <w:jc w:val="both"/>
              <w:textAlignment w:val="baseline"/>
              <w:rPr>
                <w:rFonts w:asciiTheme="minorHAnsi" w:hAnsiTheme="minorHAnsi" w:cstheme="minorHAnsi"/>
                <w:b/>
                <w:i/>
                <w:iCs/>
                <w:sz w:val="20"/>
                <w:szCs w:val="20"/>
              </w:rPr>
            </w:pPr>
            <w:r w:rsidRPr="00CF23AC">
              <w:rPr>
                <w:rFonts w:asciiTheme="minorHAnsi" w:hAnsiTheme="minorHAnsi" w:cstheme="minorHAnsi"/>
                <w:b/>
                <w:i/>
                <w:iCs/>
                <w:sz w:val="20"/>
                <w:szCs w:val="20"/>
              </w:rPr>
              <w:t xml:space="preserve">Please </w:t>
            </w:r>
            <w:r w:rsidR="00F06419">
              <w:rPr>
                <w:rFonts w:asciiTheme="minorHAnsi" w:hAnsiTheme="minorHAnsi" w:cstheme="minorHAnsi"/>
                <w:b/>
                <w:i/>
                <w:iCs/>
                <w:sz w:val="20"/>
                <w:szCs w:val="20"/>
              </w:rPr>
              <w:t>provide an</w:t>
            </w:r>
            <w:r w:rsidRPr="00CF23AC">
              <w:rPr>
                <w:rFonts w:asciiTheme="minorHAnsi" w:hAnsiTheme="minorHAnsi" w:cstheme="minorHAnsi"/>
                <w:b/>
                <w:i/>
                <w:iCs/>
                <w:sz w:val="20"/>
                <w:szCs w:val="20"/>
              </w:rPr>
              <w:t xml:space="preserve"> example</w:t>
            </w:r>
            <w:r w:rsidR="0023020D">
              <w:rPr>
                <w:rFonts w:asciiTheme="minorHAnsi" w:hAnsiTheme="minorHAnsi" w:cstheme="minorHAnsi"/>
                <w:b/>
                <w:i/>
                <w:iCs/>
                <w:sz w:val="20"/>
                <w:szCs w:val="20"/>
              </w:rPr>
              <w:t xml:space="preserve"> </w:t>
            </w:r>
            <w:r w:rsidR="00C37FC1">
              <w:rPr>
                <w:rFonts w:asciiTheme="minorHAnsi" w:hAnsiTheme="minorHAnsi" w:cstheme="minorHAnsi"/>
                <w:b/>
                <w:i/>
                <w:iCs/>
                <w:sz w:val="20"/>
                <w:szCs w:val="20"/>
              </w:rPr>
              <w:t>to demonstrate your project management experience of delivering</w:t>
            </w:r>
            <w:r w:rsidR="0057502E">
              <w:rPr>
                <w:rFonts w:asciiTheme="minorHAnsi" w:hAnsiTheme="minorHAnsi" w:cstheme="minorHAnsi"/>
                <w:b/>
                <w:i/>
                <w:iCs/>
                <w:sz w:val="20"/>
                <w:szCs w:val="20"/>
              </w:rPr>
              <w:t xml:space="preserve"> a</w:t>
            </w:r>
            <w:r w:rsidR="00C37FC1">
              <w:rPr>
                <w:rFonts w:asciiTheme="minorHAnsi" w:hAnsiTheme="minorHAnsi" w:cstheme="minorHAnsi"/>
                <w:b/>
                <w:i/>
                <w:iCs/>
                <w:sz w:val="20"/>
                <w:szCs w:val="20"/>
              </w:rPr>
              <w:t xml:space="preserve"> </w:t>
            </w:r>
            <w:r w:rsidR="00874402">
              <w:rPr>
                <w:rFonts w:asciiTheme="minorHAnsi" w:hAnsiTheme="minorHAnsi" w:cstheme="minorHAnsi"/>
                <w:b/>
                <w:i/>
                <w:iCs/>
                <w:sz w:val="20"/>
                <w:szCs w:val="20"/>
              </w:rPr>
              <w:t>complex</w:t>
            </w:r>
            <w:r w:rsidR="00C37FC1">
              <w:rPr>
                <w:rFonts w:asciiTheme="minorHAnsi" w:hAnsiTheme="minorHAnsi" w:cstheme="minorHAnsi"/>
                <w:b/>
                <w:i/>
                <w:iCs/>
                <w:sz w:val="20"/>
                <w:szCs w:val="20"/>
              </w:rPr>
              <w:t xml:space="preserve"> land</w:t>
            </w:r>
            <w:r w:rsidR="00E221C2">
              <w:rPr>
                <w:rFonts w:asciiTheme="minorHAnsi" w:hAnsiTheme="minorHAnsi" w:cstheme="minorHAnsi"/>
                <w:b/>
                <w:i/>
                <w:iCs/>
                <w:sz w:val="20"/>
                <w:szCs w:val="20"/>
              </w:rPr>
              <w:t xml:space="preserve"> or </w:t>
            </w:r>
            <w:r w:rsidR="00436282">
              <w:rPr>
                <w:rFonts w:asciiTheme="minorHAnsi" w:hAnsiTheme="minorHAnsi" w:cstheme="minorHAnsi"/>
                <w:b/>
                <w:i/>
                <w:iCs/>
                <w:sz w:val="20"/>
                <w:szCs w:val="20"/>
              </w:rPr>
              <w:t xml:space="preserve">property </w:t>
            </w:r>
            <w:r w:rsidR="00436282" w:rsidRPr="00CF23AC">
              <w:rPr>
                <w:rFonts w:asciiTheme="minorHAnsi" w:hAnsiTheme="minorHAnsi" w:cstheme="minorHAnsi"/>
                <w:b/>
                <w:i/>
                <w:iCs/>
                <w:sz w:val="20"/>
                <w:szCs w:val="20"/>
              </w:rPr>
              <w:t>project</w:t>
            </w:r>
            <w:r w:rsidR="005D3034">
              <w:rPr>
                <w:rFonts w:asciiTheme="minorHAnsi" w:hAnsiTheme="minorHAnsi" w:cstheme="minorHAnsi"/>
                <w:b/>
                <w:i/>
                <w:iCs/>
                <w:sz w:val="20"/>
                <w:szCs w:val="20"/>
              </w:rPr>
              <w:t xml:space="preserve"> </w:t>
            </w:r>
            <w:r w:rsidR="00E221C2">
              <w:rPr>
                <w:rFonts w:asciiTheme="minorHAnsi" w:hAnsiTheme="minorHAnsi" w:cstheme="minorHAnsi"/>
                <w:b/>
                <w:i/>
                <w:iCs/>
                <w:sz w:val="20"/>
                <w:szCs w:val="20"/>
              </w:rPr>
              <w:t xml:space="preserve">within </w:t>
            </w:r>
            <w:r w:rsidR="008F4CDD">
              <w:rPr>
                <w:rFonts w:asciiTheme="minorHAnsi" w:hAnsiTheme="minorHAnsi" w:cstheme="minorHAnsi"/>
                <w:b/>
                <w:i/>
                <w:iCs/>
                <w:sz w:val="20"/>
                <w:szCs w:val="20"/>
              </w:rPr>
              <w:t>agreed</w:t>
            </w:r>
            <w:r w:rsidR="00E221C2">
              <w:rPr>
                <w:rFonts w:asciiTheme="minorHAnsi" w:hAnsiTheme="minorHAnsi" w:cstheme="minorHAnsi"/>
                <w:b/>
                <w:i/>
                <w:iCs/>
                <w:sz w:val="20"/>
                <w:szCs w:val="20"/>
              </w:rPr>
              <w:t xml:space="preserve"> time and budge</w:t>
            </w:r>
            <w:r w:rsidR="007B58FD">
              <w:rPr>
                <w:rFonts w:asciiTheme="minorHAnsi" w:hAnsiTheme="minorHAnsi" w:cstheme="minorHAnsi"/>
                <w:b/>
                <w:i/>
                <w:iCs/>
                <w:sz w:val="20"/>
                <w:szCs w:val="20"/>
              </w:rPr>
              <w:t>t</w:t>
            </w:r>
            <w:r w:rsidR="008F4CDD">
              <w:rPr>
                <w:rFonts w:asciiTheme="minorHAnsi" w:hAnsiTheme="minorHAnsi" w:cstheme="minorHAnsi"/>
                <w:b/>
                <w:i/>
                <w:iCs/>
                <w:sz w:val="20"/>
                <w:szCs w:val="20"/>
              </w:rPr>
              <w:t xml:space="preserve"> constraints</w:t>
            </w:r>
            <w:r w:rsidR="00FA1365">
              <w:rPr>
                <w:rFonts w:asciiTheme="minorHAnsi" w:hAnsiTheme="minorHAnsi" w:cstheme="minorHAnsi"/>
                <w:b/>
                <w:i/>
                <w:iCs/>
                <w:sz w:val="20"/>
                <w:szCs w:val="20"/>
              </w:rPr>
              <w:t xml:space="preserve">. </w:t>
            </w:r>
          </w:p>
        </w:tc>
      </w:tr>
      <w:tr w:rsidR="00B30329" w:rsidRPr="001539F2" w14:paraId="0487135B" w14:textId="77777777" w:rsidTr="005F2427">
        <w:trPr>
          <w:trHeight w:val="10904"/>
        </w:trPr>
        <w:tc>
          <w:tcPr>
            <w:tcW w:w="11653" w:type="dxa"/>
          </w:tcPr>
          <w:p w14:paraId="28B68409" w14:textId="77777777" w:rsidR="00B30329" w:rsidRDefault="00B30329" w:rsidP="00AA1B9B">
            <w:pPr>
              <w:rPr>
                <w:rFonts w:ascii="Arial" w:hAnsi="Arial" w:cs="Arial"/>
                <w:snapToGrid w:val="0"/>
                <w:sz w:val="20"/>
                <w:szCs w:val="20"/>
              </w:rPr>
            </w:pPr>
          </w:p>
          <w:p w14:paraId="3CB8786A" w14:textId="77777777" w:rsidR="00405935" w:rsidRDefault="00405935" w:rsidP="00AA1B9B">
            <w:pPr>
              <w:rPr>
                <w:rFonts w:ascii="Arial" w:hAnsi="Arial" w:cs="Arial"/>
                <w:snapToGrid w:val="0"/>
                <w:sz w:val="20"/>
                <w:szCs w:val="20"/>
              </w:rPr>
            </w:pPr>
          </w:p>
          <w:p w14:paraId="1D84B025" w14:textId="77777777" w:rsidR="00405935" w:rsidRDefault="00405935" w:rsidP="00AA1B9B">
            <w:pPr>
              <w:rPr>
                <w:rFonts w:ascii="Arial" w:hAnsi="Arial" w:cs="Arial"/>
                <w:snapToGrid w:val="0"/>
                <w:sz w:val="20"/>
                <w:szCs w:val="20"/>
              </w:rPr>
            </w:pPr>
          </w:p>
          <w:p w14:paraId="1B9562DA" w14:textId="77777777" w:rsidR="00405935" w:rsidRDefault="00405935" w:rsidP="00AA1B9B">
            <w:pPr>
              <w:rPr>
                <w:rFonts w:ascii="Arial" w:hAnsi="Arial" w:cs="Arial"/>
                <w:snapToGrid w:val="0"/>
                <w:sz w:val="20"/>
                <w:szCs w:val="20"/>
              </w:rPr>
            </w:pPr>
          </w:p>
          <w:p w14:paraId="49810A65" w14:textId="77777777" w:rsidR="00405935" w:rsidRDefault="00405935" w:rsidP="00AA1B9B">
            <w:pPr>
              <w:rPr>
                <w:rFonts w:ascii="Arial" w:hAnsi="Arial" w:cs="Arial"/>
                <w:snapToGrid w:val="0"/>
                <w:sz w:val="20"/>
                <w:szCs w:val="20"/>
              </w:rPr>
            </w:pPr>
          </w:p>
          <w:p w14:paraId="0A38F22C" w14:textId="77777777" w:rsidR="00405935" w:rsidRDefault="00405935" w:rsidP="00AA1B9B">
            <w:pPr>
              <w:rPr>
                <w:rFonts w:ascii="Arial" w:hAnsi="Arial" w:cs="Arial"/>
                <w:snapToGrid w:val="0"/>
                <w:sz w:val="20"/>
                <w:szCs w:val="20"/>
              </w:rPr>
            </w:pPr>
          </w:p>
          <w:p w14:paraId="6CA5CCEB" w14:textId="77777777" w:rsidR="00405935" w:rsidRDefault="00405935" w:rsidP="00AA1B9B">
            <w:pPr>
              <w:rPr>
                <w:rFonts w:ascii="Arial" w:hAnsi="Arial" w:cs="Arial"/>
                <w:snapToGrid w:val="0"/>
                <w:sz w:val="20"/>
                <w:szCs w:val="20"/>
              </w:rPr>
            </w:pPr>
          </w:p>
          <w:p w14:paraId="0A63E524" w14:textId="77777777" w:rsidR="00405935" w:rsidRDefault="00405935" w:rsidP="00AA1B9B">
            <w:pPr>
              <w:rPr>
                <w:rFonts w:ascii="Arial" w:hAnsi="Arial" w:cs="Arial"/>
                <w:snapToGrid w:val="0"/>
                <w:sz w:val="20"/>
                <w:szCs w:val="20"/>
              </w:rPr>
            </w:pPr>
          </w:p>
          <w:p w14:paraId="6326855E" w14:textId="77777777" w:rsidR="00405935" w:rsidRDefault="00405935" w:rsidP="00AA1B9B">
            <w:pPr>
              <w:rPr>
                <w:rFonts w:ascii="Arial" w:hAnsi="Arial" w:cs="Arial"/>
                <w:snapToGrid w:val="0"/>
                <w:sz w:val="20"/>
                <w:szCs w:val="20"/>
              </w:rPr>
            </w:pPr>
          </w:p>
          <w:p w14:paraId="7D0C6038" w14:textId="77777777" w:rsidR="00405935" w:rsidRDefault="00405935" w:rsidP="00AA1B9B">
            <w:pPr>
              <w:rPr>
                <w:rFonts w:ascii="Arial" w:hAnsi="Arial" w:cs="Arial"/>
                <w:snapToGrid w:val="0"/>
                <w:sz w:val="20"/>
                <w:szCs w:val="20"/>
              </w:rPr>
            </w:pPr>
          </w:p>
          <w:p w14:paraId="0E81F59D" w14:textId="77777777" w:rsidR="00405935" w:rsidRDefault="00405935" w:rsidP="00AA1B9B">
            <w:pPr>
              <w:rPr>
                <w:rFonts w:ascii="Arial" w:hAnsi="Arial" w:cs="Arial"/>
                <w:snapToGrid w:val="0"/>
                <w:sz w:val="20"/>
                <w:szCs w:val="20"/>
              </w:rPr>
            </w:pPr>
          </w:p>
          <w:p w14:paraId="7BACE148" w14:textId="77777777" w:rsidR="00405935" w:rsidRDefault="00405935" w:rsidP="00AA1B9B">
            <w:pPr>
              <w:rPr>
                <w:rFonts w:ascii="Arial" w:hAnsi="Arial" w:cs="Arial"/>
                <w:snapToGrid w:val="0"/>
                <w:sz w:val="20"/>
                <w:szCs w:val="20"/>
              </w:rPr>
            </w:pPr>
          </w:p>
          <w:p w14:paraId="1441A0DE" w14:textId="77777777" w:rsidR="00405935" w:rsidRDefault="00405935" w:rsidP="00AA1B9B">
            <w:pPr>
              <w:rPr>
                <w:rFonts w:ascii="Arial" w:hAnsi="Arial" w:cs="Arial"/>
                <w:snapToGrid w:val="0"/>
                <w:sz w:val="20"/>
                <w:szCs w:val="20"/>
              </w:rPr>
            </w:pPr>
          </w:p>
          <w:p w14:paraId="0985E66E" w14:textId="77777777" w:rsidR="00405935" w:rsidRDefault="00405935" w:rsidP="00AA1B9B">
            <w:pPr>
              <w:rPr>
                <w:rFonts w:ascii="Arial" w:hAnsi="Arial" w:cs="Arial"/>
                <w:snapToGrid w:val="0"/>
                <w:sz w:val="20"/>
                <w:szCs w:val="20"/>
              </w:rPr>
            </w:pPr>
          </w:p>
          <w:p w14:paraId="3687BB8B" w14:textId="77777777" w:rsidR="00405935" w:rsidRDefault="00405935" w:rsidP="00AA1B9B">
            <w:pPr>
              <w:rPr>
                <w:rFonts w:ascii="Arial" w:hAnsi="Arial" w:cs="Arial"/>
                <w:snapToGrid w:val="0"/>
                <w:sz w:val="20"/>
                <w:szCs w:val="20"/>
              </w:rPr>
            </w:pPr>
          </w:p>
          <w:p w14:paraId="013DB8BF" w14:textId="77777777" w:rsidR="00405935" w:rsidRDefault="00405935" w:rsidP="00AA1B9B">
            <w:pPr>
              <w:rPr>
                <w:rFonts w:ascii="Arial" w:hAnsi="Arial" w:cs="Arial"/>
                <w:snapToGrid w:val="0"/>
                <w:sz w:val="20"/>
                <w:szCs w:val="20"/>
              </w:rPr>
            </w:pPr>
          </w:p>
          <w:p w14:paraId="6BE40664" w14:textId="77777777" w:rsidR="00405935" w:rsidRDefault="00405935" w:rsidP="00AA1B9B">
            <w:pPr>
              <w:rPr>
                <w:rFonts w:ascii="Arial" w:hAnsi="Arial" w:cs="Arial"/>
                <w:snapToGrid w:val="0"/>
                <w:sz w:val="20"/>
                <w:szCs w:val="20"/>
              </w:rPr>
            </w:pPr>
          </w:p>
          <w:p w14:paraId="1FE90618" w14:textId="77777777" w:rsidR="00405935" w:rsidRDefault="00405935" w:rsidP="00AA1B9B">
            <w:pPr>
              <w:rPr>
                <w:rFonts w:ascii="Arial" w:hAnsi="Arial" w:cs="Arial"/>
                <w:snapToGrid w:val="0"/>
                <w:sz w:val="20"/>
                <w:szCs w:val="20"/>
              </w:rPr>
            </w:pPr>
          </w:p>
          <w:p w14:paraId="70B39368" w14:textId="77777777" w:rsidR="00405935" w:rsidRDefault="00405935" w:rsidP="00AA1B9B">
            <w:pPr>
              <w:rPr>
                <w:rFonts w:ascii="Arial" w:hAnsi="Arial" w:cs="Arial"/>
                <w:snapToGrid w:val="0"/>
                <w:sz w:val="20"/>
                <w:szCs w:val="20"/>
              </w:rPr>
            </w:pPr>
          </w:p>
          <w:p w14:paraId="6CE8275E" w14:textId="77777777" w:rsidR="00405935" w:rsidRDefault="00405935" w:rsidP="00AA1B9B">
            <w:pPr>
              <w:rPr>
                <w:rFonts w:ascii="Arial" w:hAnsi="Arial" w:cs="Arial"/>
                <w:snapToGrid w:val="0"/>
                <w:sz w:val="20"/>
                <w:szCs w:val="20"/>
              </w:rPr>
            </w:pPr>
          </w:p>
          <w:p w14:paraId="776CA0DA" w14:textId="77777777" w:rsidR="00405935" w:rsidRDefault="00405935" w:rsidP="00AA1B9B">
            <w:pPr>
              <w:rPr>
                <w:rFonts w:ascii="Arial" w:hAnsi="Arial" w:cs="Arial"/>
                <w:snapToGrid w:val="0"/>
                <w:sz w:val="20"/>
                <w:szCs w:val="20"/>
              </w:rPr>
            </w:pPr>
          </w:p>
          <w:p w14:paraId="18EEF4D6" w14:textId="77777777" w:rsidR="00405935" w:rsidRDefault="00405935" w:rsidP="00AA1B9B">
            <w:pPr>
              <w:rPr>
                <w:rFonts w:ascii="Arial" w:hAnsi="Arial" w:cs="Arial"/>
                <w:snapToGrid w:val="0"/>
                <w:sz w:val="20"/>
                <w:szCs w:val="20"/>
              </w:rPr>
            </w:pPr>
          </w:p>
          <w:p w14:paraId="2A46F048" w14:textId="77777777" w:rsidR="00405935" w:rsidRDefault="00405935" w:rsidP="00AA1B9B">
            <w:pPr>
              <w:rPr>
                <w:rFonts w:ascii="Arial" w:hAnsi="Arial" w:cs="Arial"/>
                <w:snapToGrid w:val="0"/>
                <w:sz w:val="20"/>
                <w:szCs w:val="20"/>
              </w:rPr>
            </w:pPr>
          </w:p>
          <w:p w14:paraId="16480A87" w14:textId="77777777" w:rsidR="00405935" w:rsidRDefault="00405935" w:rsidP="00AA1B9B">
            <w:pPr>
              <w:rPr>
                <w:rFonts w:ascii="Arial" w:hAnsi="Arial" w:cs="Arial"/>
                <w:snapToGrid w:val="0"/>
                <w:sz w:val="20"/>
                <w:szCs w:val="20"/>
              </w:rPr>
            </w:pPr>
          </w:p>
          <w:p w14:paraId="7D740EF3" w14:textId="77777777" w:rsidR="00405935" w:rsidRDefault="00405935" w:rsidP="00AA1B9B">
            <w:pPr>
              <w:rPr>
                <w:rFonts w:ascii="Arial" w:hAnsi="Arial" w:cs="Arial"/>
                <w:snapToGrid w:val="0"/>
                <w:sz w:val="20"/>
                <w:szCs w:val="20"/>
              </w:rPr>
            </w:pPr>
          </w:p>
          <w:p w14:paraId="730177E4" w14:textId="77777777" w:rsidR="00405935" w:rsidRDefault="00405935" w:rsidP="00AA1B9B">
            <w:pPr>
              <w:rPr>
                <w:rFonts w:ascii="Arial" w:hAnsi="Arial" w:cs="Arial"/>
                <w:snapToGrid w:val="0"/>
                <w:sz w:val="20"/>
                <w:szCs w:val="20"/>
              </w:rPr>
            </w:pPr>
          </w:p>
          <w:p w14:paraId="2609ED47" w14:textId="77777777" w:rsidR="00405935" w:rsidRDefault="00405935" w:rsidP="00AA1B9B">
            <w:pPr>
              <w:rPr>
                <w:rFonts w:ascii="Arial" w:hAnsi="Arial" w:cs="Arial"/>
                <w:snapToGrid w:val="0"/>
                <w:sz w:val="20"/>
                <w:szCs w:val="20"/>
              </w:rPr>
            </w:pPr>
          </w:p>
          <w:p w14:paraId="719B5211" w14:textId="77777777" w:rsidR="00405935" w:rsidRDefault="00405935" w:rsidP="00AA1B9B">
            <w:pPr>
              <w:rPr>
                <w:rFonts w:ascii="Arial" w:hAnsi="Arial" w:cs="Arial"/>
                <w:snapToGrid w:val="0"/>
                <w:sz w:val="20"/>
                <w:szCs w:val="20"/>
              </w:rPr>
            </w:pPr>
          </w:p>
          <w:p w14:paraId="659AF3C7" w14:textId="77777777" w:rsidR="00405935" w:rsidRPr="001539F2" w:rsidRDefault="00405935" w:rsidP="00AA1B9B">
            <w:pPr>
              <w:rPr>
                <w:rFonts w:ascii="Arial" w:hAnsi="Arial" w:cs="Arial"/>
                <w:snapToGrid w:val="0"/>
                <w:sz w:val="20"/>
                <w:szCs w:val="20"/>
              </w:rPr>
            </w:pPr>
          </w:p>
        </w:tc>
      </w:tr>
    </w:tbl>
    <w:p w14:paraId="14AECBA3" w14:textId="77777777" w:rsidR="00323D47" w:rsidRDefault="00323D47" w:rsidP="00982FCE">
      <w:pPr>
        <w:spacing w:after="0" w:line="240" w:lineRule="auto"/>
        <w:rPr>
          <w:rFonts w:ascii="Arial" w:hAnsi="Arial" w:cs="Arial"/>
          <w:b/>
          <w:sz w:val="18"/>
          <w:szCs w:val="20"/>
        </w:rPr>
      </w:pPr>
    </w:p>
    <w:p w14:paraId="5644D088" w14:textId="2900E792" w:rsidR="007074C8" w:rsidRDefault="007074C8" w:rsidP="00982FCE">
      <w:pPr>
        <w:spacing w:after="0" w:line="240" w:lineRule="auto"/>
        <w:rPr>
          <w:rFonts w:ascii="Arial" w:eastAsia="Times New Roman" w:hAnsi="Arial" w:cs="Arial"/>
          <w:sz w:val="20"/>
          <w:szCs w:val="20"/>
        </w:rPr>
      </w:pPr>
    </w:p>
    <w:p w14:paraId="22C090AD" w14:textId="77777777" w:rsidR="007074C8" w:rsidRDefault="007074C8" w:rsidP="00982FCE">
      <w:pPr>
        <w:spacing w:after="0" w:line="240" w:lineRule="auto"/>
        <w:rPr>
          <w:rFonts w:ascii="Arial" w:eastAsia="Times New Roman" w:hAnsi="Arial" w:cs="Arial"/>
          <w:sz w:val="20"/>
          <w:szCs w:val="20"/>
        </w:rPr>
      </w:pPr>
    </w:p>
    <w:p w14:paraId="5BB27C7C" w14:textId="77777777" w:rsidR="006E0613" w:rsidRPr="001539F2" w:rsidRDefault="006E0613" w:rsidP="00982FCE">
      <w:pPr>
        <w:spacing w:after="0" w:line="240" w:lineRule="auto"/>
        <w:rPr>
          <w:rFonts w:ascii="Arial" w:eastAsia="Times New Roman" w:hAnsi="Arial" w:cs="Arial"/>
          <w:sz w:val="20"/>
          <w:szCs w:val="20"/>
        </w:rPr>
      </w:pPr>
    </w:p>
    <w:p w14:paraId="0623B391" w14:textId="77777777" w:rsidR="00535BF9" w:rsidRPr="001539F2" w:rsidRDefault="00535BF9" w:rsidP="00857386">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r w:rsidRPr="001539F2">
        <w:rPr>
          <w:rFonts w:ascii="Arial" w:eastAsia="Times New Roman" w:hAnsi="Arial" w:cs="Arial"/>
          <w:b/>
          <w:bCs/>
          <w:sz w:val="20"/>
          <w:szCs w:val="20"/>
        </w:rPr>
        <w:t>Additional Information</w:t>
      </w:r>
    </w:p>
    <w:p w14:paraId="22AC7F58" w14:textId="77777777" w:rsidR="004D2C7C" w:rsidRPr="001539F2" w:rsidRDefault="004D2C7C" w:rsidP="00535BF9">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7078"/>
      </w:tblGrid>
      <w:tr w:rsidR="00535BF9" w:rsidRPr="001539F2" w14:paraId="38150EB9" w14:textId="77777777" w:rsidTr="008E7B6C">
        <w:trPr>
          <w:cantSplit/>
        </w:trPr>
        <w:tc>
          <w:tcPr>
            <w:tcW w:w="2874" w:type="dxa"/>
            <w:tcBorders>
              <w:bottom w:val="single" w:sz="4" w:space="0" w:color="auto"/>
            </w:tcBorders>
            <w:shd w:val="clear" w:color="auto" w:fill="E6E6E6"/>
          </w:tcPr>
          <w:p w14:paraId="4E9E1940"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Current/Most Recent Salary</w:t>
            </w:r>
          </w:p>
          <w:p w14:paraId="223B94A1"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Borders>
              <w:bottom w:val="single" w:sz="4" w:space="0" w:color="auto"/>
            </w:tcBorders>
          </w:tcPr>
          <w:p w14:paraId="62C198F0"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907F61" w:rsidRPr="001539F2" w14:paraId="23946861" w14:textId="77777777" w:rsidTr="00E14166">
        <w:tc>
          <w:tcPr>
            <w:tcW w:w="2874" w:type="dxa"/>
            <w:shd w:val="clear" w:color="auto" w:fill="E6E6E6"/>
          </w:tcPr>
          <w:p w14:paraId="1AE29963"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Bonuses Payable</w:t>
            </w:r>
          </w:p>
          <w:p w14:paraId="02233E10"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1D10B026"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4426E76"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907F61" w:rsidRPr="001539F2" w14:paraId="5D6FDF81" w14:textId="77777777" w:rsidTr="00BD1BD9">
        <w:tc>
          <w:tcPr>
            <w:tcW w:w="2874" w:type="dxa"/>
            <w:shd w:val="clear" w:color="auto" w:fill="E6E6E6"/>
          </w:tcPr>
          <w:p w14:paraId="0F751DF8"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Substantial benefits</w:t>
            </w:r>
          </w:p>
        </w:tc>
        <w:tc>
          <w:tcPr>
            <w:tcW w:w="7078" w:type="dxa"/>
          </w:tcPr>
          <w:p w14:paraId="1B0B6692"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F6AC0B7"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200248" w:rsidRPr="001539F2" w14:paraId="3520AC81" w14:textId="77777777" w:rsidTr="008E7B6C">
        <w:trPr>
          <w:cantSplit/>
        </w:trPr>
        <w:tc>
          <w:tcPr>
            <w:tcW w:w="2874" w:type="dxa"/>
            <w:shd w:val="clear" w:color="auto" w:fill="E6E6E6"/>
          </w:tcPr>
          <w:p w14:paraId="27DE4C74"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Notice</w:t>
            </w:r>
            <w:r w:rsidR="00510225" w:rsidRPr="001539F2">
              <w:rPr>
                <w:rFonts w:ascii="Arial" w:eastAsia="Times New Roman" w:hAnsi="Arial" w:cs="Times New Roman"/>
                <w:sz w:val="20"/>
                <w:szCs w:val="20"/>
              </w:rPr>
              <w:t xml:space="preserve"> Period</w:t>
            </w:r>
          </w:p>
          <w:p w14:paraId="1627C9E5"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0F79222C"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bl>
    <w:p w14:paraId="4186A562"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52AC517C" w14:textId="77777777" w:rsidR="0021430A" w:rsidRDefault="0021430A"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6583763E" w14:textId="126F4B66"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Referees</w:t>
      </w:r>
    </w:p>
    <w:p w14:paraId="7F5C19F6" w14:textId="77777777" w:rsidR="004D2C7C" w:rsidRPr="001539F2" w:rsidRDefault="004D2C7C"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0B5CF2B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supply details of two </w:t>
      </w:r>
      <w:r w:rsidR="00535BF9" w:rsidRPr="001539F2">
        <w:rPr>
          <w:rFonts w:ascii="Arial" w:eastAsia="Times New Roman" w:hAnsi="Arial" w:cs="Arial"/>
          <w:sz w:val="20"/>
          <w:szCs w:val="20"/>
        </w:rPr>
        <w:t xml:space="preserve">work related </w:t>
      </w:r>
      <w:r w:rsidRPr="001539F2">
        <w:rPr>
          <w:rFonts w:ascii="Arial" w:eastAsia="Times New Roman" w:hAnsi="Arial" w:cs="Arial"/>
          <w:sz w:val="20"/>
          <w:szCs w:val="20"/>
        </w:rPr>
        <w:t>referees</w:t>
      </w:r>
      <w:r w:rsidR="00535BF9" w:rsidRPr="001539F2">
        <w:rPr>
          <w:rFonts w:ascii="Arial" w:eastAsia="Times New Roman" w:hAnsi="Arial" w:cs="Arial"/>
          <w:sz w:val="20"/>
          <w:szCs w:val="20"/>
        </w:rPr>
        <w:t>.  One</w:t>
      </w:r>
      <w:r w:rsidRPr="001539F2">
        <w:rPr>
          <w:rFonts w:ascii="Arial" w:eastAsia="Times New Roman" w:hAnsi="Arial" w:cs="Arial"/>
          <w:sz w:val="20"/>
          <w:szCs w:val="20"/>
        </w:rPr>
        <w:t xml:space="preserve"> should be your current (most recent if unemployed) </w:t>
      </w:r>
      <w:r w:rsidR="00810D9A" w:rsidRPr="001539F2">
        <w:rPr>
          <w:rFonts w:ascii="Arial" w:eastAsia="Times New Roman" w:hAnsi="Arial" w:cs="Arial"/>
          <w:sz w:val="20"/>
          <w:szCs w:val="20"/>
        </w:rPr>
        <w:t>employer</w:t>
      </w:r>
      <w:r w:rsidR="00AE3962" w:rsidRPr="001539F2">
        <w:rPr>
          <w:rFonts w:ascii="Arial" w:eastAsia="Times New Roman" w:hAnsi="Arial" w:cs="Arial"/>
          <w:sz w:val="20"/>
          <w:szCs w:val="20"/>
        </w:rPr>
        <w:t>.  You should have reported to both referees.</w:t>
      </w:r>
    </w:p>
    <w:p w14:paraId="07D85C8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1"/>
        <w:gridCol w:w="4819"/>
      </w:tblGrid>
      <w:tr w:rsidR="004E04AF" w:rsidRPr="001539F2" w14:paraId="7EB5FAC3" w14:textId="77777777" w:rsidTr="007529BC">
        <w:tc>
          <w:tcPr>
            <w:tcW w:w="4991" w:type="dxa"/>
          </w:tcPr>
          <w:p w14:paraId="12627F2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67B512B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289D14D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2D351B5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69671BB7"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39F3B6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059B0B18" w14:textId="77777777" w:rsidTr="007529BC">
        <w:tc>
          <w:tcPr>
            <w:tcW w:w="4991" w:type="dxa"/>
          </w:tcPr>
          <w:p w14:paraId="2661F4B7" w14:textId="77777777" w:rsidR="004E04AF"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Role</w:t>
            </w:r>
            <w:r w:rsidR="004E04AF" w:rsidRPr="001539F2">
              <w:rPr>
                <w:rFonts w:ascii="Arial" w:eastAsia="Times New Roman" w:hAnsi="Arial" w:cs="Arial"/>
                <w:sz w:val="20"/>
                <w:szCs w:val="20"/>
              </w:rPr>
              <w:t xml:space="preserve">  </w:t>
            </w:r>
          </w:p>
          <w:p w14:paraId="16F5DD4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136F3F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643A1848" w14:textId="77777777" w:rsidR="004E04AF"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Role</w:t>
            </w:r>
            <w:r w:rsidR="004E04AF" w:rsidRPr="001539F2">
              <w:rPr>
                <w:rFonts w:ascii="Arial" w:eastAsia="Times New Roman" w:hAnsi="Arial" w:cs="Arial"/>
                <w:sz w:val="20"/>
                <w:szCs w:val="20"/>
              </w:rPr>
              <w:t xml:space="preserve">   </w:t>
            </w:r>
          </w:p>
          <w:p w14:paraId="23C25BF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250174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535BF9" w:rsidRPr="001539F2" w14:paraId="7C397497" w14:textId="77777777" w:rsidTr="007529BC">
        <w:tc>
          <w:tcPr>
            <w:tcW w:w="4991" w:type="dxa"/>
          </w:tcPr>
          <w:p w14:paraId="28053FA8"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6C67E2C0"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872CDF8"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1754846E"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20692191"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535BF9" w:rsidRPr="001539F2" w14:paraId="47F7C284" w14:textId="77777777" w:rsidTr="007529BC">
        <w:tc>
          <w:tcPr>
            <w:tcW w:w="4991" w:type="dxa"/>
          </w:tcPr>
          <w:p w14:paraId="433AB88B"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3EC697B8"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3B744E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08DB7B0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670BBA52"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535BF9" w:rsidRPr="001539F2" w14:paraId="3A56F163" w14:textId="77777777" w:rsidTr="007529BC">
        <w:tc>
          <w:tcPr>
            <w:tcW w:w="4991" w:type="dxa"/>
          </w:tcPr>
          <w:p w14:paraId="06EE1CEB"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77D82A7A"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AE2729F"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1C54119C"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60344AF6"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512CAF8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34773BE8" w14:textId="77777777" w:rsidR="004E04AF" w:rsidRPr="001539F2" w:rsidRDefault="004E04AF" w:rsidP="004E04AF">
      <w:pPr>
        <w:keepNext/>
        <w:keepLines/>
        <w:overflowPunct w:val="0"/>
        <w:autoSpaceDE w:val="0"/>
        <w:autoSpaceDN w:val="0"/>
        <w:adjustRightInd w:val="0"/>
        <w:spacing w:after="0" w:line="240" w:lineRule="auto"/>
        <w:ind w:left="-142"/>
        <w:textAlignment w:val="baseline"/>
        <w:outlineLvl w:val="1"/>
        <w:rPr>
          <w:rFonts w:ascii="Cambria" w:eastAsia="Times New Roman" w:hAnsi="Cambria" w:cs="Arial"/>
          <w:b/>
          <w:color w:val="4F81BD"/>
          <w:sz w:val="20"/>
          <w:szCs w:val="20"/>
        </w:rPr>
      </w:pPr>
    </w:p>
    <w:p w14:paraId="5D41FE0F" w14:textId="77777777" w:rsidR="007529BC" w:rsidRPr="001539F2" w:rsidRDefault="00535BF9"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outline any specific requirements for </w:t>
      </w:r>
      <w:r w:rsidR="00510225" w:rsidRPr="001539F2">
        <w:rPr>
          <w:rFonts w:ascii="Arial" w:eastAsia="Times New Roman" w:hAnsi="Arial" w:cs="Arial"/>
          <w:b/>
          <w:sz w:val="20"/>
          <w:szCs w:val="20"/>
        </w:rPr>
        <w:t>participation</w:t>
      </w:r>
      <w:r w:rsidR="00F47546" w:rsidRPr="001539F2">
        <w:rPr>
          <w:rFonts w:ascii="Arial" w:eastAsia="Times New Roman" w:hAnsi="Arial" w:cs="Arial"/>
          <w:b/>
          <w:sz w:val="20"/>
          <w:szCs w:val="20"/>
        </w:rPr>
        <w:t xml:space="preserve"> in </w:t>
      </w:r>
      <w:r w:rsidRPr="001539F2">
        <w:rPr>
          <w:rFonts w:ascii="Arial" w:eastAsia="Times New Roman" w:hAnsi="Arial" w:cs="Arial"/>
          <w:b/>
          <w:sz w:val="20"/>
          <w:szCs w:val="20"/>
        </w:rPr>
        <w:t>i</w:t>
      </w:r>
      <w:r w:rsidR="007529BC" w:rsidRPr="001539F2">
        <w:rPr>
          <w:rFonts w:ascii="Arial" w:eastAsia="Times New Roman" w:hAnsi="Arial" w:cs="Arial"/>
          <w:b/>
          <w:sz w:val="20"/>
          <w:szCs w:val="20"/>
        </w:rPr>
        <w:t xml:space="preserve">nterview </w:t>
      </w:r>
      <w:r w:rsidR="00F47546" w:rsidRPr="001539F2">
        <w:rPr>
          <w:rFonts w:ascii="Arial" w:eastAsia="Times New Roman" w:hAnsi="Arial" w:cs="Arial"/>
          <w:b/>
          <w:sz w:val="20"/>
          <w:szCs w:val="20"/>
        </w:rPr>
        <w:t>/ assessment</w:t>
      </w:r>
      <w:r w:rsidR="00510225" w:rsidRPr="001539F2">
        <w:rPr>
          <w:rFonts w:ascii="Arial" w:eastAsia="Times New Roman" w:hAnsi="Arial" w:cs="Arial"/>
          <w:b/>
          <w:sz w:val="20"/>
          <w:szCs w:val="20"/>
        </w:rPr>
        <w:t xml:space="preserve"> and any dates of unavailability</w:t>
      </w:r>
      <w:r w:rsidR="00A66DED" w:rsidRPr="001539F2">
        <w:rPr>
          <w:rFonts w:ascii="Arial" w:eastAsia="Times New Roman" w:hAnsi="Arial" w:cs="Arial"/>
          <w:b/>
          <w:sz w:val="20"/>
          <w:szCs w:val="20"/>
        </w:rPr>
        <w:t>.</w:t>
      </w:r>
      <w:r w:rsidR="00510225" w:rsidRPr="001539F2">
        <w:rPr>
          <w:rFonts w:ascii="Arial" w:eastAsia="Times New Roman" w:hAnsi="Arial" w:cs="Arial"/>
          <w:b/>
          <w:sz w:val="20"/>
          <w:szCs w:val="20"/>
        </w:rPr>
        <w:t xml:space="preserve"> </w:t>
      </w:r>
    </w:p>
    <w:p w14:paraId="47BC69EE" w14:textId="77777777" w:rsidR="004D2C7C" w:rsidRPr="001539F2" w:rsidRDefault="004D2C7C"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22389931" w14:textId="77777777" w:rsidR="004D2C7C" w:rsidRPr="001539F2" w:rsidRDefault="00510225" w:rsidP="007529BC">
      <w:pPr>
        <w:overflowPunct w:val="0"/>
        <w:autoSpaceDE w:val="0"/>
        <w:autoSpaceDN w:val="0"/>
        <w:adjustRightInd w:val="0"/>
        <w:spacing w:after="0" w:line="240" w:lineRule="auto"/>
        <w:jc w:val="both"/>
        <w:textAlignment w:val="baseline"/>
        <w:rPr>
          <w:rFonts w:ascii="Cambria" w:eastAsia="Times New Roman" w:hAnsi="Cambria" w:cs="Arial"/>
          <w:b/>
          <w:color w:val="4F81BD"/>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2" behindDoc="0" locked="0" layoutInCell="1" allowOverlap="1" wp14:anchorId="3839A57C" wp14:editId="168E64D6">
                <wp:simplePos x="0" y="0"/>
                <wp:positionH relativeFrom="margin">
                  <wp:posOffset>0</wp:posOffset>
                </wp:positionH>
                <wp:positionV relativeFrom="paragraph">
                  <wp:posOffset>67945</wp:posOffset>
                </wp:positionV>
                <wp:extent cx="6292850" cy="819150"/>
                <wp:effectExtent l="0" t="0" r="12700" b="1905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19150"/>
                        </a:xfrm>
                        <a:prstGeom prst="rect">
                          <a:avLst/>
                        </a:prstGeom>
                        <a:solidFill>
                          <a:srgbClr val="FFFFFF"/>
                        </a:solidFill>
                        <a:ln w="9525">
                          <a:solidFill>
                            <a:srgbClr val="000000"/>
                          </a:solidFill>
                          <a:miter lim="800000"/>
                          <a:headEnd/>
                          <a:tailEnd/>
                        </a:ln>
                      </wps:spPr>
                      <wps:txbx>
                        <w:txbxContent>
                          <w:p w14:paraId="6F404B14" w14:textId="77777777" w:rsidR="004E7AEF" w:rsidRDefault="004E7AEF" w:rsidP="007529BC"/>
                          <w:p w14:paraId="108D3661" w14:textId="77777777" w:rsidR="004E7AEF" w:rsidRDefault="004E7AEF" w:rsidP="007529BC"/>
                          <w:p w14:paraId="146BE150" w14:textId="77777777" w:rsidR="004E7AEF" w:rsidRDefault="004E7AEF" w:rsidP="007529BC"/>
                          <w:p w14:paraId="09AF64C6" w14:textId="77777777" w:rsidR="004E7AEF" w:rsidRDefault="004E7AEF" w:rsidP="007529BC"/>
                          <w:p w14:paraId="28B9C7F0" w14:textId="77777777" w:rsidR="004E7AEF" w:rsidRDefault="004E7AEF" w:rsidP="007529BC"/>
                          <w:p w14:paraId="7A380B04" w14:textId="77777777" w:rsidR="004E7AEF" w:rsidRDefault="004E7AEF" w:rsidP="007529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9A57C" id="Text Box 29" o:spid="_x0000_s1030" type="#_x0000_t202" style="position:absolute;left:0;text-align:left;margin-left:0;margin-top:5.35pt;width:495.5pt;height:6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">
                <v:textbox>
                  <w:txbxContent>
                    <w:p w14:paraId="6F404B14" w14:textId="77777777" w:rsidR="004E7AEF" w:rsidRDefault="004E7AEF" w:rsidP="007529BC"/>
                    <w:p w14:paraId="108D3661" w14:textId="77777777" w:rsidR="004E7AEF" w:rsidRDefault="004E7AEF" w:rsidP="007529BC"/>
                    <w:p w14:paraId="146BE150" w14:textId="77777777" w:rsidR="004E7AEF" w:rsidRDefault="004E7AEF" w:rsidP="007529BC"/>
                    <w:p w14:paraId="09AF64C6" w14:textId="77777777" w:rsidR="004E7AEF" w:rsidRDefault="004E7AEF" w:rsidP="007529BC"/>
                    <w:p w14:paraId="28B9C7F0" w14:textId="77777777" w:rsidR="004E7AEF" w:rsidRDefault="004E7AEF" w:rsidP="007529BC"/>
                    <w:p w14:paraId="7A380B04" w14:textId="77777777" w:rsidR="004E7AEF" w:rsidRDefault="004E7AEF" w:rsidP="007529BC"/>
                  </w:txbxContent>
                </v:textbox>
                <w10:wrap anchorx="margin"/>
              </v:shape>
            </w:pict>
          </mc:Fallback>
        </mc:AlternateContent>
      </w:r>
    </w:p>
    <w:p w14:paraId="7059BC72" w14:textId="77777777" w:rsidR="007529BC" w:rsidRPr="001539F2" w:rsidRDefault="007529BC" w:rsidP="007529BC">
      <w:pPr>
        <w:overflowPunct w:val="0"/>
        <w:autoSpaceDE w:val="0"/>
        <w:autoSpaceDN w:val="0"/>
        <w:adjustRightInd w:val="0"/>
        <w:spacing w:after="0" w:line="240" w:lineRule="auto"/>
        <w:textAlignment w:val="baseline"/>
        <w:rPr>
          <w:rFonts w:ascii="Cambria" w:eastAsia="Times New Roman" w:hAnsi="Cambria" w:cs="Arial"/>
          <w:b/>
          <w:color w:val="4F81BD"/>
          <w:sz w:val="20"/>
          <w:szCs w:val="20"/>
        </w:rPr>
      </w:pPr>
    </w:p>
    <w:p w14:paraId="3D9F64D7"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26EC56A9"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53C560F8"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5625E02F"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6165FF7"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36C47FF"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C12BD22"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45EE7D5E"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694C6BF1"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3D5F2DD"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1D2DADB"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122E3D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328B989B"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06A428F" w14:textId="77777777" w:rsidR="0042433E" w:rsidRDefault="0042433E">
      <w:pPr>
        <w:rPr>
          <w:rFonts w:ascii="Arial" w:eastAsia="Times New Roman" w:hAnsi="Arial" w:cs="Arial"/>
          <w:b/>
          <w:sz w:val="20"/>
          <w:szCs w:val="20"/>
        </w:rPr>
      </w:pPr>
      <w:r>
        <w:rPr>
          <w:rFonts w:ascii="Arial" w:eastAsia="Times New Roman" w:hAnsi="Arial" w:cs="Arial"/>
          <w:b/>
          <w:sz w:val="20"/>
          <w:szCs w:val="20"/>
        </w:rPr>
        <w:br w:type="page"/>
      </w:r>
    </w:p>
    <w:p w14:paraId="77883B87" w14:textId="77777777" w:rsidR="004E7AEF" w:rsidRPr="001539F2" w:rsidRDefault="007E6DD1" w:rsidP="004E7AEF">
      <w:pPr>
        <w:overflowPunct w:val="0"/>
        <w:autoSpaceDE w:val="0"/>
        <w:autoSpaceDN w:val="0"/>
        <w:adjustRightInd w:val="0"/>
        <w:spacing w:after="0" w:line="240" w:lineRule="auto"/>
        <w:textAlignment w:val="baseline"/>
        <w:rPr>
          <w:rFonts w:ascii="Arial" w:eastAsia="Times New Roman" w:hAnsi="Arial" w:cs="Arial"/>
          <w:b/>
          <w:smallCaps/>
          <w:sz w:val="20"/>
          <w:szCs w:val="20"/>
        </w:rPr>
      </w:pPr>
      <w:r w:rsidRPr="001539F2">
        <w:rPr>
          <w:rFonts w:ascii="Arial" w:eastAsia="Times New Roman" w:hAnsi="Arial" w:cs="Arial"/>
          <w:b/>
          <w:sz w:val="20"/>
          <w:szCs w:val="20"/>
        </w:rPr>
        <w:lastRenderedPageBreak/>
        <w:t xml:space="preserve">Declaration </w:t>
      </w:r>
    </w:p>
    <w:p w14:paraId="4060AEDB"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5820CCB7"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 xml:space="preserve">I declare that the foregoing particulars are complete and correct to the best of </w:t>
      </w:r>
    </w:p>
    <w:p w14:paraId="7D5A7B6B"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my knowledge and belief.</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Pr="001539F2">
        <w:rPr>
          <w:rFonts w:ascii="Arial" w:eastAsia="Times New Roman" w:hAnsi="Arial" w:cs="Arial"/>
          <w:sz w:val="20"/>
          <w:szCs w:val="20"/>
        </w:rPr>
        <w:t xml:space="preserve"> </w:t>
      </w:r>
      <w:sdt>
        <w:sdtPr>
          <w:rPr>
            <w:rFonts w:ascii="Arial" w:eastAsia="Times New Roman" w:hAnsi="Arial" w:cs="Arial"/>
            <w:sz w:val="20"/>
            <w:szCs w:val="20"/>
          </w:rPr>
          <w:id w:val="-926343108"/>
          <w14:checkbox>
            <w14:checked w14:val="0"/>
            <w14:checkedState w14:val="2612" w14:font="MS Gothic"/>
            <w14:uncheckedState w14:val="2610" w14:font="MS Gothic"/>
          </w14:checkbox>
        </w:sdtPr>
        <w:sdtContent>
          <w:r w:rsidR="00AE3962" w:rsidRPr="001539F2">
            <w:rPr>
              <w:rFonts w:ascii="MS Gothic" w:eastAsia="MS Gothic" w:hAnsi="MS Gothic" w:cs="Arial" w:hint="eastAsia"/>
              <w:sz w:val="20"/>
              <w:szCs w:val="20"/>
            </w:rPr>
            <w:t>☐</w:t>
          </w:r>
        </w:sdtContent>
      </w:sdt>
    </w:p>
    <w:p w14:paraId="133DAA24"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p>
    <w:p w14:paraId="3FB4DAB4"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 consent to Invest NI organising for a Criminal Record</w:t>
      </w:r>
      <w:r w:rsidR="006E3BD9" w:rsidRPr="001539F2">
        <w:rPr>
          <w:rFonts w:ascii="Arial" w:eastAsia="Times New Roman" w:hAnsi="Arial" w:cs="Arial"/>
          <w:sz w:val="20"/>
          <w:szCs w:val="20"/>
        </w:rPr>
        <w:t xml:space="preserve"> </w:t>
      </w:r>
      <w:r w:rsidRPr="001539F2">
        <w:rPr>
          <w:rFonts w:ascii="Arial" w:eastAsia="Times New Roman" w:hAnsi="Arial" w:cs="Arial"/>
          <w:sz w:val="20"/>
          <w:szCs w:val="20"/>
        </w:rPr>
        <w:t xml:space="preserve">Check to be carried out </w:t>
      </w:r>
    </w:p>
    <w:p w14:paraId="18370B00"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by Access NI if my application for this post is successful</w:t>
      </w:r>
      <w:r w:rsidR="004D2C7C" w:rsidRPr="001539F2">
        <w:rPr>
          <w:rFonts w:ascii="Arial" w:eastAsia="Times New Roman" w:hAnsi="Arial" w:cs="Arial"/>
          <w:sz w:val="20"/>
          <w:szCs w:val="20"/>
        </w:rPr>
        <w:t>.</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t xml:space="preserve"> </w:t>
      </w:r>
      <w:sdt>
        <w:sdtPr>
          <w:rPr>
            <w:rFonts w:ascii="Arial" w:eastAsia="Times New Roman" w:hAnsi="Arial" w:cs="Arial"/>
            <w:sz w:val="20"/>
            <w:szCs w:val="20"/>
          </w:rPr>
          <w:id w:val="-1117985969"/>
          <w14:checkbox>
            <w14:checked w14:val="0"/>
            <w14:checkedState w14:val="2612" w14:font="MS Gothic"/>
            <w14:uncheckedState w14:val="2610" w14:font="MS Gothic"/>
          </w14:checkbox>
        </w:sdtPr>
        <w:sdtContent>
          <w:r w:rsidR="00AE3962" w:rsidRPr="001539F2">
            <w:rPr>
              <w:rFonts w:ascii="MS Gothic" w:eastAsia="MS Gothic" w:hAnsi="MS Gothic" w:cs="Arial" w:hint="eastAsia"/>
              <w:sz w:val="20"/>
              <w:szCs w:val="20"/>
            </w:rPr>
            <w:t>☐</w:t>
          </w:r>
        </w:sdtContent>
      </w:sdt>
    </w:p>
    <w:p w14:paraId="12ADD027"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93B84A7" w14:textId="5C272D1D" w:rsidR="001E4DCF" w:rsidRPr="000641CC" w:rsidRDefault="004E7AEF" w:rsidP="001E4DCF">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 have </w:t>
      </w:r>
      <w:r w:rsidR="001E4DCF" w:rsidRPr="000641CC">
        <w:rPr>
          <w:rFonts w:ascii="Arial" w:eastAsia="Times New Roman" w:hAnsi="Arial" w:cs="Arial"/>
          <w:sz w:val="20"/>
          <w:szCs w:val="20"/>
        </w:rPr>
        <w:t xml:space="preserve">completed and returned the monitoring form which is regarded as part of </w:t>
      </w:r>
    </w:p>
    <w:p w14:paraId="539B1847" w14:textId="678409B5" w:rsidR="004E7AEF" w:rsidRPr="001539F2" w:rsidRDefault="001E4DCF" w:rsidP="001E4DCF">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0641CC">
        <w:rPr>
          <w:rFonts w:ascii="Arial" w:eastAsia="Times New Roman" w:hAnsi="Arial" w:cs="Arial"/>
          <w:sz w:val="20"/>
          <w:szCs w:val="20"/>
        </w:rPr>
        <w:t>my application.</w:t>
      </w:r>
      <w:r>
        <w:rPr>
          <w:rFonts w:ascii="Arial" w:eastAsia="Times New Roman" w:hAnsi="Arial" w:cs="Arial"/>
          <w:sz w:val="20"/>
          <w:szCs w:val="20"/>
        </w:rPr>
        <w:tab/>
      </w:r>
      <w:r w:rsidR="004E7AEF" w:rsidRPr="001539F2">
        <w:rPr>
          <w:rFonts w:ascii="Arial" w:eastAsia="Times New Roman" w:hAnsi="Arial" w:cs="Arial"/>
          <w:sz w:val="20"/>
          <w:szCs w:val="20"/>
        </w:rPr>
        <w:t>.</w:t>
      </w:r>
      <w:r w:rsidR="004D2C7C" w:rsidRPr="001539F2">
        <w:rPr>
          <w:rFonts w:ascii="Arial" w:eastAsia="Times New Roman" w:hAnsi="Arial" w:cs="Arial"/>
          <w:sz w:val="20"/>
          <w:szCs w:val="20"/>
        </w:rPr>
        <w:tab/>
      </w:r>
      <w:r w:rsidR="00AE3962" w:rsidRPr="001539F2">
        <w:rPr>
          <w:rFonts w:ascii="Arial" w:eastAsia="Times New Roman" w:hAnsi="Arial" w:cs="Arial"/>
          <w:sz w:val="20"/>
          <w:szCs w:val="20"/>
        </w:rPr>
        <w:t xml:space="preserve">                         </w:t>
      </w:r>
      <w:r w:rsidR="004D2C7C" w:rsidRPr="001539F2">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sidR="004D2C7C" w:rsidRPr="001539F2">
        <w:rPr>
          <w:rFonts w:ascii="Arial" w:eastAsia="Times New Roman" w:hAnsi="Arial" w:cs="Arial"/>
          <w:sz w:val="20"/>
          <w:szCs w:val="20"/>
        </w:rPr>
        <w:t xml:space="preserve">  </w:t>
      </w:r>
      <w:r w:rsidR="00AE3962" w:rsidRPr="001539F2">
        <w:rPr>
          <w:rFonts w:ascii="Arial" w:eastAsia="Times New Roman" w:hAnsi="Arial" w:cs="Arial"/>
          <w:sz w:val="20"/>
          <w:szCs w:val="20"/>
        </w:rPr>
        <w:t xml:space="preserve"> </w:t>
      </w:r>
      <w:sdt>
        <w:sdtPr>
          <w:rPr>
            <w:rFonts w:ascii="Arial" w:eastAsia="Times New Roman" w:hAnsi="Arial" w:cs="Arial"/>
            <w:sz w:val="20"/>
            <w:szCs w:val="20"/>
          </w:rPr>
          <w:id w:val="-1923489538"/>
          <w14:checkbox>
            <w14:checked w14:val="0"/>
            <w14:checkedState w14:val="2612" w14:font="MS Gothic"/>
            <w14:uncheckedState w14:val="2610" w14:font="MS Gothic"/>
          </w14:checkbox>
        </w:sdtPr>
        <w:sdtContent>
          <w:r w:rsidR="00AE3962" w:rsidRPr="001539F2">
            <w:rPr>
              <w:rFonts w:ascii="MS Gothic" w:eastAsia="MS Gothic" w:hAnsi="MS Gothic" w:cs="Arial" w:hint="eastAsia"/>
              <w:sz w:val="20"/>
              <w:szCs w:val="20"/>
            </w:rPr>
            <w:t>☐</w:t>
          </w:r>
        </w:sdtContent>
      </w:sdt>
    </w:p>
    <w:p w14:paraId="7FFF406B"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E5746E6"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7547D379"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sz w:val="20"/>
          <w:szCs w:val="20"/>
          <w:u w:val="single"/>
        </w:rPr>
      </w:pPr>
      <w:r w:rsidRPr="001539F2">
        <w:rPr>
          <w:rFonts w:ascii="Arial" w:eastAsia="Times New Roman" w:hAnsi="Arial" w:cs="Arial"/>
          <w:b/>
          <w:sz w:val="20"/>
          <w:szCs w:val="20"/>
        </w:rPr>
        <w:t>Signed</w:t>
      </w:r>
      <w:r w:rsidR="00B20E0A" w:rsidRPr="001539F2">
        <w:rPr>
          <w:rFonts w:ascii="Arial" w:eastAsia="Times New Roman" w:hAnsi="Arial" w:cs="Arial"/>
          <w:b/>
          <w:sz w:val="20"/>
          <w:szCs w:val="20"/>
        </w:rPr>
        <w:t>:</w:t>
      </w:r>
      <w:r w:rsidR="004749DE">
        <w:rPr>
          <w:rFonts w:ascii="Arial" w:eastAsia="Times New Roman" w:hAnsi="Arial" w:cs="Arial"/>
          <w:b/>
          <w:sz w:val="20"/>
          <w:szCs w:val="20"/>
        </w:rPr>
        <w:t xml:space="preserve">                                    </w:t>
      </w:r>
      <w:r w:rsidRPr="001539F2">
        <w:rPr>
          <w:rFonts w:ascii="Arial" w:eastAsia="Times New Roman" w:hAnsi="Arial" w:cs="Arial"/>
          <w:sz w:val="20"/>
          <w:szCs w:val="20"/>
        </w:rPr>
        <w:tab/>
      </w:r>
    </w:p>
    <w:p w14:paraId="5F88B4C7"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sz w:val="20"/>
          <w:szCs w:val="20"/>
        </w:rPr>
      </w:pPr>
    </w:p>
    <w:p w14:paraId="1A8C1ED2"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u w:val="single"/>
        </w:rPr>
      </w:pPr>
      <w:r w:rsidRPr="001539F2">
        <w:rPr>
          <w:rFonts w:ascii="Arial" w:eastAsia="Times New Roman" w:hAnsi="Arial" w:cs="Arial"/>
          <w:b/>
          <w:sz w:val="20"/>
          <w:szCs w:val="20"/>
        </w:rPr>
        <w:t>Date</w:t>
      </w:r>
      <w:r w:rsidR="00B20E0A" w:rsidRPr="001539F2">
        <w:rPr>
          <w:rFonts w:ascii="Arial" w:eastAsia="Times New Roman" w:hAnsi="Arial" w:cs="Arial"/>
          <w:b/>
          <w:sz w:val="20"/>
          <w:szCs w:val="20"/>
        </w:rPr>
        <w:t>:</w:t>
      </w:r>
      <w:r w:rsidRPr="001539F2">
        <w:rPr>
          <w:rFonts w:ascii="Arial" w:eastAsia="Times New Roman" w:hAnsi="Arial" w:cs="Arial"/>
          <w:b/>
          <w:sz w:val="20"/>
          <w:szCs w:val="20"/>
        </w:rPr>
        <w:tab/>
      </w:r>
      <w:r w:rsidRPr="001539F2">
        <w:rPr>
          <w:rFonts w:ascii="Arial" w:eastAsia="Times New Roman" w:hAnsi="Arial" w:cs="Arial"/>
          <w:b/>
          <w:sz w:val="20"/>
          <w:szCs w:val="20"/>
        </w:rPr>
        <w:tab/>
      </w:r>
    </w:p>
    <w:p w14:paraId="0C8720AE"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6FD6424"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31F78402" w14:textId="68BC422A" w:rsidR="004E7AEF" w:rsidRPr="00EA6BD4" w:rsidRDefault="004E7AEF" w:rsidP="004E7AEF">
      <w:pPr>
        <w:overflowPunct w:val="0"/>
        <w:autoSpaceDE w:val="0"/>
        <w:autoSpaceDN w:val="0"/>
        <w:adjustRightInd w:val="0"/>
        <w:spacing w:after="0" w:line="240" w:lineRule="auto"/>
        <w:textAlignment w:val="baseline"/>
        <w:rPr>
          <w:rFonts w:ascii="Arial" w:eastAsia="Times New Roman" w:hAnsi="Arial" w:cs="Arial"/>
          <w:b/>
          <w:bCs/>
          <w:sz w:val="18"/>
          <w:szCs w:val="18"/>
        </w:rPr>
      </w:pPr>
      <w:r w:rsidRPr="001539F2">
        <w:rPr>
          <w:rFonts w:ascii="Arial" w:eastAsia="Times New Roman" w:hAnsi="Arial" w:cs="Arial"/>
          <w:b/>
          <w:sz w:val="20"/>
          <w:szCs w:val="20"/>
        </w:rPr>
        <w:t xml:space="preserve">Applications </w:t>
      </w:r>
      <w:r w:rsidR="00504DFD" w:rsidRPr="001539F2">
        <w:rPr>
          <w:rFonts w:ascii="Arial" w:eastAsia="Times New Roman" w:hAnsi="Arial" w:cs="Arial"/>
          <w:b/>
          <w:sz w:val="20"/>
          <w:szCs w:val="20"/>
        </w:rPr>
        <w:t xml:space="preserve">must </w:t>
      </w:r>
      <w:r w:rsidRPr="001539F2">
        <w:rPr>
          <w:rFonts w:ascii="Arial" w:eastAsia="Times New Roman" w:hAnsi="Arial" w:cs="Arial"/>
          <w:b/>
          <w:sz w:val="20"/>
          <w:szCs w:val="20"/>
        </w:rPr>
        <w:t>be emailed to</w:t>
      </w:r>
      <w:r w:rsidR="005250E1">
        <w:rPr>
          <w:rFonts w:ascii="Arial" w:eastAsia="Times New Roman" w:hAnsi="Arial" w:cs="Arial"/>
          <w:b/>
          <w:sz w:val="20"/>
          <w:szCs w:val="20"/>
        </w:rPr>
        <w:t xml:space="preserve"> </w:t>
      </w:r>
      <w:hyperlink r:id="rId16" w:history="1">
        <w:r w:rsidR="004903C5" w:rsidRPr="00AD5908">
          <w:rPr>
            <w:rStyle w:val="Hyperlink"/>
            <w:rFonts w:ascii="Arial" w:eastAsia="Times New Roman" w:hAnsi="Arial" w:cs="Arial"/>
            <w:b/>
            <w:sz w:val="20"/>
            <w:szCs w:val="20"/>
          </w:rPr>
          <w:t>monitoringofficer@investni.com</w:t>
        </w:r>
      </w:hyperlink>
      <w:r w:rsidR="004903C5">
        <w:rPr>
          <w:rFonts w:ascii="Arial" w:eastAsia="Times New Roman" w:hAnsi="Arial" w:cs="Arial"/>
          <w:b/>
          <w:sz w:val="20"/>
          <w:szCs w:val="20"/>
        </w:rPr>
        <w:t xml:space="preserve"> </w:t>
      </w:r>
    </w:p>
    <w:p w14:paraId="7F900CC6"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4471625" w14:textId="77777777" w:rsidR="00F47546" w:rsidRPr="001539F2" w:rsidRDefault="00F47546"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62959FD" w14:textId="77777777" w:rsidR="004E7AEF" w:rsidRPr="001539F2" w:rsidRDefault="00635044"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w:t>
      </w:r>
      <w:r w:rsidR="004E7AEF" w:rsidRPr="001539F2">
        <w:rPr>
          <w:rFonts w:ascii="Arial" w:eastAsia="Times New Roman" w:hAnsi="Arial" w:cs="Arial"/>
          <w:b/>
          <w:sz w:val="20"/>
          <w:szCs w:val="20"/>
        </w:rPr>
        <w:t xml:space="preserve">your application electronically, ticking the boxes above will be taken in lieu of signature. </w:t>
      </w:r>
    </w:p>
    <w:p w14:paraId="3B6E22DD" w14:textId="77777777" w:rsidR="00504DFD" w:rsidRPr="001539F2" w:rsidRDefault="00504DFD"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67FD5643" w14:textId="77777777" w:rsidR="00635044" w:rsidRPr="001539F2" w:rsidRDefault="00635044" w:rsidP="00635044">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160C7D9" w14:textId="48455BDC" w:rsidR="004E7AEF" w:rsidRPr="001539F2" w:rsidRDefault="004E7AEF"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b/>
          <w:bCs/>
          <w:sz w:val="20"/>
          <w:szCs w:val="20"/>
        </w:rPr>
        <w:t>W</w:t>
      </w:r>
      <w:r w:rsidR="004D2C7C" w:rsidRPr="001539F2">
        <w:rPr>
          <w:rFonts w:ascii="Arial" w:eastAsia="Times New Roman" w:hAnsi="Arial" w:cs="Arial"/>
          <w:b/>
          <w:bCs/>
          <w:sz w:val="20"/>
          <w:szCs w:val="20"/>
        </w:rPr>
        <w:t>arning</w:t>
      </w:r>
      <w:r w:rsidRPr="001539F2">
        <w:rPr>
          <w:rFonts w:ascii="Arial" w:eastAsia="Times New Roman" w:hAnsi="Arial" w:cs="Arial"/>
          <w:b/>
          <w:bCs/>
          <w:sz w:val="20"/>
          <w:szCs w:val="20"/>
        </w:rPr>
        <w:t>:</w:t>
      </w:r>
      <w:r w:rsidRPr="001539F2">
        <w:rPr>
          <w:rFonts w:ascii="Arial" w:eastAsia="Times New Roman" w:hAnsi="Arial" w:cs="Arial"/>
          <w:sz w:val="20"/>
          <w:szCs w:val="20"/>
        </w:rPr>
        <w:t xml:space="preserve">  Any candidate found to have knowingly given false information, or to have wilfully suppressed any material fact will be liable to disqualification, or if appointed, to dismissal.</w:t>
      </w:r>
    </w:p>
    <w:p w14:paraId="68DFA5C6" w14:textId="77777777" w:rsidR="004E7AEF" w:rsidRPr="001539F2" w:rsidRDefault="004E7AEF"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6E783E1" w14:textId="14A72C8A" w:rsidR="004E7AEF" w:rsidRPr="001539F2" w:rsidRDefault="004E7AEF" w:rsidP="00B126EA">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F56007">
        <w:rPr>
          <w:rFonts w:ascii="Arial" w:eastAsia="Times New Roman" w:hAnsi="Arial" w:cs="Arial"/>
          <w:sz w:val="20"/>
          <w:szCs w:val="20"/>
        </w:rPr>
        <w:t xml:space="preserve">Completed application forms must be received no </w:t>
      </w:r>
      <w:r w:rsidRPr="00766C99">
        <w:rPr>
          <w:rFonts w:ascii="Arial" w:eastAsia="Times New Roman" w:hAnsi="Arial" w:cs="Arial"/>
          <w:sz w:val="20"/>
          <w:szCs w:val="20"/>
        </w:rPr>
        <w:t xml:space="preserve">later than </w:t>
      </w:r>
      <w:r w:rsidR="006552FF" w:rsidRPr="00766C99">
        <w:rPr>
          <w:rFonts w:ascii="Arial" w:eastAsia="Times New Roman" w:hAnsi="Arial" w:cs="Arial"/>
          <w:b/>
          <w:sz w:val="20"/>
          <w:szCs w:val="20"/>
        </w:rPr>
        <w:t xml:space="preserve">12 noon </w:t>
      </w:r>
      <w:r w:rsidR="00430769">
        <w:rPr>
          <w:rFonts w:ascii="Arial" w:eastAsia="Times New Roman" w:hAnsi="Arial" w:cs="Arial"/>
          <w:b/>
          <w:sz w:val="20"/>
          <w:szCs w:val="20"/>
        </w:rPr>
        <w:t>BS</w:t>
      </w:r>
      <w:r w:rsidR="00EA6BD4">
        <w:rPr>
          <w:rFonts w:ascii="Arial" w:eastAsia="Times New Roman" w:hAnsi="Arial" w:cs="Arial"/>
          <w:b/>
          <w:sz w:val="20"/>
          <w:szCs w:val="20"/>
        </w:rPr>
        <w:t>T</w:t>
      </w:r>
      <w:r w:rsidR="006552FF" w:rsidRPr="00766C99">
        <w:rPr>
          <w:rFonts w:ascii="Arial" w:eastAsia="Times New Roman" w:hAnsi="Arial" w:cs="Arial"/>
          <w:b/>
          <w:sz w:val="20"/>
          <w:szCs w:val="20"/>
        </w:rPr>
        <w:t xml:space="preserve"> </w:t>
      </w:r>
      <w:r w:rsidRPr="00766C99">
        <w:rPr>
          <w:rFonts w:ascii="Arial" w:eastAsia="Times New Roman" w:hAnsi="Arial" w:cs="Arial"/>
          <w:b/>
          <w:sz w:val="20"/>
          <w:szCs w:val="20"/>
        </w:rPr>
        <w:t xml:space="preserve">on </w:t>
      </w:r>
      <w:r w:rsidR="00A2051B">
        <w:rPr>
          <w:rFonts w:ascii="Arial" w:eastAsia="Times New Roman" w:hAnsi="Arial" w:cs="Arial"/>
          <w:b/>
          <w:sz w:val="20"/>
          <w:szCs w:val="20"/>
        </w:rPr>
        <w:t xml:space="preserve">Friday </w:t>
      </w:r>
      <w:r w:rsidR="006C7195">
        <w:rPr>
          <w:rFonts w:ascii="Arial" w:eastAsia="Times New Roman" w:hAnsi="Arial" w:cs="Arial"/>
          <w:b/>
          <w:sz w:val="20"/>
          <w:szCs w:val="20"/>
        </w:rPr>
        <w:t>11</w:t>
      </w:r>
      <w:r w:rsidR="006C7195" w:rsidRPr="006C7195">
        <w:rPr>
          <w:rFonts w:ascii="Arial" w:eastAsia="Times New Roman" w:hAnsi="Arial" w:cs="Arial"/>
          <w:b/>
          <w:sz w:val="20"/>
          <w:szCs w:val="20"/>
          <w:vertAlign w:val="superscript"/>
        </w:rPr>
        <w:t>th</w:t>
      </w:r>
      <w:r w:rsidR="006C7195">
        <w:rPr>
          <w:rFonts w:ascii="Arial" w:eastAsia="Times New Roman" w:hAnsi="Arial" w:cs="Arial"/>
          <w:b/>
          <w:sz w:val="20"/>
          <w:szCs w:val="20"/>
        </w:rPr>
        <w:t xml:space="preserve"> April</w:t>
      </w:r>
      <w:r w:rsidR="00371F3D">
        <w:rPr>
          <w:rFonts w:ascii="Arial" w:eastAsia="Times New Roman" w:hAnsi="Arial" w:cs="Arial"/>
          <w:b/>
          <w:sz w:val="20"/>
          <w:szCs w:val="20"/>
        </w:rPr>
        <w:t xml:space="preserve"> 2</w:t>
      </w:r>
      <w:r w:rsidR="00766C99" w:rsidRPr="00766C99">
        <w:rPr>
          <w:rFonts w:ascii="Arial" w:eastAsia="Times New Roman" w:hAnsi="Arial" w:cs="Arial"/>
          <w:b/>
          <w:sz w:val="20"/>
          <w:szCs w:val="20"/>
        </w:rPr>
        <w:t>02</w:t>
      </w:r>
      <w:r w:rsidR="00151D27">
        <w:rPr>
          <w:rFonts w:ascii="Arial" w:eastAsia="Times New Roman" w:hAnsi="Arial" w:cs="Arial"/>
          <w:b/>
          <w:sz w:val="20"/>
          <w:szCs w:val="20"/>
        </w:rPr>
        <w:t>5</w:t>
      </w:r>
      <w:r w:rsidR="00B126EA" w:rsidRPr="00766C99">
        <w:rPr>
          <w:rFonts w:ascii="Arial" w:eastAsia="Times New Roman" w:hAnsi="Arial" w:cs="Arial"/>
          <w:b/>
          <w:sz w:val="20"/>
          <w:szCs w:val="20"/>
        </w:rPr>
        <w:t xml:space="preserve">. </w:t>
      </w:r>
      <w:r w:rsidRPr="00766C99">
        <w:rPr>
          <w:rFonts w:ascii="Arial" w:eastAsia="Times New Roman" w:hAnsi="Arial" w:cs="Arial"/>
          <w:sz w:val="20"/>
          <w:szCs w:val="20"/>
        </w:rPr>
        <w:t>Applications received after this time and date will not be considered.</w:t>
      </w:r>
    </w:p>
    <w:p w14:paraId="5ABB3E9B"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5455C61" w14:textId="77777777" w:rsidR="004E04AF" w:rsidRPr="001539F2" w:rsidRDefault="004E04AF" w:rsidP="000812E5">
      <w:pPr>
        <w:spacing w:after="200" w:line="276" w:lineRule="auto"/>
        <w:rPr>
          <w:rFonts w:ascii="Arial" w:eastAsia="Times New Roman" w:hAnsi="Arial" w:cs="Arial"/>
          <w:sz w:val="20"/>
          <w:szCs w:val="20"/>
        </w:rPr>
      </w:pPr>
      <w:r w:rsidRPr="001539F2">
        <w:rPr>
          <w:rFonts w:ascii="Arial" w:eastAsia="Times New Roman" w:hAnsi="Arial" w:cs="Arial"/>
          <w:sz w:val="20"/>
          <w:szCs w:val="20"/>
        </w:rPr>
        <w:t xml:space="preserve">         </w:t>
      </w:r>
      <w:r w:rsidRPr="001539F2">
        <w:rPr>
          <w:rFonts w:ascii="Arial" w:eastAsia="Times New Roman" w:hAnsi="Arial" w:cs="Arial"/>
          <w:sz w:val="20"/>
          <w:szCs w:val="20"/>
        </w:rPr>
        <w:tab/>
      </w:r>
      <w:r w:rsidRPr="001539F2">
        <w:rPr>
          <w:rFonts w:ascii="Arial" w:eastAsia="Times New Roman" w:hAnsi="Arial" w:cs="Arial"/>
          <w:sz w:val="20"/>
          <w:szCs w:val="20"/>
        </w:rPr>
        <w:tab/>
      </w:r>
    </w:p>
    <w:p w14:paraId="20F5ABB7" w14:textId="77777777" w:rsidR="00F943A5" w:rsidRPr="001539F2" w:rsidRDefault="00F943A5">
      <w:pPr>
        <w:rPr>
          <w:rFonts w:ascii="Arial" w:hAnsi="Arial"/>
          <w:sz w:val="20"/>
          <w:szCs w:val="20"/>
        </w:rPr>
      </w:pPr>
    </w:p>
    <w:sectPr w:rsidR="00F943A5" w:rsidRPr="001539F2" w:rsidSect="00B5508F">
      <w:footerReference w:type="default" r:id="rId17"/>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026D" w14:textId="77777777" w:rsidR="009D7152" w:rsidRDefault="009D7152">
      <w:pPr>
        <w:spacing w:after="0" w:line="240" w:lineRule="auto"/>
      </w:pPr>
      <w:r>
        <w:separator/>
      </w:r>
    </w:p>
  </w:endnote>
  <w:endnote w:type="continuationSeparator" w:id="0">
    <w:p w14:paraId="14F70023" w14:textId="77777777" w:rsidR="009D7152" w:rsidRDefault="009D7152">
      <w:pPr>
        <w:spacing w:after="0" w:line="240" w:lineRule="auto"/>
      </w:pPr>
      <w:r>
        <w:continuationSeparator/>
      </w:r>
    </w:p>
  </w:endnote>
  <w:endnote w:type="continuationNotice" w:id="1">
    <w:p w14:paraId="6F176992" w14:textId="77777777" w:rsidR="009D7152" w:rsidRDefault="009D7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51543913"/>
      <w:docPartObj>
        <w:docPartGallery w:val="Page Numbers (Top of Page)"/>
        <w:docPartUnique/>
      </w:docPartObj>
    </w:sdtPr>
    <w:sdtContent>
      <w:p w14:paraId="6C9D34E7" w14:textId="0DE1A591" w:rsidR="00BE3222" w:rsidRDefault="00BF1DF8" w:rsidP="00BE3222">
        <w:pPr>
          <w:pStyle w:val="Footer"/>
          <w:rPr>
            <w:sz w:val="16"/>
            <w:szCs w:val="16"/>
          </w:rPr>
        </w:pPr>
        <w:r>
          <w:rPr>
            <w:sz w:val="16"/>
            <w:szCs w:val="16"/>
          </w:rPr>
          <w:t xml:space="preserve">Head of </w:t>
        </w:r>
        <w:r w:rsidR="009363A6">
          <w:rPr>
            <w:sz w:val="16"/>
            <w:szCs w:val="16"/>
          </w:rPr>
          <w:t>Property</w:t>
        </w:r>
        <w:r w:rsidR="00323D47">
          <w:rPr>
            <w:sz w:val="16"/>
            <w:szCs w:val="16"/>
          </w:rPr>
          <w:t xml:space="preserve"> – </w:t>
        </w:r>
        <w:r>
          <w:rPr>
            <w:sz w:val="16"/>
            <w:szCs w:val="16"/>
          </w:rPr>
          <w:t>HO</w:t>
        </w:r>
        <w:r w:rsidR="009363A6">
          <w:rPr>
            <w:sz w:val="16"/>
            <w:szCs w:val="16"/>
          </w:rPr>
          <w:t>P</w:t>
        </w:r>
        <w:r w:rsidR="00416F6A">
          <w:rPr>
            <w:sz w:val="16"/>
            <w:szCs w:val="16"/>
          </w:rPr>
          <w:t>S</w:t>
        </w:r>
        <w:r w:rsidR="00323D47">
          <w:rPr>
            <w:sz w:val="16"/>
            <w:szCs w:val="16"/>
          </w:rPr>
          <w:t>/2</w:t>
        </w:r>
        <w:r w:rsidR="009363A6">
          <w:rPr>
            <w:sz w:val="16"/>
            <w:szCs w:val="16"/>
          </w:rPr>
          <w:t>5</w:t>
        </w:r>
        <w:r w:rsidR="00BE3222">
          <w:rPr>
            <w:rFonts w:ascii="Arial" w:hAnsi="Arial" w:cs="Arial"/>
            <w:sz w:val="16"/>
            <w:szCs w:val="16"/>
          </w:rPr>
          <w:tab/>
        </w:r>
        <w:r w:rsidR="00BE3222">
          <w:rPr>
            <w:rFonts w:ascii="Arial" w:hAnsi="Arial" w:cs="Arial"/>
            <w:sz w:val="16"/>
            <w:szCs w:val="16"/>
          </w:rPr>
          <w:tab/>
        </w:r>
        <w:r w:rsidR="00BE3222" w:rsidRPr="00ED6B23">
          <w:rPr>
            <w:rFonts w:ascii="Arial" w:hAnsi="Arial" w:cs="Arial"/>
            <w:b/>
            <w:sz w:val="16"/>
            <w:szCs w:val="16"/>
          </w:rPr>
          <w:t xml:space="preserve">Page </w:t>
        </w:r>
        <w:r w:rsidR="00BE3222" w:rsidRPr="00ED6B23">
          <w:rPr>
            <w:rFonts w:ascii="Arial" w:hAnsi="Arial" w:cs="Arial"/>
            <w:b/>
            <w:bCs/>
            <w:sz w:val="16"/>
            <w:szCs w:val="16"/>
          </w:rPr>
          <w:fldChar w:fldCharType="begin"/>
        </w:r>
        <w:r w:rsidR="00BE3222" w:rsidRPr="00ED6B23">
          <w:rPr>
            <w:rFonts w:ascii="Arial" w:hAnsi="Arial" w:cs="Arial"/>
            <w:b/>
            <w:bCs/>
            <w:sz w:val="16"/>
            <w:szCs w:val="16"/>
          </w:rPr>
          <w:instrText xml:space="preserve"> PAGE </w:instrText>
        </w:r>
        <w:r w:rsidR="00BE3222" w:rsidRPr="00ED6B23">
          <w:rPr>
            <w:rFonts w:ascii="Arial" w:hAnsi="Arial" w:cs="Arial"/>
            <w:b/>
            <w:bCs/>
            <w:sz w:val="16"/>
            <w:szCs w:val="16"/>
          </w:rPr>
          <w:fldChar w:fldCharType="separate"/>
        </w:r>
        <w:r w:rsidR="005250E1">
          <w:rPr>
            <w:rFonts w:ascii="Arial" w:hAnsi="Arial" w:cs="Arial"/>
            <w:b/>
            <w:bCs/>
            <w:noProof/>
            <w:sz w:val="16"/>
            <w:szCs w:val="16"/>
          </w:rPr>
          <w:t>2</w:t>
        </w:r>
        <w:r w:rsidR="00BE3222" w:rsidRPr="00ED6B23">
          <w:rPr>
            <w:rFonts w:ascii="Arial" w:hAnsi="Arial" w:cs="Arial"/>
            <w:b/>
            <w:bCs/>
            <w:sz w:val="16"/>
            <w:szCs w:val="16"/>
          </w:rPr>
          <w:fldChar w:fldCharType="end"/>
        </w:r>
        <w:r w:rsidR="00BE3222" w:rsidRPr="00ED6B23">
          <w:rPr>
            <w:rFonts w:ascii="Arial" w:hAnsi="Arial" w:cs="Arial"/>
            <w:b/>
            <w:sz w:val="16"/>
            <w:szCs w:val="16"/>
          </w:rPr>
          <w:t xml:space="preserve"> of </w:t>
        </w:r>
        <w:r w:rsidR="00BE3222" w:rsidRPr="00ED6B23">
          <w:rPr>
            <w:rFonts w:ascii="Arial" w:hAnsi="Arial" w:cs="Arial"/>
            <w:b/>
            <w:bCs/>
            <w:sz w:val="16"/>
            <w:szCs w:val="16"/>
          </w:rPr>
          <w:fldChar w:fldCharType="begin"/>
        </w:r>
        <w:r w:rsidR="00BE3222" w:rsidRPr="00ED6B23">
          <w:rPr>
            <w:rFonts w:ascii="Arial" w:hAnsi="Arial" w:cs="Arial"/>
            <w:b/>
            <w:bCs/>
            <w:sz w:val="16"/>
            <w:szCs w:val="16"/>
          </w:rPr>
          <w:instrText xml:space="preserve"> NUMPAGES  </w:instrText>
        </w:r>
        <w:r w:rsidR="00BE3222" w:rsidRPr="00ED6B23">
          <w:rPr>
            <w:rFonts w:ascii="Arial" w:hAnsi="Arial" w:cs="Arial"/>
            <w:b/>
            <w:bCs/>
            <w:sz w:val="16"/>
            <w:szCs w:val="16"/>
          </w:rPr>
          <w:fldChar w:fldCharType="separate"/>
        </w:r>
        <w:r w:rsidR="005250E1">
          <w:rPr>
            <w:rFonts w:ascii="Arial" w:hAnsi="Arial" w:cs="Arial"/>
            <w:b/>
            <w:bCs/>
            <w:noProof/>
            <w:sz w:val="16"/>
            <w:szCs w:val="16"/>
          </w:rPr>
          <w:t>12</w:t>
        </w:r>
        <w:r w:rsidR="00BE3222" w:rsidRPr="00ED6B23">
          <w:rPr>
            <w:rFonts w:ascii="Arial" w:hAnsi="Arial" w:cs="Arial"/>
            <w:b/>
            <w:bCs/>
            <w:sz w:val="16"/>
            <w:szCs w:val="16"/>
          </w:rPr>
          <w:fldChar w:fldCharType="end"/>
        </w:r>
      </w:p>
    </w:sdtContent>
  </w:sdt>
  <w:p w14:paraId="660380FF" w14:textId="77777777" w:rsidR="00BE3222" w:rsidRDefault="00BE3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27139148"/>
      <w:docPartObj>
        <w:docPartGallery w:val="Page Numbers (Bottom of Page)"/>
        <w:docPartUnique/>
      </w:docPartObj>
    </w:sdtPr>
    <w:sdtContent>
      <w:sdt>
        <w:sdtPr>
          <w:rPr>
            <w:sz w:val="16"/>
            <w:szCs w:val="16"/>
          </w:rPr>
          <w:id w:val="-1705238520"/>
          <w:docPartObj>
            <w:docPartGallery w:val="Page Numbers (Top of Page)"/>
            <w:docPartUnique/>
          </w:docPartObj>
        </w:sdtPr>
        <w:sdtContent>
          <w:p w14:paraId="3FA765DB" w14:textId="46563DDD" w:rsidR="00ED6B23" w:rsidRPr="00ED6B23" w:rsidRDefault="00632442">
            <w:pPr>
              <w:pStyle w:val="Footer"/>
              <w:rPr>
                <w:sz w:val="16"/>
                <w:szCs w:val="16"/>
              </w:rPr>
            </w:pPr>
            <w:r>
              <w:rPr>
                <w:sz w:val="16"/>
                <w:szCs w:val="16"/>
              </w:rPr>
              <w:t xml:space="preserve">Head of </w:t>
            </w:r>
            <w:r w:rsidR="00697B33">
              <w:rPr>
                <w:sz w:val="16"/>
                <w:szCs w:val="16"/>
              </w:rPr>
              <w:t>Property</w:t>
            </w:r>
            <w:r>
              <w:rPr>
                <w:sz w:val="16"/>
                <w:szCs w:val="16"/>
              </w:rPr>
              <w:t xml:space="preserve"> HO</w:t>
            </w:r>
            <w:r w:rsidR="00697B33">
              <w:rPr>
                <w:sz w:val="16"/>
                <w:szCs w:val="16"/>
              </w:rPr>
              <w:t>P</w:t>
            </w:r>
            <w:r w:rsidR="00416F6A">
              <w:rPr>
                <w:sz w:val="16"/>
                <w:szCs w:val="16"/>
              </w:rPr>
              <w:t>S</w:t>
            </w:r>
            <w:r>
              <w:rPr>
                <w:sz w:val="16"/>
                <w:szCs w:val="16"/>
              </w:rPr>
              <w:t>/</w:t>
            </w:r>
            <w:r w:rsidR="006552FF">
              <w:rPr>
                <w:rFonts w:ascii="Arial" w:hAnsi="Arial" w:cs="Arial"/>
                <w:sz w:val="16"/>
                <w:szCs w:val="16"/>
              </w:rPr>
              <w:t>2</w:t>
            </w:r>
            <w:r w:rsidR="00697B33">
              <w:rPr>
                <w:rFonts w:ascii="Arial" w:hAnsi="Arial" w:cs="Arial"/>
                <w:sz w:val="16"/>
                <w:szCs w:val="16"/>
              </w:rPr>
              <w:t>5</w:t>
            </w:r>
            <w:r w:rsidR="00BE3222">
              <w:rPr>
                <w:rFonts w:ascii="Arial" w:hAnsi="Arial" w:cs="Arial"/>
                <w:sz w:val="16"/>
                <w:szCs w:val="16"/>
              </w:rPr>
              <w:tab/>
            </w:r>
            <w:r w:rsidR="00BE3222">
              <w:rPr>
                <w:rFonts w:ascii="Arial" w:hAnsi="Arial" w:cs="Arial"/>
                <w:sz w:val="16"/>
                <w:szCs w:val="16"/>
              </w:rPr>
              <w:tab/>
            </w:r>
            <w:r w:rsidR="00ED6B23" w:rsidRPr="00ED6B23">
              <w:rPr>
                <w:rFonts w:ascii="Arial" w:hAnsi="Arial" w:cs="Arial"/>
                <w:b/>
                <w:sz w:val="16"/>
                <w:szCs w:val="16"/>
              </w:rPr>
              <w:t xml:space="preserve">Page </w:t>
            </w:r>
            <w:r w:rsidR="00ED6B23" w:rsidRPr="00ED6B23">
              <w:rPr>
                <w:rFonts w:ascii="Arial" w:hAnsi="Arial" w:cs="Arial"/>
                <w:b/>
                <w:bCs/>
                <w:sz w:val="16"/>
                <w:szCs w:val="16"/>
              </w:rPr>
              <w:fldChar w:fldCharType="begin"/>
            </w:r>
            <w:r w:rsidR="00ED6B23" w:rsidRPr="00ED6B23">
              <w:rPr>
                <w:rFonts w:ascii="Arial" w:hAnsi="Arial" w:cs="Arial"/>
                <w:b/>
                <w:bCs/>
                <w:sz w:val="16"/>
                <w:szCs w:val="16"/>
              </w:rPr>
              <w:instrText xml:space="preserve"> PAGE </w:instrText>
            </w:r>
            <w:r w:rsidR="00ED6B23" w:rsidRPr="00ED6B23">
              <w:rPr>
                <w:rFonts w:ascii="Arial" w:hAnsi="Arial" w:cs="Arial"/>
                <w:b/>
                <w:bCs/>
                <w:sz w:val="16"/>
                <w:szCs w:val="16"/>
              </w:rPr>
              <w:fldChar w:fldCharType="separate"/>
            </w:r>
            <w:r w:rsidR="005250E1">
              <w:rPr>
                <w:rFonts w:ascii="Arial" w:hAnsi="Arial" w:cs="Arial"/>
                <w:b/>
                <w:bCs/>
                <w:noProof/>
                <w:sz w:val="16"/>
                <w:szCs w:val="16"/>
              </w:rPr>
              <w:t>12</w:t>
            </w:r>
            <w:r w:rsidR="00ED6B23" w:rsidRPr="00ED6B23">
              <w:rPr>
                <w:rFonts w:ascii="Arial" w:hAnsi="Arial" w:cs="Arial"/>
                <w:b/>
                <w:bCs/>
                <w:sz w:val="16"/>
                <w:szCs w:val="16"/>
              </w:rPr>
              <w:fldChar w:fldCharType="end"/>
            </w:r>
            <w:r w:rsidR="00ED6B23" w:rsidRPr="00ED6B23">
              <w:rPr>
                <w:rFonts w:ascii="Arial" w:hAnsi="Arial" w:cs="Arial"/>
                <w:b/>
                <w:sz w:val="16"/>
                <w:szCs w:val="16"/>
              </w:rPr>
              <w:t xml:space="preserve"> of </w:t>
            </w:r>
            <w:r w:rsidR="00ED6B23" w:rsidRPr="00ED6B23">
              <w:rPr>
                <w:rFonts w:ascii="Arial" w:hAnsi="Arial" w:cs="Arial"/>
                <w:b/>
                <w:bCs/>
                <w:sz w:val="16"/>
                <w:szCs w:val="16"/>
              </w:rPr>
              <w:fldChar w:fldCharType="begin"/>
            </w:r>
            <w:r w:rsidR="00ED6B23" w:rsidRPr="00ED6B23">
              <w:rPr>
                <w:rFonts w:ascii="Arial" w:hAnsi="Arial" w:cs="Arial"/>
                <w:b/>
                <w:bCs/>
                <w:sz w:val="16"/>
                <w:szCs w:val="16"/>
              </w:rPr>
              <w:instrText xml:space="preserve"> NUMPAGES  </w:instrText>
            </w:r>
            <w:r w:rsidR="00ED6B23" w:rsidRPr="00ED6B23">
              <w:rPr>
                <w:rFonts w:ascii="Arial" w:hAnsi="Arial" w:cs="Arial"/>
                <w:b/>
                <w:bCs/>
                <w:sz w:val="16"/>
                <w:szCs w:val="16"/>
              </w:rPr>
              <w:fldChar w:fldCharType="separate"/>
            </w:r>
            <w:r w:rsidR="005250E1">
              <w:rPr>
                <w:rFonts w:ascii="Arial" w:hAnsi="Arial" w:cs="Arial"/>
                <w:b/>
                <w:bCs/>
                <w:noProof/>
                <w:sz w:val="16"/>
                <w:szCs w:val="16"/>
              </w:rPr>
              <w:t>12</w:t>
            </w:r>
            <w:r w:rsidR="00ED6B23" w:rsidRPr="00ED6B23">
              <w:rPr>
                <w:rFonts w:ascii="Arial" w:hAnsi="Arial" w:cs="Arial"/>
                <w:b/>
                <w:bCs/>
                <w:sz w:val="16"/>
                <w:szCs w:val="16"/>
              </w:rPr>
              <w:fldChar w:fldCharType="end"/>
            </w:r>
          </w:p>
        </w:sdtContent>
      </w:sdt>
    </w:sdtContent>
  </w:sdt>
  <w:p w14:paraId="13FB4B2B" w14:textId="77777777" w:rsidR="004E7AEF" w:rsidRPr="00840300" w:rsidRDefault="004E7AEF" w:rsidP="00840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7D2A" w14:textId="77777777" w:rsidR="009D7152" w:rsidRDefault="009D7152">
      <w:pPr>
        <w:spacing w:after="0" w:line="240" w:lineRule="auto"/>
      </w:pPr>
      <w:r>
        <w:separator/>
      </w:r>
    </w:p>
  </w:footnote>
  <w:footnote w:type="continuationSeparator" w:id="0">
    <w:p w14:paraId="40D6E97C" w14:textId="77777777" w:rsidR="009D7152" w:rsidRDefault="009D7152">
      <w:pPr>
        <w:spacing w:after="0" w:line="240" w:lineRule="auto"/>
      </w:pPr>
      <w:r>
        <w:continuationSeparator/>
      </w:r>
    </w:p>
  </w:footnote>
  <w:footnote w:type="continuationNotice" w:id="1">
    <w:p w14:paraId="0C16E177" w14:textId="77777777" w:rsidR="009D7152" w:rsidRDefault="009D71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05D"/>
    <w:multiLevelType w:val="hybridMultilevel"/>
    <w:tmpl w:val="0F06AA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2E8334F"/>
    <w:multiLevelType w:val="hybridMultilevel"/>
    <w:tmpl w:val="7D4C3640"/>
    <w:lvl w:ilvl="0" w:tplc="E67826CA">
      <w:start w:val="1"/>
      <w:numFmt w:val="lowerLetter"/>
      <w:lvlText w:val="(%1)"/>
      <w:lvlJc w:val="left"/>
      <w:pPr>
        <w:tabs>
          <w:tab w:val="num" w:pos="3129"/>
        </w:tabs>
        <w:ind w:left="3129" w:hanging="360"/>
      </w:pPr>
    </w:lvl>
    <w:lvl w:ilvl="1" w:tplc="08090019">
      <w:start w:val="1"/>
      <w:numFmt w:val="decimal"/>
      <w:lvlText w:val="%2."/>
      <w:lvlJc w:val="left"/>
      <w:pPr>
        <w:tabs>
          <w:tab w:val="num" w:pos="4275"/>
        </w:tabs>
        <w:ind w:left="4275" w:hanging="360"/>
      </w:pPr>
    </w:lvl>
    <w:lvl w:ilvl="2" w:tplc="0809001B">
      <w:start w:val="1"/>
      <w:numFmt w:val="decimal"/>
      <w:lvlText w:val="%3."/>
      <w:lvlJc w:val="left"/>
      <w:pPr>
        <w:tabs>
          <w:tab w:val="num" w:pos="4995"/>
        </w:tabs>
        <w:ind w:left="4995" w:hanging="360"/>
      </w:pPr>
    </w:lvl>
    <w:lvl w:ilvl="3" w:tplc="0809000F">
      <w:start w:val="1"/>
      <w:numFmt w:val="decimal"/>
      <w:lvlText w:val="%4."/>
      <w:lvlJc w:val="left"/>
      <w:pPr>
        <w:tabs>
          <w:tab w:val="num" w:pos="5715"/>
        </w:tabs>
        <w:ind w:left="5715" w:hanging="360"/>
      </w:pPr>
    </w:lvl>
    <w:lvl w:ilvl="4" w:tplc="08090019">
      <w:start w:val="1"/>
      <w:numFmt w:val="decimal"/>
      <w:lvlText w:val="%5."/>
      <w:lvlJc w:val="left"/>
      <w:pPr>
        <w:tabs>
          <w:tab w:val="num" w:pos="6435"/>
        </w:tabs>
        <w:ind w:left="6435" w:hanging="360"/>
      </w:pPr>
    </w:lvl>
    <w:lvl w:ilvl="5" w:tplc="0809001B">
      <w:start w:val="1"/>
      <w:numFmt w:val="decimal"/>
      <w:lvlText w:val="%6."/>
      <w:lvlJc w:val="left"/>
      <w:pPr>
        <w:tabs>
          <w:tab w:val="num" w:pos="7155"/>
        </w:tabs>
        <w:ind w:left="7155" w:hanging="360"/>
      </w:pPr>
    </w:lvl>
    <w:lvl w:ilvl="6" w:tplc="0809000F">
      <w:start w:val="1"/>
      <w:numFmt w:val="decimal"/>
      <w:lvlText w:val="%7."/>
      <w:lvlJc w:val="left"/>
      <w:pPr>
        <w:tabs>
          <w:tab w:val="num" w:pos="7875"/>
        </w:tabs>
        <w:ind w:left="7875" w:hanging="360"/>
      </w:pPr>
    </w:lvl>
    <w:lvl w:ilvl="7" w:tplc="08090019">
      <w:start w:val="1"/>
      <w:numFmt w:val="decimal"/>
      <w:lvlText w:val="%8."/>
      <w:lvlJc w:val="left"/>
      <w:pPr>
        <w:tabs>
          <w:tab w:val="num" w:pos="8595"/>
        </w:tabs>
        <w:ind w:left="8595" w:hanging="360"/>
      </w:pPr>
    </w:lvl>
    <w:lvl w:ilvl="8" w:tplc="0809001B">
      <w:start w:val="1"/>
      <w:numFmt w:val="decimal"/>
      <w:lvlText w:val="%9."/>
      <w:lvlJc w:val="left"/>
      <w:pPr>
        <w:tabs>
          <w:tab w:val="num" w:pos="9315"/>
        </w:tabs>
        <w:ind w:left="9315" w:hanging="360"/>
      </w:pPr>
    </w:lvl>
  </w:abstractNum>
  <w:abstractNum w:abstractNumId="2"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179EF"/>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4709F"/>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C172CC"/>
    <w:multiLevelType w:val="hybridMultilevel"/>
    <w:tmpl w:val="41E0B202"/>
    <w:lvl w:ilvl="0" w:tplc="0809000F">
      <w:start w:val="1"/>
      <w:numFmt w:val="decimal"/>
      <w:lvlText w:val="%1."/>
      <w:lvlJc w:val="left"/>
      <w:pPr>
        <w:tabs>
          <w:tab w:val="num" w:pos="3129"/>
        </w:tabs>
        <w:ind w:left="312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ED2499"/>
    <w:multiLevelType w:val="hybridMultilevel"/>
    <w:tmpl w:val="92044D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254BE7"/>
    <w:multiLevelType w:val="hybridMultilevel"/>
    <w:tmpl w:val="87A43AFE"/>
    <w:lvl w:ilvl="0" w:tplc="ABF699DE">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E34815"/>
    <w:multiLevelType w:val="hybridMultilevel"/>
    <w:tmpl w:val="DEF4E3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603974"/>
    <w:multiLevelType w:val="hybridMultilevel"/>
    <w:tmpl w:val="94121C18"/>
    <w:lvl w:ilvl="0" w:tplc="B7A49F3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AA54CC"/>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23D16"/>
    <w:multiLevelType w:val="hybridMultilevel"/>
    <w:tmpl w:val="4E9E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66BAD"/>
    <w:multiLevelType w:val="hybridMultilevel"/>
    <w:tmpl w:val="B6D20F50"/>
    <w:lvl w:ilvl="0" w:tplc="90E897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FC4F2"/>
    <w:multiLevelType w:val="hybridMultilevel"/>
    <w:tmpl w:val="24343E90"/>
    <w:lvl w:ilvl="0" w:tplc="982EC424">
      <w:start w:val="1"/>
      <w:numFmt w:val="decimal"/>
      <w:lvlText w:val="%1."/>
      <w:lvlJc w:val="left"/>
      <w:pPr>
        <w:ind w:left="720" w:hanging="360"/>
      </w:pPr>
      <w:rPr>
        <w:rFonts w:ascii="Arial" w:hAnsi="Arial" w:hint="default"/>
      </w:rPr>
    </w:lvl>
    <w:lvl w:ilvl="1" w:tplc="2AE4CA2E">
      <w:start w:val="1"/>
      <w:numFmt w:val="lowerLetter"/>
      <w:lvlText w:val="%2."/>
      <w:lvlJc w:val="left"/>
      <w:pPr>
        <w:ind w:left="1440" w:hanging="360"/>
      </w:pPr>
    </w:lvl>
    <w:lvl w:ilvl="2" w:tplc="D4B6DEF6">
      <w:start w:val="1"/>
      <w:numFmt w:val="lowerRoman"/>
      <w:lvlText w:val="%3."/>
      <w:lvlJc w:val="right"/>
      <w:pPr>
        <w:ind w:left="2160" w:hanging="180"/>
      </w:pPr>
    </w:lvl>
    <w:lvl w:ilvl="3" w:tplc="0110277C">
      <w:start w:val="1"/>
      <w:numFmt w:val="decimal"/>
      <w:lvlText w:val="%4."/>
      <w:lvlJc w:val="left"/>
      <w:pPr>
        <w:ind w:left="2880" w:hanging="360"/>
      </w:pPr>
    </w:lvl>
    <w:lvl w:ilvl="4" w:tplc="3CA871C4">
      <w:start w:val="1"/>
      <w:numFmt w:val="lowerLetter"/>
      <w:lvlText w:val="%5."/>
      <w:lvlJc w:val="left"/>
      <w:pPr>
        <w:ind w:left="3600" w:hanging="360"/>
      </w:pPr>
    </w:lvl>
    <w:lvl w:ilvl="5" w:tplc="FC862D9A">
      <w:start w:val="1"/>
      <w:numFmt w:val="lowerRoman"/>
      <w:lvlText w:val="%6."/>
      <w:lvlJc w:val="right"/>
      <w:pPr>
        <w:ind w:left="4320" w:hanging="180"/>
      </w:pPr>
    </w:lvl>
    <w:lvl w:ilvl="6" w:tplc="E0A83F18">
      <w:start w:val="1"/>
      <w:numFmt w:val="decimal"/>
      <w:lvlText w:val="%7."/>
      <w:lvlJc w:val="left"/>
      <w:pPr>
        <w:ind w:left="5040" w:hanging="360"/>
      </w:pPr>
    </w:lvl>
    <w:lvl w:ilvl="7" w:tplc="0824A414">
      <w:start w:val="1"/>
      <w:numFmt w:val="lowerLetter"/>
      <w:lvlText w:val="%8."/>
      <w:lvlJc w:val="left"/>
      <w:pPr>
        <w:ind w:left="5760" w:hanging="360"/>
      </w:pPr>
    </w:lvl>
    <w:lvl w:ilvl="8" w:tplc="30F8090A">
      <w:start w:val="1"/>
      <w:numFmt w:val="lowerRoman"/>
      <w:lvlText w:val="%9."/>
      <w:lvlJc w:val="right"/>
      <w:pPr>
        <w:ind w:left="6480" w:hanging="180"/>
      </w:pPr>
    </w:lvl>
  </w:abstractNum>
  <w:abstractNum w:abstractNumId="14" w15:restartNumberingAfterBreak="0">
    <w:nsid w:val="35DC71A9"/>
    <w:multiLevelType w:val="hybridMultilevel"/>
    <w:tmpl w:val="6220C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D55844"/>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2E7440"/>
    <w:multiLevelType w:val="hybridMultilevel"/>
    <w:tmpl w:val="B824B190"/>
    <w:lvl w:ilvl="0" w:tplc="820EBA62">
      <w:start w:val="1"/>
      <w:numFmt w:val="decimal"/>
      <w:lvlText w:val="%1."/>
      <w:lvlJc w:val="left"/>
      <w:pPr>
        <w:ind w:left="1440" w:hanging="360"/>
      </w:pPr>
      <w:rPr>
        <w:b/>
        <w:sz w:val="20"/>
        <w:szCs w:val="2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EAA074E"/>
    <w:multiLevelType w:val="hybridMultilevel"/>
    <w:tmpl w:val="24343E90"/>
    <w:lvl w:ilvl="0" w:tplc="FFFFFFFF">
      <w:start w:val="1"/>
      <w:numFmt w:val="decimal"/>
      <w:lvlText w:val="%1."/>
      <w:lvlJc w:val="left"/>
      <w:pPr>
        <w:ind w:left="720" w:hanging="360"/>
      </w:pPr>
      <w:rPr>
        <w:rFonts w:ascii="Arial"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2EC6C0A"/>
    <w:multiLevelType w:val="hybridMultilevel"/>
    <w:tmpl w:val="FEC4537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E40B20"/>
    <w:multiLevelType w:val="hybridMultilevel"/>
    <w:tmpl w:val="79A406E0"/>
    <w:lvl w:ilvl="0" w:tplc="59B04D58">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B60499"/>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2D44A7"/>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E2441B"/>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CA66C5"/>
    <w:multiLevelType w:val="hybridMultilevel"/>
    <w:tmpl w:val="9C0C13EA"/>
    <w:lvl w:ilvl="0" w:tplc="36E65E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9130B9"/>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187706"/>
    <w:multiLevelType w:val="hybridMultilevel"/>
    <w:tmpl w:val="09C631D0"/>
    <w:lvl w:ilvl="0" w:tplc="36E65E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807677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82957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5138038">
    <w:abstractNumId w:val="9"/>
  </w:num>
  <w:num w:numId="4" w16cid:durableId="371999933">
    <w:abstractNumId w:val="1"/>
  </w:num>
  <w:num w:numId="5" w16cid:durableId="898516545">
    <w:abstractNumId w:val="1"/>
  </w:num>
  <w:num w:numId="6" w16cid:durableId="1186023414">
    <w:abstractNumId w:val="11"/>
  </w:num>
  <w:num w:numId="7" w16cid:durableId="41055929">
    <w:abstractNumId w:val="2"/>
  </w:num>
  <w:num w:numId="8" w16cid:durableId="1968077056">
    <w:abstractNumId w:val="5"/>
  </w:num>
  <w:num w:numId="9" w16cid:durableId="1495409517">
    <w:abstractNumId w:val="7"/>
  </w:num>
  <w:num w:numId="10" w16cid:durableId="1314212576">
    <w:abstractNumId w:val="12"/>
  </w:num>
  <w:num w:numId="11" w16cid:durableId="965431565">
    <w:abstractNumId w:val="16"/>
  </w:num>
  <w:num w:numId="12" w16cid:durableId="1201430452">
    <w:abstractNumId w:val="19"/>
  </w:num>
  <w:num w:numId="13" w16cid:durableId="5057894">
    <w:abstractNumId w:val="14"/>
  </w:num>
  <w:num w:numId="14" w16cid:durableId="313488049">
    <w:abstractNumId w:val="24"/>
  </w:num>
  <w:num w:numId="15" w16cid:durableId="2053356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4487041">
    <w:abstractNumId w:val="15"/>
  </w:num>
  <w:num w:numId="17" w16cid:durableId="1841307097">
    <w:abstractNumId w:val="21"/>
  </w:num>
  <w:num w:numId="18" w16cid:durableId="650912511">
    <w:abstractNumId w:val="20"/>
  </w:num>
  <w:num w:numId="19" w16cid:durableId="1331907960">
    <w:abstractNumId w:val="3"/>
  </w:num>
  <w:num w:numId="20" w16cid:durableId="747969706">
    <w:abstractNumId w:val="4"/>
  </w:num>
  <w:num w:numId="21" w16cid:durableId="985667347">
    <w:abstractNumId w:val="22"/>
  </w:num>
  <w:num w:numId="22" w16cid:durableId="693728536">
    <w:abstractNumId w:val="10"/>
  </w:num>
  <w:num w:numId="23" w16cid:durableId="1139617520">
    <w:abstractNumId w:val="18"/>
  </w:num>
  <w:num w:numId="24" w16cid:durableId="414084777">
    <w:abstractNumId w:val="8"/>
  </w:num>
  <w:num w:numId="25" w16cid:durableId="1854689646">
    <w:abstractNumId w:val="13"/>
  </w:num>
  <w:num w:numId="26" w16cid:durableId="349919954">
    <w:abstractNumId w:val="17"/>
  </w:num>
  <w:num w:numId="27" w16cid:durableId="73017029">
    <w:abstractNumId w:val="6"/>
  </w:num>
  <w:num w:numId="28" w16cid:durableId="51958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4AF"/>
    <w:rsid w:val="00000D7E"/>
    <w:rsid w:val="00001A84"/>
    <w:rsid w:val="000048B1"/>
    <w:rsid w:val="000056EC"/>
    <w:rsid w:val="000157B4"/>
    <w:rsid w:val="00016B7E"/>
    <w:rsid w:val="00016D42"/>
    <w:rsid w:val="000320B0"/>
    <w:rsid w:val="00033401"/>
    <w:rsid w:val="00042998"/>
    <w:rsid w:val="00055EF0"/>
    <w:rsid w:val="00071E4D"/>
    <w:rsid w:val="000812E5"/>
    <w:rsid w:val="00081975"/>
    <w:rsid w:val="0008579C"/>
    <w:rsid w:val="00085DC7"/>
    <w:rsid w:val="00086511"/>
    <w:rsid w:val="00090C79"/>
    <w:rsid w:val="000A4708"/>
    <w:rsid w:val="000B069C"/>
    <w:rsid w:val="000B2E4C"/>
    <w:rsid w:val="000B515C"/>
    <w:rsid w:val="000B608A"/>
    <w:rsid w:val="000C2508"/>
    <w:rsid w:val="000C466F"/>
    <w:rsid w:val="000D17C5"/>
    <w:rsid w:val="000D618E"/>
    <w:rsid w:val="000F6F4F"/>
    <w:rsid w:val="00101342"/>
    <w:rsid w:val="001048EB"/>
    <w:rsid w:val="00110D42"/>
    <w:rsid w:val="001114AB"/>
    <w:rsid w:val="00116CA0"/>
    <w:rsid w:val="00131A1B"/>
    <w:rsid w:val="001422BD"/>
    <w:rsid w:val="00151D27"/>
    <w:rsid w:val="001539F2"/>
    <w:rsid w:val="00153E65"/>
    <w:rsid w:val="00162580"/>
    <w:rsid w:val="0017384D"/>
    <w:rsid w:val="00174D86"/>
    <w:rsid w:val="00177B9A"/>
    <w:rsid w:val="0018110A"/>
    <w:rsid w:val="0018236F"/>
    <w:rsid w:val="001866B8"/>
    <w:rsid w:val="00187B38"/>
    <w:rsid w:val="00192F72"/>
    <w:rsid w:val="001A3200"/>
    <w:rsid w:val="001A415F"/>
    <w:rsid w:val="001A50E8"/>
    <w:rsid w:val="001A573E"/>
    <w:rsid w:val="001C0C27"/>
    <w:rsid w:val="001C2824"/>
    <w:rsid w:val="001C67F9"/>
    <w:rsid w:val="001C6EDD"/>
    <w:rsid w:val="001D0D2E"/>
    <w:rsid w:val="001D7875"/>
    <w:rsid w:val="001D7F70"/>
    <w:rsid w:val="001E3C4D"/>
    <w:rsid w:val="001E4DCF"/>
    <w:rsid w:val="001F38D1"/>
    <w:rsid w:val="001F6DEF"/>
    <w:rsid w:val="00200248"/>
    <w:rsid w:val="002042C2"/>
    <w:rsid w:val="00204EF2"/>
    <w:rsid w:val="0021430A"/>
    <w:rsid w:val="0022009D"/>
    <w:rsid w:val="0022091B"/>
    <w:rsid w:val="00226425"/>
    <w:rsid w:val="0023020D"/>
    <w:rsid w:val="002402B6"/>
    <w:rsid w:val="00242600"/>
    <w:rsid w:val="0025144D"/>
    <w:rsid w:val="00254947"/>
    <w:rsid w:val="002623AC"/>
    <w:rsid w:val="002653E5"/>
    <w:rsid w:val="0027587E"/>
    <w:rsid w:val="002852B8"/>
    <w:rsid w:val="00297B17"/>
    <w:rsid w:val="002A3D81"/>
    <w:rsid w:val="002B0E85"/>
    <w:rsid w:val="002B30CB"/>
    <w:rsid w:val="002C3EFF"/>
    <w:rsid w:val="002C50E0"/>
    <w:rsid w:val="002D79A1"/>
    <w:rsid w:val="0031347F"/>
    <w:rsid w:val="00323D47"/>
    <w:rsid w:val="003278A8"/>
    <w:rsid w:val="003317DE"/>
    <w:rsid w:val="00336FB2"/>
    <w:rsid w:val="00365B21"/>
    <w:rsid w:val="00371F3D"/>
    <w:rsid w:val="0037791B"/>
    <w:rsid w:val="003A4E31"/>
    <w:rsid w:val="003E1DD3"/>
    <w:rsid w:val="003E525E"/>
    <w:rsid w:val="003E588F"/>
    <w:rsid w:val="003F08CD"/>
    <w:rsid w:val="003F1B22"/>
    <w:rsid w:val="003F60F3"/>
    <w:rsid w:val="004026B8"/>
    <w:rsid w:val="00403847"/>
    <w:rsid w:val="00405935"/>
    <w:rsid w:val="00416F6A"/>
    <w:rsid w:val="00421DB7"/>
    <w:rsid w:val="0042433E"/>
    <w:rsid w:val="00430769"/>
    <w:rsid w:val="0043245C"/>
    <w:rsid w:val="00436282"/>
    <w:rsid w:val="0044306A"/>
    <w:rsid w:val="0044425D"/>
    <w:rsid w:val="004444D4"/>
    <w:rsid w:val="0044494D"/>
    <w:rsid w:val="00445038"/>
    <w:rsid w:val="004561A2"/>
    <w:rsid w:val="0046078F"/>
    <w:rsid w:val="00473E6E"/>
    <w:rsid w:val="004749DE"/>
    <w:rsid w:val="004903C5"/>
    <w:rsid w:val="004976B1"/>
    <w:rsid w:val="004A3AE2"/>
    <w:rsid w:val="004A4989"/>
    <w:rsid w:val="004A5515"/>
    <w:rsid w:val="004A72E5"/>
    <w:rsid w:val="004B6E4F"/>
    <w:rsid w:val="004B71AA"/>
    <w:rsid w:val="004C4140"/>
    <w:rsid w:val="004C6383"/>
    <w:rsid w:val="004D0749"/>
    <w:rsid w:val="004D2C7C"/>
    <w:rsid w:val="004D614D"/>
    <w:rsid w:val="004E04AF"/>
    <w:rsid w:val="004E5219"/>
    <w:rsid w:val="004E7AEF"/>
    <w:rsid w:val="004F2FCB"/>
    <w:rsid w:val="004F5489"/>
    <w:rsid w:val="0050055B"/>
    <w:rsid w:val="005029EE"/>
    <w:rsid w:val="00504DFD"/>
    <w:rsid w:val="00510225"/>
    <w:rsid w:val="0051534B"/>
    <w:rsid w:val="005155A6"/>
    <w:rsid w:val="0051609C"/>
    <w:rsid w:val="0052223F"/>
    <w:rsid w:val="005242FD"/>
    <w:rsid w:val="005250E1"/>
    <w:rsid w:val="00527DF1"/>
    <w:rsid w:val="00535BF9"/>
    <w:rsid w:val="0054762D"/>
    <w:rsid w:val="00555358"/>
    <w:rsid w:val="00556D37"/>
    <w:rsid w:val="0056293A"/>
    <w:rsid w:val="00564417"/>
    <w:rsid w:val="0057502E"/>
    <w:rsid w:val="00585435"/>
    <w:rsid w:val="00594A19"/>
    <w:rsid w:val="005B01AE"/>
    <w:rsid w:val="005B198A"/>
    <w:rsid w:val="005B3FAD"/>
    <w:rsid w:val="005B4FCA"/>
    <w:rsid w:val="005C2BFC"/>
    <w:rsid w:val="005C691F"/>
    <w:rsid w:val="005D3034"/>
    <w:rsid w:val="005D5634"/>
    <w:rsid w:val="005E40A8"/>
    <w:rsid w:val="005F1357"/>
    <w:rsid w:val="005F2427"/>
    <w:rsid w:val="005F3726"/>
    <w:rsid w:val="005F4023"/>
    <w:rsid w:val="005F6ADE"/>
    <w:rsid w:val="00610D7F"/>
    <w:rsid w:val="00620D41"/>
    <w:rsid w:val="00622521"/>
    <w:rsid w:val="00623231"/>
    <w:rsid w:val="00632442"/>
    <w:rsid w:val="00635044"/>
    <w:rsid w:val="0063616E"/>
    <w:rsid w:val="00652E0B"/>
    <w:rsid w:val="006544FF"/>
    <w:rsid w:val="006552FF"/>
    <w:rsid w:val="00667147"/>
    <w:rsid w:val="00670B4F"/>
    <w:rsid w:val="00674E11"/>
    <w:rsid w:val="00677D4A"/>
    <w:rsid w:val="00677D52"/>
    <w:rsid w:val="00680599"/>
    <w:rsid w:val="00681F58"/>
    <w:rsid w:val="0068329F"/>
    <w:rsid w:val="00697B33"/>
    <w:rsid w:val="006A72C3"/>
    <w:rsid w:val="006B2384"/>
    <w:rsid w:val="006C2BB0"/>
    <w:rsid w:val="006C52C5"/>
    <w:rsid w:val="006C7195"/>
    <w:rsid w:val="006C770C"/>
    <w:rsid w:val="006D000E"/>
    <w:rsid w:val="006D0D10"/>
    <w:rsid w:val="006D3895"/>
    <w:rsid w:val="006E0613"/>
    <w:rsid w:val="006E1D34"/>
    <w:rsid w:val="006E3BD9"/>
    <w:rsid w:val="006E5ABF"/>
    <w:rsid w:val="006F0D5A"/>
    <w:rsid w:val="00702D4A"/>
    <w:rsid w:val="00705304"/>
    <w:rsid w:val="007074C8"/>
    <w:rsid w:val="00710B62"/>
    <w:rsid w:val="0072143E"/>
    <w:rsid w:val="007248B0"/>
    <w:rsid w:val="00733FC8"/>
    <w:rsid w:val="00735DE3"/>
    <w:rsid w:val="007361A7"/>
    <w:rsid w:val="00737ED1"/>
    <w:rsid w:val="00747AB2"/>
    <w:rsid w:val="007503EC"/>
    <w:rsid w:val="007505A6"/>
    <w:rsid w:val="007529BC"/>
    <w:rsid w:val="00752AE5"/>
    <w:rsid w:val="00754941"/>
    <w:rsid w:val="00762BE0"/>
    <w:rsid w:val="00766C99"/>
    <w:rsid w:val="00771C93"/>
    <w:rsid w:val="00772F3A"/>
    <w:rsid w:val="007839C8"/>
    <w:rsid w:val="007857A2"/>
    <w:rsid w:val="007A2334"/>
    <w:rsid w:val="007A2E8A"/>
    <w:rsid w:val="007A32E1"/>
    <w:rsid w:val="007B13AD"/>
    <w:rsid w:val="007B2A3C"/>
    <w:rsid w:val="007B2B03"/>
    <w:rsid w:val="007B58FD"/>
    <w:rsid w:val="007D0CDE"/>
    <w:rsid w:val="007D59B9"/>
    <w:rsid w:val="007E6DD1"/>
    <w:rsid w:val="007F56C4"/>
    <w:rsid w:val="007F764D"/>
    <w:rsid w:val="007F7C44"/>
    <w:rsid w:val="00810D9A"/>
    <w:rsid w:val="00820FB2"/>
    <w:rsid w:val="00823232"/>
    <w:rsid w:val="008331C4"/>
    <w:rsid w:val="00840300"/>
    <w:rsid w:val="008448D6"/>
    <w:rsid w:val="00853A2C"/>
    <w:rsid w:val="00856325"/>
    <w:rsid w:val="00857386"/>
    <w:rsid w:val="00863E70"/>
    <w:rsid w:val="00874402"/>
    <w:rsid w:val="0087561D"/>
    <w:rsid w:val="00880DA7"/>
    <w:rsid w:val="0088482D"/>
    <w:rsid w:val="00895223"/>
    <w:rsid w:val="008B4184"/>
    <w:rsid w:val="008B4B84"/>
    <w:rsid w:val="008B662A"/>
    <w:rsid w:val="008C22A4"/>
    <w:rsid w:val="008C40CF"/>
    <w:rsid w:val="008C5439"/>
    <w:rsid w:val="008D6C71"/>
    <w:rsid w:val="008E1B74"/>
    <w:rsid w:val="008E4CCF"/>
    <w:rsid w:val="008F4CDD"/>
    <w:rsid w:val="00907F61"/>
    <w:rsid w:val="00910B1D"/>
    <w:rsid w:val="00917EB2"/>
    <w:rsid w:val="00925099"/>
    <w:rsid w:val="0092631A"/>
    <w:rsid w:val="00926D6D"/>
    <w:rsid w:val="0093639C"/>
    <w:rsid w:val="009363A6"/>
    <w:rsid w:val="0093661C"/>
    <w:rsid w:val="00973E55"/>
    <w:rsid w:val="00981C38"/>
    <w:rsid w:val="00982FCE"/>
    <w:rsid w:val="00985254"/>
    <w:rsid w:val="00987B9B"/>
    <w:rsid w:val="00990338"/>
    <w:rsid w:val="00994171"/>
    <w:rsid w:val="00995375"/>
    <w:rsid w:val="009968E8"/>
    <w:rsid w:val="009B323F"/>
    <w:rsid w:val="009C5472"/>
    <w:rsid w:val="009D7152"/>
    <w:rsid w:val="009E00D3"/>
    <w:rsid w:val="009E471E"/>
    <w:rsid w:val="009E503C"/>
    <w:rsid w:val="009F3A79"/>
    <w:rsid w:val="00A051CD"/>
    <w:rsid w:val="00A065AE"/>
    <w:rsid w:val="00A065D4"/>
    <w:rsid w:val="00A1000D"/>
    <w:rsid w:val="00A125F9"/>
    <w:rsid w:val="00A132CE"/>
    <w:rsid w:val="00A13B60"/>
    <w:rsid w:val="00A15828"/>
    <w:rsid w:val="00A16AC8"/>
    <w:rsid w:val="00A2051B"/>
    <w:rsid w:val="00A27D77"/>
    <w:rsid w:val="00A303CA"/>
    <w:rsid w:val="00A360A6"/>
    <w:rsid w:val="00A36B8F"/>
    <w:rsid w:val="00A50BCC"/>
    <w:rsid w:val="00A544D9"/>
    <w:rsid w:val="00A63178"/>
    <w:rsid w:val="00A66DED"/>
    <w:rsid w:val="00A67EEF"/>
    <w:rsid w:val="00A81C2C"/>
    <w:rsid w:val="00A84515"/>
    <w:rsid w:val="00A85940"/>
    <w:rsid w:val="00A93EDB"/>
    <w:rsid w:val="00A95863"/>
    <w:rsid w:val="00AB3167"/>
    <w:rsid w:val="00AB6B5E"/>
    <w:rsid w:val="00AD286C"/>
    <w:rsid w:val="00AE3962"/>
    <w:rsid w:val="00AE7496"/>
    <w:rsid w:val="00AF0AFA"/>
    <w:rsid w:val="00B07156"/>
    <w:rsid w:val="00B126EA"/>
    <w:rsid w:val="00B20E0A"/>
    <w:rsid w:val="00B30329"/>
    <w:rsid w:val="00B33287"/>
    <w:rsid w:val="00B33821"/>
    <w:rsid w:val="00B351E2"/>
    <w:rsid w:val="00B4011C"/>
    <w:rsid w:val="00B414A3"/>
    <w:rsid w:val="00B42DB0"/>
    <w:rsid w:val="00B47FD6"/>
    <w:rsid w:val="00B518B6"/>
    <w:rsid w:val="00B54C8E"/>
    <w:rsid w:val="00B5508F"/>
    <w:rsid w:val="00B576AD"/>
    <w:rsid w:val="00B648E7"/>
    <w:rsid w:val="00B71F45"/>
    <w:rsid w:val="00B83C0B"/>
    <w:rsid w:val="00B84B55"/>
    <w:rsid w:val="00BA1DDD"/>
    <w:rsid w:val="00BA7307"/>
    <w:rsid w:val="00BB1BBC"/>
    <w:rsid w:val="00BB75EE"/>
    <w:rsid w:val="00BD5970"/>
    <w:rsid w:val="00BD706F"/>
    <w:rsid w:val="00BE3222"/>
    <w:rsid w:val="00BE5EDD"/>
    <w:rsid w:val="00BF1DF8"/>
    <w:rsid w:val="00BF5077"/>
    <w:rsid w:val="00C00658"/>
    <w:rsid w:val="00C02089"/>
    <w:rsid w:val="00C02242"/>
    <w:rsid w:val="00C12461"/>
    <w:rsid w:val="00C143CC"/>
    <w:rsid w:val="00C23018"/>
    <w:rsid w:val="00C31097"/>
    <w:rsid w:val="00C338BE"/>
    <w:rsid w:val="00C33AAD"/>
    <w:rsid w:val="00C3452D"/>
    <w:rsid w:val="00C37FC1"/>
    <w:rsid w:val="00C421B3"/>
    <w:rsid w:val="00C44524"/>
    <w:rsid w:val="00C50A37"/>
    <w:rsid w:val="00C61800"/>
    <w:rsid w:val="00C61A59"/>
    <w:rsid w:val="00C62B46"/>
    <w:rsid w:val="00C631E9"/>
    <w:rsid w:val="00C632EF"/>
    <w:rsid w:val="00C64697"/>
    <w:rsid w:val="00C65232"/>
    <w:rsid w:val="00C80203"/>
    <w:rsid w:val="00C806E7"/>
    <w:rsid w:val="00CA24F8"/>
    <w:rsid w:val="00CB6449"/>
    <w:rsid w:val="00CB6F34"/>
    <w:rsid w:val="00CB7528"/>
    <w:rsid w:val="00CB7E82"/>
    <w:rsid w:val="00CC06C1"/>
    <w:rsid w:val="00CC7361"/>
    <w:rsid w:val="00CD09BD"/>
    <w:rsid w:val="00CD22A2"/>
    <w:rsid w:val="00CE11C4"/>
    <w:rsid w:val="00CE410F"/>
    <w:rsid w:val="00CE6D7C"/>
    <w:rsid w:val="00CF23AC"/>
    <w:rsid w:val="00D029C9"/>
    <w:rsid w:val="00D1113A"/>
    <w:rsid w:val="00D12729"/>
    <w:rsid w:val="00D14932"/>
    <w:rsid w:val="00D166DC"/>
    <w:rsid w:val="00D173FD"/>
    <w:rsid w:val="00D21162"/>
    <w:rsid w:val="00D232DE"/>
    <w:rsid w:val="00D30860"/>
    <w:rsid w:val="00D356E4"/>
    <w:rsid w:val="00D42A21"/>
    <w:rsid w:val="00D603D2"/>
    <w:rsid w:val="00D608A5"/>
    <w:rsid w:val="00D64F8F"/>
    <w:rsid w:val="00D70074"/>
    <w:rsid w:val="00D82783"/>
    <w:rsid w:val="00D83EF8"/>
    <w:rsid w:val="00D86F93"/>
    <w:rsid w:val="00D91097"/>
    <w:rsid w:val="00D91A8F"/>
    <w:rsid w:val="00DA52CA"/>
    <w:rsid w:val="00DA53D2"/>
    <w:rsid w:val="00DB07D0"/>
    <w:rsid w:val="00DC4845"/>
    <w:rsid w:val="00DC6BB3"/>
    <w:rsid w:val="00DC734A"/>
    <w:rsid w:val="00DC772B"/>
    <w:rsid w:val="00DD45E8"/>
    <w:rsid w:val="00DF009B"/>
    <w:rsid w:val="00DF0FEB"/>
    <w:rsid w:val="00DF4580"/>
    <w:rsid w:val="00DF4CAA"/>
    <w:rsid w:val="00E04743"/>
    <w:rsid w:val="00E12D18"/>
    <w:rsid w:val="00E221C2"/>
    <w:rsid w:val="00E33E2F"/>
    <w:rsid w:val="00E36BB7"/>
    <w:rsid w:val="00E475F3"/>
    <w:rsid w:val="00E47F98"/>
    <w:rsid w:val="00E5287D"/>
    <w:rsid w:val="00E52953"/>
    <w:rsid w:val="00E553B8"/>
    <w:rsid w:val="00E619CB"/>
    <w:rsid w:val="00E62BFC"/>
    <w:rsid w:val="00E6522D"/>
    <w:rsid w:val="00E65472"/>
    <w:rsid w:val="00E74199"/>
    <w:rsid w:val="00E8692F"/>
    <w:rsid w:val="00E9490A"/>
    <w:rsid w:val="00EA6BD4"/>
    <w:rsid w:val="00EB20DE"/>
    <w:rsid w:val="00EC0CAE"/>
    <w:rsid w:val="00ED6548"/>
    <w:rsid w:val="00ED6B23"/>
    <w:rsid w:val="00EE2A17"/>
    <w:rsid w:val="00EF3705"/>
    <w:rsid w:val="00EF76DA"/>
    <w:rsid w:val="00F06419"/>
    <w:rsid w:val="00F23ECA"/>
    <w:rsid w:val="00F246DB"/>
    <w:rsid w:val="00F253B5"/>
    <w:rsid w:val="00F33C42"/>
    <w:rsid w:val="00F3423E"/>
    <w:rsid w:val="00F35777"/>
    <w:rsid w:val="00F43B3E"/>
    <w:rsid w:val="00F45539"/>
    <w:rsid w:val="00F45FAE"/>
    <w:rsid w:val="00F47546"/>
    <w:rsid w:val="00F56007"/>
    <w:rsid w:val="00F605DC"/>
    <w:rsid w:val="00F70C2C"/>
    <w:rsid w:val="00F866BE"/>
    <w:rsid w:val="00F94329"/>
    <w:rsid w:val="00F943A5"/>
    <w:rsid w:val="00FA1365"/>
    <w:rsid w:val="00FA7F6B"/>
    <w:rsid w:val="00FB3280"/>
    <w:rsid w:val="00FC1DD1"/>
    <w:rsid w:val="00FD0439"/>
    <w:rsid w:val="00FD43E8"/>
    <w:rsid w:val="00FD5367"/>
    <w:rsid w:val="00FE1472"/>
    <w:rsid w:val="00FE1F76"/>
    <w:rsid w:val="00FF4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172B1"/>
  <w15:chartTrackingRefBased/>
  <w15:docId w15:val="{CAA3903B-6706-47AD-8002-55DF0ACF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0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4AF"/>
  </w:style>
  <w:style w:type="paragraph" w:styleId="Header">
    <w:name w:val="header"/>
    <w:basedOn w:val="Normal"/>
    <w:link w:val="HeaderChar"/>
    <w:uiPriority w:val="99"/>
    <w:unhideWhenUsed/>
    <w:rsid w:val="004E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4AF"/>
  </w:style>
  <w:style w:type="table" w:styleId="TableGrid">
    <w:name w:val="Table Grid"/>
    <w:basedOn w:val="TableNormal"/>
    <w:uiPriority w:val="39"/>
    <w:rsid w:val="004E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358"/>
    <w:rPr>
      <w:color w:val="0563C1" w:themeColor="hyperlink"/>
      <w:u w:val="single"/>
    </w:rPr>
  </w:style>
  <w:style w:type="character" w:styleId="CommentReference">
    <w:name w:val="annotation reference"/>
    <w:basedOn w:val="DefaultParagraphFont"/>
    <w:uiPriority w:val="99"/>
    <w:semiHidden/>
    <w:unhideWhenUsed/>
    <w:rsid w:val="002042C2"/>
    <w:rPr>
      <w:sz w:val="16"/>
      <w:szCs w:val="16"/>
    </w:rPr>
  </w:style>
  <w:style w:type="paragraph" w:styleId="CommentText">
    <w:name w:val="annotation text"/>
    <w:basedOn w:val="Normal"/>
    <w:link w:val="CommentTextChar"/>
    <w:uiPriority w:val="99"/>
    <w:semiHidden/>
    <w:unhideWhenUsed/>
    <w:rsid w:val="002042C2"/>
    <w:pPr>
      <w:spacing w:line="240" w:lineRule="auto"/>
    </w:pPr>
    <w:rPr>
      <w:sz w:val="20"/>
      <w:szCs w:val="20"/>
    </w:rPr>
  </w:style>
  <w:style w:type="character" w:customStyle="1" w:styleId="CommentTextChar">
    <w:name w:val="Comment Text Char"/>
    <w:basedOn w:val="DefaultParagraphFont"/>
    <w:link w:val="CommentText"/>
    <w:uiPriority w:val="99"/>
    <w:semiHidden/>
    <w:rsid w:val="002042C2"/>
    <w:rPr>
      <w:sz w:val="20"/>
      <w:szCs w:val="20"/>
    </w:rPr>
  </w:style>
  <w:style w:type="paragraph" w:styleId="CommentSubject">
    <w:name w:val="annotation subject"/>
    <w:basedOn w:val="CommentText"/>
    <w:next w:val="CommentText"/>
    <w:link w:val="CommentSubjectChar"/>
    <w:uiPriority w:val="99"/>
    <w:semiHidden/>
    <w:unhideWhenUsed/>
    <w:rsid w:val="002042C2"/>
    <w:rPr>
      <w:b/>
      <w:bCs/>
    </w:rPr>
  </w:style>
  <w:style w:type="character" w:customStyle="1" w:styleId="CommentSubjectChar">
    <w:name w:val="Comment Subject Char"/>
    <w:basedOn w:val="CommentTextChar"/>
    <w:link w:val="CommentSubject"/>
    <w:uiPriority w:val="99"/>
    <w:semiHidden/>
    <w:rsid w:val="002042C2"/>
    <w:rPr>
      <w:b/>
      <w:bCs/>
      <w:sz w:val="20"/>
      <w:szCs w:val="20"/>
    </w:rPr>
  </w:style>
  <w:style w:type="paragraph" w:styleId="BalloonText">
    <w:name w:val="Balloon Text"/>
    <w:basedOn w:val="Normal"/>
    <w:link w:val="BalloonTextChar"/>
    <w:uiPriority w:val="99"/>
    <w:semiHidden/>
    <w:unhideWhenUsed/>
    <w:rsid w:val="00204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2C2"/>
    <w:rPr>
      <w:rFonts w:ascii="Segoe UI" w:hAnsi="Segoe UI" w:cs="Segoe UI"/>
      <w:sz w:val="18"/>
      <w:szCs w:val="18"/>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F47546"/>
    <w:pPr>
      <w:ind w:left="720"/>
      <w:contextualSpacing/>
    </w:pPr>
  </w:style>
  <w:style w:type="table" w:customStyle="1" w:styleId="TableGrid1">
    <w:name w:val="Table Grid1"/>
    <w:basedOn w:val="TableNormal"/>
    <w:next w:val="TableGrid"/>
    <w:uiPriority w:val="39"/>
    <w:rsid w:val="004A5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08A5"/>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basedOn w:val="DefaultParagraphFont"/>
    <w:link w:val="ListParagraph"/>
    <w:uiPriority w:val="34"/>
    <w:qFormat/>
    <w:locked/>
    <w:rsid w:val="009E503C"/>
  </w:style>
  <w:style w:type="paragraph" w:styleId="Revision">
    <w:name w:val="Revision"/>
    <w:hidden/>
    <w:uiPriority w:val="99"/>
    <w:semiHidden/>
    <w:rsid w:val="0037791B"/>
    <w:pPr>
      <w:spacing w:after="0" w:line="240" w:lineRule="auto"/>
    </w:pPr>
  </w:style>
  <w:style w:type="paragraph" w:styleId="NormalWeb">
    <w:name w:val="Normal (Web)"/>
    <w:basedOn w:val="Normal"/>
    <w:uiPriority w:val="99"/>
    <w:unhideWhenUsed/>
    <w:rsid w:val="00FD043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04333">
      <w:bodyDiv w:val="1"/>
      <w:marLeft w:val="0"/>
      <w:marRight w:val="0"/>
      <w:marTop w:val="0"/>
      <w:marBottom w:val="0"/>
      <w:divBdr>
        <w:top w:val="none" w:sz="0" w:space="0" w:color="auto"/>
        <w:left w:val="none" w:sz="0" w:space="0" w:color="auto"/>
        <w:bottom w:val="none" w:sz="0" w:space="0" w:color="auto"/>
        <w:right w:val="none" w:sz="0" w:space="0" w:color="auto"/>
      </w:divBdr>
    </w:div>
    <w:div w:id="800461955">
      <w:bodyDiv w:val="1"/>
      <w:marLeft w:val="0"/>
      <w:marRight w:val="0"/>
      <w:marTop w:val="0"/>
      <w:marBottom w:val="0"/>
      <w:divBdr>
        <w:top w:val="none" w:sz="0" w:space="0" w:color="auto"/>
        <w:left w:val="none" w:sz="0" w:space="0" w:color="auto"/>
        <w:bottom w:val="none" w:sz="0" w:space="0" w:color="auto"/>
        <w:right w:val="none" w:sz="0" w:space="0" w:color="auto"/>
      </w:divBdr>
    </w:div>
    <w:div w:id="889414552">
      <w:bodyDiv w:val="1"/>
      <w:marLeft w:val="0"/>
      <w:marRight w:val="0"/>
      <w:marTop w:val="0"/>
      <w:marBottom w:val="0"/>
      <w:divBdr>
        <w:top w:val="none" w:sz="0" w:space="0" w:color="auto"/>
        <w:left w:val="none" w:sz="0" w:space="0" w:color="auto"/>
        <w:bottom w:val="none" w:sz="0" w:space="0" w:color="auto"/>
        <w:right w:val="none" w:sz="0" w:space="0" w:color="auto"/>
      </w:divBdr>
    </w:div>
    <w:div w:id="90854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onitoringofficer@investn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1" ma:contentTypeDescription="Content Type for Corporate Sites" ma:contentTypeScope="" ma:versionID="cf1ba8a63611eea6c4e296f0b595a31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04db8b2caf311e57dc69e197ac6de08"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Lisa Gepp</ini_default_created_by>
    <Intapp_From xmlns="1a3e8857-dc64-4ebc-a792-285a74b64f01" xsi:nil="true"/>
    <Intapp_DateReceived xmlns="1a3e8857-dc64-4ebc-a792-285a74b64f01" xsi:nil="true"/>
    <_dlc_DocId xmlns="55fbbc6c-0877-4503-9d8c-b86f4c648013">P2TZR6ZCU3KY-973187083-2169</_dlc_DocId>
    <_dlc_DocIdUrl xmlns="55fbbc6c-0877-4503-9d8c-b86f4c648013">
      <Url>https://investni.sharepoint.com/sites/RECRUIT/_layouts/15/DocIdRedir.aspx?ID=P2TZR6ZCU3KY-973187083-2169</Url>
      <Description>P2TZR6ZCU3KY-973187083-2169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Props1.xml><?xml version="1.0" encoding="utf-8"?>
<ds:datastoreItem xmlns:ds="http://schemas.openxmlformats.org/officeDocument/2006/customXml" ds:itemID="{61E5246F-270C-4C34-A529-88C989FA1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278D0-7D8D-4BB6-8B4B-F3AFA9B5E2D5}">
  <ds:schemaRefs>
    <ds:schemaRef ds:uri="http://schemas.microsoft.com/sharepoint/events"/>
  </ds:schemaRefs>
</ds:datastoreItem>
</file>

<file path=customXml/itemProps3.xml><?xml version="1.0" encoding="utf-8"?>
<ds:datastoreItem xmlns:ds="http://schemas.openxmlformats.org/officeDocument/2006/customXml" ds:itemID="{4716FA21-7A19-49C2-BDD9-076C4A734D4C}">
  <ds:schemaRefs>
    <ds:schemaRef ds:uri="http://schemas.openxmlformats.org/officeDocument/2006/bibliography"/>
  </ds:schemaRefs>
</ds:datastoreItem>
</file>

<file path=customXml/itemProps4.xml><?xml version="1.0" encoding="utf-8"?>
<ds:datastoreItem xmlns:ds="http://schemas.openxmlformats.org/officeDocument/2006/customXml" ds:itemID="{6ECE7256-AED1-4BA6-9F4A-B336D847B905}">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5.xml><?xml version="1.0" encoding="utf-8"?>
<ds:datastoreItem xmlns:ds="http://schemas.openxmlformats.org/officeDocument/2006/customXml" ds:itemID="{0F03B027-70AD-476F-87A1-946061BDBF88}">
  <ds:schemaRefs>
    <ds:schemaRef ds:uri="http://schemas.microsoft.com/sharepoint/v3/contenttype/forms"/>
  </ds:schemaRefs>
</ds:datastoreItem>
</file>

<file path=customXml/itemProps6.xml><?xml version="1.0" encoding="utf-8"?>
<ds:datastoreItem xmlns:ds="http://schemas.openxmlformats.org/officeDocument/2006/customXml" ds:itemID="{05C16660-D7AC-4EDB-A695-1F168D379C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vt:lpstr>
    </vt:vector>
  </TitlesOfParts>
  <Company>Invest Northern Ireland</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Elaine Curran</dc:creator>
  <cp:keywords/>
  <dc:description/>
  <cp:lastModifiedBy>Lisa Gepp</cp:lastModifiedBy>
  <cp:revision>5</cp:revision>
  <dcterms:created xsi:type="dcterms:W3CDTF">2025-03-04T15:03:00Z</dcterms:created>
  <dcterms:modified xsi:type="dcterms:W3CDTF">2025-03-20T11:47:00Z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95f1dbe8-d0ae-4b20-9850-d041d821c3fa</vt:lpwstr>
  </property>
</Properties>
</file>