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B1DB" w14:textId="77777777" w:rsidR="00610D32" w:rsidRPr="00610D32" w:rsidRDefault="00610D32" w:rsidP="00610D32">
      <w:pPr>
        <w:spacing w:after="200" w:line="276" w:lineRule="auto"/>
        <w:rPr>
          <w:rFonts w:ascii="Arial" w:eastAsia="Calibri" w:hAnsi="Arial" w:cs="Times New Roman"/>
          <w:noProof/>
          <w:sz w:val="24"/>
          <w:lang w:val="en-US"/>
        </w:rPr>
      </w:pPr>
    </w:p>
    <w:p w14:paraId="6CEA1F22" w14:textId="77777777" w:rsidR="00610D32" w:rsidRPr="00610D32" w:rsidRDefault="00610D32" w:rsidP="00C34FBC">
      <w:pPr>
        <w:rPr>
          <w:rFonts w:cs="Arial"/>
          <w:sz w:val="48"/>
          <w:szCs w:val="48"/>
        </w:rPr>
      </w:pPr>
      <w:r w:rsidRPr="00610D32">
        <w:rPr>
          <w:noProof/>
          <w:lang w:eastAsia="en-GB"/>
        </w:rPr>
        <w:drawing>
          <wp:inline distT="0" distB="0" distL="0" distR="0" wp14:anchorId="63B4EF68" wp14:editId="2F514FBC">
            <wp:extent cx="2161631" cy="1647190"/>
            <wp:effectExtent l="0" t="0" r="0" b="0"/>
            <wp:docPr id="2" name="Picture 2" descr="http://ininet/logo_corporate_isolated_black_1796x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inet/logo_corporate_isolated_black_1796x161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6391" cy="1658437"/>
                    </a:xfrm>
                    <a:prstGeom prst="rect">
                      <a:avLst/>
                    </a:prstGeom>
                    <a:noFill/>
                    <a:ln>
                      <a:noFill/>
                    </a:ln>
                  </pic:spPr>
                </pic:pic>
              </a:graphicData>
            </a:graphic>
          </wp:inline>
        </w:drawing>
      </w:r>
    </w:p>
    <w:p w14:paraId="6CB94FDD" w14:textId="77777777" w:rsidR="00610D32" w:rsidRPr="00610D32" w:rsidRDefault="00610D32" w:rsidP="00610D32">
      <w:pPr>
        <w:keepNext/>
        <w:overflowPunct w:val="0"/>
        <w:autoSpaceDE w:val="0"/>
        <w:autoSpaceDN w:val="0"/>
        <w:adjustRightInd w:val="0"/>
        <w:spacing w:after="0" w:line="240" w:lineRule="auto"/>
        <w:jc w:val="center"/>
        <w:textAlignment w:val="baseline"/>
        <w:outlineLvl w:val="2"/>
        <w:rPr>
          <w:rFonts w:ascii="Arial" w:eastAsia="Times New Roman" w:hAnsi="Arial" w:cs="Arial"/>
          <w:b/>
          <w:bCs/>
          <w:sz w:val="48"/>
          <w:szCs w:val="48"/>
        </w:rPr>
      </w:pPr>
    </w:p>
    <w:p w14:paraId="1C39BC83" w14:textId="77777777" w:rsidR="00610D32" w:rsidRPr="00C34FBC" w:rsidRDefault="00610D32" w:rsidP="00C34FBC">
      <w:pPr>
        <w:jc w:val="center"/>
        <w:rPr>
          <w:rFonts w:ascii="Arial" w:hAnsi="Arial" w:cs="Arial"/>
          <w:b/>
          <w:bCs/>
          <w:sz w:val="40"/>
          <w:szCs w:val="40"/>
        </w:rPr>
      </w:pPr>
      <w:r w:rsidRPr="00C34FBC">
        <w:rPr>
          <w:rFonts w:ascii="Arial" w:hAnsi="Arial" w:cs="Arial"/>
          <w:b/>
          <w:bCs/>
          <w:sz w:val="40"/>
          <w:szCs w:val="40"/>
        </w:rPr>
        <w:t>INFORMATION FOR APPLICANTS</w:t>
      </w:r>
    </w:p>
    <w:p w14:paraId="6E019E5E" w14:textId="77777777" w:rsidR="00610D32" w:rsidRPr="00610D32" w:rsidRDefault="00610D32" w:rsidP="00610D32">
      <w:pPr>
        <w:keepNext/>
        <w:overflowPunct w:val="0"/>
        <w:autoSpaceDE w:val="0"/>
        <w:autoSpaceDN w:val="0"/>
        <w:adjustRightInd w:val="0"/>
        <w:spacing w:after="0" w:line="240" w:lineRule="auto"/>
        <w:jc w:val="center"/>
        <w:textAlignment w:val="baseline"/>
        <w:outlineLvl w:val="2"/>
        <w:rPr>
          <w:rFonts w:ascii="Arial" w:eastAsia="Calibri" w:hAnsi="Arial" w:cs="Times New Roman"/>
          <w:sz w:val="36"/>
          <w:szCs w:val="36"/>
          <w:lang w:val="en-US"/>
        </w:rPr>
      </w:pPr>
    </w:p>
    <w:p w14:paraId="4C69E41E" w14:textId="40F7E3AA" w:rsidR="22CD86F9" w:rsidRPr="007A42F8" w:rsidRDefault="007A42F8" w:rsidP="33CE2F31">
      <w:pPr>
        <w:keepNext/>
        <w:spacing w:after="0" w:line="240" w:lineRule="auto"/>
        <w:jc w:val="center"/>
        <w:rPr>
          <w:rFonts w:ascii="Arial" w:eastAsia="Times New Roman" w:hAnsi="Arial" w:cs="Arial"/>
          <w:b/>
          <w:bCs/>
          <w:sz w:val="40"/>
          <w:szCs w:val="40"/>
          <w:lang w:val="en-US"/>
        </w:rPr>
      </w:pPr>
      <w:r w:rsidRPr="007A42F8">
        <w:rPr>
          <w:rFonts w:ascii="Arial" w:eastAsia="Times New Roman" w:hAnsi="Arial" w:cs="Arial"/>
          <w:b/>
          <w:bCs/>
          <w:sz w:val="40"/>
          <w:szCs w:val="40"/>
          <w:lang w:val="en-US"/>
        </w:rPr>
        <w:t>BUSINESS DEVELOPMENT MANAGER</w:t>
      </w:r>
      <w:r w:rsidR="00C34FBC">
        <w:rPr>
          <w:rFonts w:ascii="Arial" w:eastAsia="Times New Roman" w:hAnsi="Arial" w:cs="Arial"/>
          <w:b/>
          <w:bCs/>
          <w:sz w:val="40"/>
          <w:szCs w:val="40"/>
          <w:lang w:val="en-US"/>
        </w:rPr>
        <w:t>S</w:t>
      </w:r>
    </w:p>
    <w:p w14:paraId="532DCAF9" w14:textId="0A0D9468" w:rsidR="2D065DBD" w:rsidRDefault="2D065DBD" w:rsidP="33CE2F31">
      <w:pPr>
        <w:keepNext/>
        <w:spacing w:after="0" w:line="240" w:lineRule="auto"/>
        <w:jc w:val="center"/>
        <w:rPr>
          <w:rFonts w:ascii="Arial" w:eastAsia="Times New Roman" w:hAnsi="Arial" w:cs="Arial"/>
          <w:b/>
          <w:bCs/>
          <w:sz w:val="40"/>
          <w:szCs w:val="40"/>
          <w:highlight w:val="yellow"/>
          <w:lang w:val="en-US"/>
        </w:rPr>
      </w:pPr>
      <w:r w:rsidRPr="007A42F8">
        <w:rPr>
          <w:rFonts w:ascii="Arial" w:eastAsia="Times New Roman" w:hAnsi="Arial" w:cs="Arial"/>
          <w:b/>
          <w:bCs/>
          <w:sz w:val="40"/>
          <w:szCs w:val="40"/>
          <w:lang w:val="en-US"/>
        </w:rPr>
        <w:t>(</w:t>
      </w:r>
      <w:r w:rsidR="007A42F8" w:rsidRPr="007A42F8">
        <w:rPr>
          <w:rFonts w:ascii="Arial" w:eastAsia="Times New Roman" w:hAnsi="Arial" w:cs="Arial"/>
          <w:b/>
          <w:bCs/>
          <w:sz w:val="40"/>
          <w:szCs w:val="40"/>
          <w:lang w:val="en-US"/>
        </w:rPr>
        <w:t>BDM/25</w:t>
      </w:r>
      <w:r w:rsidRPr="00FE257B">
        <w:rPr>
          <w:rFonts w:ascii="Arial" w:eastAsia="Times New Roman" w:hAnsi="Arial" w:cs="Arial"/>
          <w:b/>
          <w:bCs/>
          <w:sz w:val="40"/>
          <w:szCs w:val="40"/>
          <w:lang w:val="en-US"/>
        </w:rPr>
        <w:t>)</w:t>
      </w:r>
    </w:p>
    <w:p w14:paraId="67CDAC4E" w14:textId="0C81BD4E" w:rsidR="00610D32" w:rsidRPr="00610D32" w:rsidRDefault="282A843F" w:rsidP="00C34FBC">
      <w:pPr>
        <w:rPr>
          <w:lang w:val="en-US"/>
        </w:rPr>
      </w:pPr>
      <w:r w:rsidRPr="0FA39B02">
        <w:rPr>
          <w:lang w:val="en-US"/>
        </w:rPr>
        <w:t xml:space="preserve">       </w:t>
      </w:r>
    </w:p>
    <w:p w14:paraId="5858215F" w14:textId="78D5D97B" w:rsidR="00610D32" w:rsidRPr="00610D32" w:rsidRDefault="282A843F" w:rsidP="33CE2F31">
      <w:pPr>
        <w:spacing w:after="200" w:line="276" w:lineRule="auto"/>
        <w:jc w:val="center"/>
        <w:rPr>
          <w:rFonts w:ascii="Arial" w:eastAsia="Calibri" w:hAnsi="Arial" w:cs="Times New Roman"/>
          <w:b/>
          <w:bCs/>
          <w:sz w:val="40"/>
          <w:szCs w:val="40"/>
          <w:highlight w:val="yellow"/>
          <w:lang w:val="en-US"/>
        </w:rPr>
      </w:pPr>
      <w:r w:rsidRPr="33CE2F31">
        <w:rPr>
          <w:rFonts w:ascii="Arial" w:eastAsia="Calibri" w:hAnsi="Arial" w:cs="Times New Roman"/>
          <w:b/>
          <w:bCs/>
          <w:sz w:val="40"/>
          <w:szCs w:val="40"/>
          <w:lang w:val="en-US"/>
        </w:rPr>
        <w:t xml:space="preserve">Closing date – </w:t>
      </w:r>
      <w:r w:rsidR="00C34FBC" w:rsidRPr="00C34FBC">
        <w:rPr>
          <w:rFonts w:ascii="Arial" w:eastAsia="Calibri" w:hAnsi="Arial" w:cs="Times New Roman"/>
          <w:b/>
          <w:bCs/>
          <w:sz w:val="40"/>
          <w:szCs w:val="40"/>
          <w:lang w:val="en-US"/>
        </w:rPr>
        <w:t>Friday 6 June 2025</w:t>
      </w:r>
    </w:p>
    <w:p w14:paraId="48052F13" w14:textId="71FE3B06" w:rsidR="00610D32" w:rsidRPr="00610D32" w:rsidRDefault="00610D32" w:rsidP="00610D32">
      <w:pPr>
        <w:spacing w:after="200" w:line="276" w:lineRule="auto"/>
        <w:jc w:val="center"/>
        <w:rPr>
          <w:rFonts w:ascii="Arial" w:eastAsia="Calibri" w:hAnsi="Arial" w:cs="Times New Roman"/>
          <w:b/>
          <w:sz w:val="40"/>
          <w:szCs w:val="44"/>
          <w:lang w:val="en-US"/>
        </w:rPr>
      </w:pPr>
      <w:r w:rsidRPr="00610D32">
        <w:rPr>
          <w:rFonts w:ascii="Arial" w:eastAsia="Calibri" w:hAnsi="Arial" w:cs="Times New Roman"/>
          <w:b/>
          <w:sz w:val="40"/>
          <w:szCs w:val="44"/>
          <w:lang w:val="en-US"/>
        </w:rPr>
        <w:t xml:space="preserve">AT 12:00 NOON </w:t>
      </w:r>
      <w:r w:rsidR="00696CAC" w:rsidRPr="00FE257B">
        <w:rPr>
          <w:rFonts w:ascii="Arial" w:eastAsia="Calibri" w:hAnsi="Arial" w:cs="Times New Roman"/>
          <w:b/>
          <w:sz w:val="40"/>
          <w:szCs w:val="44"/>
          <w:lang w:val="en-US"/>
        </w:rPr>
        <w:t>BST</w:t>
      </w:r>
    </w:p>
    <w:p w14:paraId="09EBC585" w14:textId="77777777" w:rsidR="00610D32" w:rsidRPr="00610D32" w:rsidRDefault="00610D32" w:rsidP="00610D32">
      <w:pPr>
        <w:spacing w:after="0" w:line="240" w:lineRule="auto"/>
        <w:jc w:val="center"/>
        <w:rPr>
          <w:rFonts w:ascii="Arial Bold" w:eastAsia="Calibri" w:hAnsi="Arial" w:cs="Times New Roman"/>
          <w:sz w:val="26"/>
          <w:szCs w:val="26"/>
          <w:lang w:val="en-US"/>
        </w:rPr>
      </w:pPr>
      <w:r w:rsidRPr="00610D32">
        <w:rPr>
          <w:rFonts w:ascii="Arial Bold" w:eastAsia="Calibri" w:hAnsi="Arial" w:cs="Times New Roman"/>
          <w:sz w:val="26"/>
          <w:szCs w:val="26"/>
          <w:lang w:val="en-US"/>
        </w:rPr>
        <w:t>Invest NI is an Equal Opportunities Employer.</w:t>
      </w:r>
    </w:p>
    <w:p w14:paraId="35053C16" w14:textId="77777777" w:rsidR="00610D32" w:rsidRPr="00610D32" w:rsidRDefault="00610D32" w:rsidP="00610D32">
      <w:pPr>
        <w:spacing w:after="0" w:line="240" w:lineRule="auto"/>
        <w:jc w:val="center"/>
        <w:rPr>
          <w:rFonts w:ascii="Arial" w:eastAsia="Calibri" w:hAnsi="Arial" w:cs="Times New Roman"/>
          <w:sz w:val="26"/>
          <w:szCs w:val="26"/>
          <w:lang w:val="en-US"/>
        </w:rPr>
      </w:pPr>
    </w:p>
    <w:p w14:paraId="24DED762" w14:textId="77777777" w:rsidR="00610D32" w:rsidRPr="00610D32" w:rsidRDefault="00610D32" w:rsidP="00610D32">
      <w:pPr>
        <w:spacing w:after="0" w:line="240" w:lineRule="auto"/>
        <w:jc w:val="center"/>
        <w:rPr>
          <w:rFonts w:ascii="Arial" w:eastAsia="Arial Bold" w:hAnsi="Arial" w:cs="Arial"/>
          <w:b/>
          <w:sz w:val="26"/>
          <w:szCs w:val="26"/>
          <w:lang w:val="en-US"/>
        </w:rPr>
      </w:pPr>
      <w:r w:rsidRPr="00610D32">
        <w:rPr>
          <w:rFonts w:ascii="Arial" w:eastAsia="Calibri" w:hAnsi="Arial" w:cs="Arial"/>
          <w:b/>
          <w:sz w:val="26"/>
          <w:szCs w:val="26"/>
          <w:lang w:val="en-US"/>
        </w:rPr>
        <w:t>Invest NI is committed to equality of opportunity and welcomes applications from suitably qualified people from all sections of the community.</w:t>
      </w:r>
    </w:p>
    <w:p w14:paraId="13F997B5" w14:textId="77777777" w:rsidR="00610D32" w:rsidRPr="00610D32" w:rsidRDefault="00610D32" w:rsidP="00610D32">
      <w:pPr>
        <w:spacing w:after="0" w:line="240" w:lineRule="auto"/>
        <w:jc w:val="center"/>
        <w:rPr>
          <w:rFonts w:ascii="Arial" w:eastAsia="Calibri" w:hAnsi="Arial" w:cs="Arial"/>
          <w:b/>
          <w:sz w:val="26"/>
          <w:szCs w:val="26"/>
          <w:lang w:val="en-US"/>
        </w:rPr>
      </w:pPr>
    </w:p>
    <w:p w14:paraId="693DAAB5" w14:textId="205CED47" w:rsidR="00610D32" w:rsidRPr="00610D32" w:rsidRDefault="00610D32" w:rsidP="33CE2F31">
      <w:pPr>
        <w:spacing w:after="0" w:line="240" w:lineRule="auto"/>
        <w:jc w:val="center"/>
        <w:rPr>
          <w:rFonts w:ascii="Arial" w:eastAsia="Calibri" w:hAnsi="Arial" w:cs="Arial"/>
          <w:b/>
          <w:bCs/>
          <w:sz w:val="26"/>
          <w:szCs w:val="26"/>
          <w:lang w:val="en-US"/>
        </w:rPr>
      </w:pPr>
      <w:proofErr w:type="gramStart"/>
      <w:r w:rsidRPr="33CE2F31">
        <w:rPr>
          <w:rFonts w:ascii="Arial" w:eastAsia="Calibri" w:hAnsi="Arial" w:cs="Arial"/>
          <w:b/>
          <w:bCs/>
          <w:sz w:val="26"/>
          <w:szCs w:val="26"/>
          <w:lang w:val="en-US"/>
        </w:rPr>
        <w:t>At this time</w:t>
      </w:r>
      <w:proofErr w:type="gramEnd"/>
      <w:r w:rsidRPr="33CE2F31">
        <w:rPr>
          <w:rFonts w:ascii="Arial" w:eastAsia="Calibri" w:hAnsi="Arial" w:cs="Arial"/>
          <w:b/>
          <w:bCs/>
          <w:sz w:val="26"/>
          <w:szCs w:val="26"/>
          <w:lang w:val="en-US"/>
        </w:rPr>
        <w:t>, it particularly welcomes applications from people with disabilities</w:t>
      </w:r>
      <w:r w:rsidR="10E09CB0" w:rsidRPr="33CE2F31">
        <w:rPr>
          <w:rFonts w:ascii="Arial" w:eastAsia="Calibri" w:hAnsi="Arial" w:cs="Arial"/>
          <w:b/>
          <w:bCs/>
          <w:sz w:val="26"/>
          <w:szCs w:val="26"/>
          <w:lang w:val="en-US"/>
        </w:rPr>
        <w:t xml:space="preserve">, </w:t>
      </w:r>
      <w:r w:rsidR="007312F7">
        <w:rPr>
          <w:rFonts w:ascii="Arial" w:eastAsia="Calibri" w:hAnsi="Arial" w:cs="Arial"/>
          <w:b/>
          <w:bCs/>
          <w:sz w:val="26"/>
          <w:szCs w:val="26"/>
          <w:lang w:val="en-US"/>
        </w:rPr>
        <w:t xml:space="preserve">and </w:t>
      </w:r>
      <w:r w:rsidRPr="33CE2F31">
        <w:rPr>
          <w:rFonts w:ascii="Arial" w:eastAsia="Calibri" w:hAnsi="Arial" w:cs="Arial"/>
          <w:b/>
          <w:bCs/>
          <w:sz w:val="26"/>
          <w:szCs w:val="26"/>
          <w:lang w:val="en-US"/>
        </w:rPr>
        <w:t>minority ethnic groups</w:t>
      </w:r>
      <w:r w:rsidR="007312F7">
        <w:rPr>
          <w:rFonts w:ascii="Arial" w:eastAsia="Calibri" w:hAnsi="Arial" w:cs="Arial"/>
          <w:b/>
          <w:bCs/>
          <w:sz w:val="26"/>
          <w:szCs w:val="26"/>
          <w:lang w:val="en-US"/>
        </w:rPr>
        <w:t>.</w:t>
      </w:r>
    </w:p>
    <w:p w14:paraId="7DCAC52E" w14:textId="77777777" w:rsidR="00610D32" w:rsidRPr="00610D32" w:rsidRDefault="00610D32" w:rsidP="00610D32">
      <w:pPr>
        <w:spacing w:after="0" w:line="240" w:lineRule="auto"/>
        <w:rPr>
          <w:rFonts w:ascii="Arial" w:eastAsia="Calibri" w:hAnsi="Arial" w:cs="Times New Roman"/>
          <w:b/>
          <w:bCs/>
          <w:u w:val="single"/>
          <w:lang w:val="en-US"/>
        </w:rPr>
      </w:pPr>
    </w:p>
    <w:p w14:paraId="66FB7756" w14:textId="143F6731" w:rsidR="00610D32" w:rsidRPr="00610D32" w:rsidRDefault="00610D32" w:rsidP="00610D32">
      <w:pPr>
        <w:rPr>
          <w:rFonts w:ascii="Arial" w:eastAsia="Calibri" w:hAnsi="Arial" w:cs="Arial"/>
          <w:lang w:val="en-US"/>
        </w:rPr>
      </w:pPr>
      <w:r w:rsidRPr="33CE2F31">
        <w:rPr>
          <w:rFonts w:ascii="Arial" w:eastAsia="Calibri" w:hAnsi="Arial" w:cs="Arial"/>
          <w:b/>
          <w:bCs/>
          <w:lang w:val="en-US"/>
        </w:rPr>
        <w:t xml:space="preserve">Please note: </w:t>
      </w:r>
      <w:r w:rsidRPr="33CE2F31">
        <w:rPr>
          <w:rFonts w:ascii="Arial" w:eastAsia="Calibri" w:hAnsi="Arial" w:cs="Arial"/>
          <w:lang w:val="en-US"/>
        </w:rPr>
        <w:t xml:space="preserve">You must submit your application form via email to </w:t>
      </w:r>
      <w:hyperlink r:id="rId14">
        <w:r w:rsidRPr="33CE2F31">
          <w:rPr>
            <w:rFonts w:ascii="Arial" w:eastAsia="Calibri" w:hAnsi="Arial" w:cs="Arial"/>
            <w:color w:val="0000FF"/>
            <w:u w:val="single"/>
            <w:lang w:val="en-US"/>
          </w:rPr>
          <w:t>monitoringofficer@investni.com</w:t>
        </w:r>
      </w:hyperlink>
      <w:r w:rsidRPr="33CE2F31">
        <w:rPr>
          <w:rFonts w:ascii="Arial" w:eastAsia="Calibri" w:hAnsi="Arial" w:cs="Arial"/>
          <w:lang w:val="en-US"/>
        </w:rPr>
        <w:t xml:space="preserve">. You should receive an automated response confirming receipt of your email. If you do not receive an automated response within 24 hours of submission, please contact a member of the Human Resources Team by phoning </w:t>
      </w:r>
      <w:r w:rsidRPr="00FE257B">
        <w:rPr>
          <w:rFonts w:ascii="Arial" w:eastAsia="Calibri" w:hAnsi="Arial" w:cs="Arial"/>
          <w:lang w:val="en-US"/>
        </w:rPr>
        <w:t xml:space="preserve">028 9069 </w:t>
      </w:r>
      <w:r w:rsidR="00FE257B">
        <w:rPr>
          <w:rFonts w:ascii="Arial" w:eastAsia="Calibri" w:hAnsi="Arial" w:cs="Arial"/>
          <w:lang w:val="en-US"/>
        </w:rPr>
        <w:t>8234</w:t>
      </w:r>
      <w:r w:rsidRPr="33CE2F31">
        <w:rPr>
          <w:rFonts w:ascii="Arial" w:eastAsia="Calibri" w:hAnsi="Arial" w:cs="Arial"/>
          <w:lang w:val="en-US"/>
        </w:rPr>
        <w:t xml:space="preserve">o confirm receipt. </w:t>
      </w:r>
    </w:p>
    <w:p w14:paraId="581E015F" w14:textId="77777777" w:rsidR="00610D32" w:rsidRPr="00610D32" w:rsidRDefault="00610D32" w:rsidP="00610D32">
      <w:pPr>
        <w:keepNext/>
        <w:overflowPunct w:val="0"/>
        <w:autoSpaceDE w:val="0"/>
        <w:autoSpaceDN w:val="0"/>
        <w:adjustRightInd w:val="0"/>
        <w:spacing w:after="100" w:afterAutospacing="1" w:line="240" w:lineRule="auto"/>
        <w:textAlignment w:val="baseline"/>
        <w:outlineLvl w:val="2"/>
        <w:rPr>
          <w:rFonts w:ascii="Arial" w:eastAsia="Times New Roman" w:hAnsi="Arial" w:cs="Arial"/>
          <w:b/>
          <w:bCs/>
          <w:sz w:val="48"/>
          <w:szCs w:val="48"/>
        </w:rPr>
      </w:pPr>
    </w:p>
    <w:p w14:paraId="12277F44" w14:textId="77777777" w:rsidR="00610D32" w:rsidRPr="00610D32" w:rsidRDefault="00610D32" w:rsidP="00610D32">
      <w:pPr>
        <w:spacing w:after="200" w:line="276" w:lineRule="auto"/>
        <w:rPr>
          <w:rFonts w:ascii="Arial" w:eastAsia="Calibri" w:hAnsi="Arial" w:cs="Times New Roman"/>
          <w:sz w:val="24"/>
        </w:rPr>
      </w:pPr>
    </w:p>
    <w:p w14:paraId="0B3653BA" w14:textId="77777777" w:rsidR="00C34FBC" w:rsidRDefault="00C34FBC" w:rsidP="00610D32">
      <w:pPr>
        <w:spacing w:after="0" w:line="240" w:lineRule="auto"/>
        <w:jc w:val="both"/>
        <w:rPr>
          <w:rFonts w:ascii="Arial" w:eastAsia="Calibri" w:hAnsi="Arial" w:cs="Times New Roman"/>
          <w:szCs w:val="24"/>
          <w:lang w:val="en-US"/>
        </w:rPr>
      </w:pPr>
    </w:p>
    <w:p w14:paraId="57550FF5" w14:textId="432DAA01" w:rsidR="00C34FBC" w:rsidRDefault="00C34FBC" w:rsidP="00610D32">
      <w:pPr>
        <w:spacing w:after="0" w:line="240" w:lineRule="auto"/>
        <w:jc w:val="both"/>
        <w:rPr>
          <w:rFonts w:ascii="Arial" w:eastAsia="Calibri" w:hAnsi="Arial" w:cs="Times New Roman"/>
          <w:szCs w:val="24"/>
          <w:lang w:val="en-US"/>
        </w:rPr>
      </w:pPr>
      <w:bookmarkStart w:id="0" w:name="_Toc196300770"/>
      <w:r w:rsidRPr="00D779FE">
        <w:rPr>
          <w:rStyle w:val="Hyperlink"/>
          <w:rFonts w:ascii="Arial" w:eastAsia="Times New Roman" w:hAnsi="Arial" w:cs="Times New Roman"/>
          <w:b/>
          <w:bCs/>
          <w:noProof/>
          <w:szCs w:val="20"/>
        </w:rPr>
        <w:lastRenderedPageBreak/>
        <w:drawing>
          <wp:inline distT="0" distB="0" distL="0" distR="0" wp14:anchorId="49DFD2E9" wp14:editId="2AAB19B9">
            <wp:extent cx="2161631" cy="1647190"/>
            <wp:effectExtent l="0" t="0" r="0" b="0"/>
            <wp:docPr id="1227487673" name="Picture 1227487673" descr="http://ininet/logo_corporate_isolated_black_1796x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inet/logo_corporate_isolated_black_1796x161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6391" cy="1658437"/>
                    </a:xfrm>
                    <a:prstGeom prst="rect">
                      <a:avLst/>
                    </a:prstGeom>
                    <a:noFill/>
                    <a:ln>
                      <a:noFill/>
                    </a:ln>
                  </pic:spPr>
                </pic:pic>
              </a:graphicData>
            </a:graphic>
          </wp:inline>
        </w:drawing>
      </w:r>
      <w:bookmarkEnd w:id="0"/>
    </w:p>
    <w:p w14:paraId="6869F01E" w14:textId="77777777" w:rsidR="00C34FBC" w:rsidRDefault="00C34FBC" w:rsidP="00610D32">
      <w:pPr>
        <w:spacing w:after="0" w:line="240" w:lineRule="auto"/>
        <w:jc w:val="both"/>
        <w:rPr>
          <w:rFonts w:ascii="Arial" w:eastAsia="Calibri" w:hAnsi="Arial" w:cs="Times New Roman"/>
          <w:szCs w:val="24"/>
          <w:lang w:val="en-US"/>
        </w:rPr>
      </w:pPr>
    </w:p>
    <w:p w14:paraId="06D95528" w14:textId="7552112D" w:rsidR="00610D32" w:rsidRPr="00610D32" w:rsidRDefault="00610D32" w:rsidP="00610D32">
      <w:pPr>
        <w:spacing w:after="0" w:line="240" w:lineRule="auto"/>
        <w:jc w:val="both"/>
        <w:rPr>
          <w:rFonts w:ascii="Arial" w:eastAsia="Calibri" w:hAnsi="Arial" w:cs="Times New Roman"/>
          <w:szCs w:val="24"/>
          <w:lang w:val="en-US"/>
        </w:rPr>
      </w:pPr>
      <w:r w:rsidRPr="00610D32">
        <w:rPr>
          <w:rFonts w:ascii="Arial" w:eastAsia="Calibri" w:hAnsi="Arial" w:cs="Times New Roman"/>
          <w:szCs w:val="24"/>
          <w:lang w:val="en-US"/>
        </w:rPr>
        <w:t xml:space="preserve">Prior to completing the application form we recommend that applicants </w:t>
      </w:r>
      <w:proofErr w:type="spellStart"/>
      <w:r w:rsidRPr="00610D32">
        <w:rPr>
          <w:rFonts w:ascii="Arial" w:eastAsia="Calibri" w:hAnsi="Arial" w:cs="Times New Roman"/>
          <w:szCs w:val="24"/>
          <w:lang w:val="en-US"/>
        </w:rPr>
        <w:t>familiarise</w:t>
      </w:r>
      <w:proofErr w:type="spellEnd"/>
      <w:r w:rsidRPr="00610D32">
        <w:rPr>
          <w:rFonts w:ascii="Arial" w:eastAsia="Calibri" w:hAnsi="Arial" w:cs="Times New Roman"/>
          <w:szCs w:val="24"/>
          <w:lang w:val="en-US"/>
        </w:rPr>
        <w:t xml:space="preserve"> themselves with the contents of this information pack.  The pack includes:</w:t>
      </w:r>
    </w:p>
    <w:p w14:paraId="5AA49C99" w14:textId="77777777" w:rsidR="00610D32" w:rsidRPr="00610D32" w:rsidRDefault="00610D32" w:rsidP="00610D32">
      <w:pPr>
        <w:spacing w:after="0" w:line="240" w:lineRule="auto"/>
        <w:jc w:val="both"/>
        <w:rPr>
          <w:rFonts w:ascii="Arial" w:eastAsia="Calibri" w:hAnsi="Arial" w:cs="Times New Roman"/>
          <w:sz w:val="24"/>
          <w:szCs w:val="24"/>
          <w:lang w:val="en-US"/>
        </w:rPr>
      </w:pPr>
    </w:p>
    <w:sdt>
      <w:sdtPr>
        <w:id w:val="1167067077"/>
        <w:docPartObj>
          <w:docPartGallery w:val="Table of Contents"/>
          <w:docPartUnique/>
        </w:docPartObj>
      </w:sdtPr>
      <w:sdtEndPr>
        <w:rPr>
          <w:b/>
          <w:bCs/>
        </w:rPr>
      </w:sdtEndPr>
      <w:sdtContent>
        <w:p w14:paraId="691D2B68" w14:textId="7A668A71" w:rsidR="007C0E90" w:rsidRDefault="004727AA">
          <w:pPr>
            <w:pStyle w:val="TOC1"/>
            <w:tabs>
              <w:tab w:val="right" w:leader="dot" w:pos="9350"/>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197520384" w:history="1">
            <w:r w:rsidR="007C0E90" w:rsidRPr="003E5014">
              <w:rPr>
                <w:rStyle w:val="Hyperlink"/>
                <w:rFonts w:ascii="Arial" w:hAnsi="Arial" w:cs="Arial"/>
                <w:b/>
                <w:bCs/>
                <w:noProof/>
                <w:lang w:val="en-US"/>
              </w:rPr>
              <w:t>Section 1 – Key Information about the role</w:t>
            </w:r>
            <w:r w:rsidR="007C0E90">
              <w:rPr>
                <w:noProof/>
                <w:webHidden/>
              </w:rPr>
              <w:tab/>
            </w:r>
            <w:r w:rsidR="007C0E90">
              <w:rPr>
                <w:noProof/>
                <w:webHidden/>
              </w:rPr>
              <w:fldChar w:fldCharType="begin"/>
            </w:r>
            <w:r w:rsidR="007C0E90">
              <w:rPr>
                <w:noProof/>
                <w:webHidden/>
              </w:rPr>
              <w:instrText xml:space="preserve"> PAGEREF _Toc197520384 \h </w:instrText>
            </w:r>
            <w:r w:rsidR="007C0E90">
              <w:rPr>
                <w:noProof/>
                <w:webHidden/>
              </w:rPr>
            </w:r>
            <w:r w:rsidR="007C0E90">
              <w:rPr>
                <w:noProof/>
                <w:webHidden/>
              </w:rPr>
              <w:fldChar w:fldCharType="separate"/>
            </w:r>
            <w:r w:rsidR="007C0E90">
              <w:rPr>
                <w:noProof/>
                <w:webHidden/>
              </w:rPr>
              <w:t>3</w:t>
            </w:r>
            <w:r w:rsidR="007C0E90">
              <w:rPr>
                <w:noProof/>
                <w:webHidden/>
              </w:rPr>
              <w:fldChar w:fldCharType="end"/>
            </w:r>
          </w:hyperlink>
        </w:p>
        <w:p w14:paraId="1F1722DA" w14:textId="255326BD" w:rsidR="007C0E90" w:rsidRDefault="007C0E90">
          <w:pPr>
            <w:pStyle w:val="TOC1"/>
            <w:tabs>
              <w:tab w:val="right" w:leader="dot" w:pos="9350"/>
            </w:tabs>
            <w:rPr>
              <w:rFonts w:eastAsiaTheme="minorEastAsia"/>
              <w:noProof/>
              <w:kern w:val="2"/>
              <w:sz w:val="24"/>
              <w:szCs w:val="24"/>
              <w:lang w:eastAsia="en-GB"/>
              <w14:ligatures w14:val="standardContextual"/>
            </w:rPr>
          </w:pPr>
          <w:hyperlink w:anchor="_Toc197520385" w:history="1">
            <w:r w:rsidRPr="003E5014">
              <w:rPr>
                <w:rStyle w:val="Hyperlink"/>
                <w:rFonts w:ascii="Arial" w:hAnsi="Arial" w:cs="Arial"/>
                <w:b/>
                <w:bCs/>
                <w:noProof/>
                <w:lang w:val="en-US"/>
              </w:rPr>
              <w:t>Section 2 – Selection Criteria</w:t>
            </w:r>
            <w:r>
              <w:rPr>
                <w:noProof/>
                <w:webHidden/>
              </w:rPr>
              <w:tab/>
            </w:r>
            <w:r>
              <w:rPr>
                <w:noProof/>
                <w:webHidden/>
              </w:rPr>
              <w:fldChar w:fldCharType="begin"/>
            </w:r>
            <w:r>
              <w:rPr>
                <w:noProof/>
                <w:webHidden/>
              </w:rPr>
              <w:instrText xml:space="preserve"> PAGEREF _Toc197520385 \h </w:instrText>
            </w:r>
            <w:r>
              <w:rPr>
                <w:noProof/>
                <w:webHidden/>
              </w:rPr>
            </w:r>
            <w:r>
              <w:rPr>
                <w:noProof/>
                <w:webHidden/>
              </w:rPr>
              <w:fldChar w:fldCharType="separate"/>
            </w:r>
            <w:r>
              <w:rPr>
                <w:noProof/>
                <w:webHidden/>
              </w:rPr>
              <w:t>4</w:t>
            </w:r>
            <w:r>
              <w:rPr>
                <w:noProof/>
                <w:webHidden/>
              </w:rPr>
              <w:fldChar w:fldCharType="end"/>
            </w:r>
          </w:hyperlink>
        </w:p>
        <w:p w14:paraId="55A0D884" w14:textId="78B42B2C" w:rsidR="007C0E90" w:rsidRDefault="007C0E90">
          <w:pPr>
            <w:pStyle w:val="TOC1"/>
            <w:tabs>
              <w:tab w:val="right" w:leader="dot" w:pos="9350"/>
            </w:tabs>
            <w:rPr>
              <w:rFonts w:eastAsiaTheme="minorEastAsia"/>
              <w:noProof/>
              <w:kern w:val="2"/>
              <w:sz w:val="24"/>
              <w:szCs w:val="24"/>
              <w:lang w:eastAsia="en-GB"/>
              <w14:ligatures w14:val="standardContextual"/>
            </w:rPr>
          </w:pPr>
          <w:hyperlink w:anchor="_Toc197520386" w:history="1">
            <w:r w:rsidRPr="003E5014">
              <w:rPr>
                <w:rStyle w:val="Hyperlink"/>
                <w:rFonts w:ascii="Arial" w:hAnsi="Arial" w:cs="Arial"/>
                <w:b/>
                <w:bCs/>
                <w:noProof/>
                <w:lang w:val="en-US"/>
              </w:rPr>
              <w:t>Section 3 - More about Invest NI</w:t>
            </w:r>
            <w:r>
              <w:rPr>
                <w:noProof/>
                <w:webHidden/>
              </w:rPr>
              <w:tab/>
            </w:r>
            <w:r>
              <w:rPr>
                <w:noProof/>
                <w:webHidden/>
              </w:rPr>
              <w:fldChar w:fldCharType="begin"/>
            </w:r>
            <w:r>
              <w:rPr>
                <w:noProof/>
                <w:webHidden/>
              </w:rPr>
              <w:instrText xml:space="preserve"> PAGEREF _Toc197520386 \h </w:instrText>
            </w:r>
            <w:r>
              <w:rPr>
                <w:noProof/>
                <w:webHidden/>
              </w:rPr>
            </w:r>
            <w:r>
              <w:rPr>
                <w:noProof/>
                <w:webHidden/>
              </w:rPr>
              <w:fldChar w:fldCharType="separate"/>
            </w:r>
            <w:r>
              <w:rPr>
                <w:noProof/>
                <w:webHidden/>
              </w:rPr>
              <w:t>4</w:t>
            </w:r>
            <w:r>
              <w:rPr>
                <w:noProof/>
                <w:webHidden/>
              </w:rPr>
              <w:fldChar w:fldCharType="end"/>
            </w:r>
          </w:hyperlink>
        </w:p>
        <w:p w14:paraId="169F1932" w14:textId="3D3397DD" w:rsidR="007C0E90" w:rsidRDefault="007C0E90">
          <w:pPr>
            <w:pStyle w:val="TOC1"/>
            <w:tabs>
              <w:tab w:val="right" w:leader="dot" w:pos="9350"/>
            </w:tabs>
            <w:rPr>
              <w:rFonts w:eastAsiaTheme="minorEastAsia"/>
              <w:noProof/>
              <w:kern w:val="2"/>
              <w:sz w:val="24"/>
              <w:szCs w:val="24"/>
              <w:lang w:eastAsia="en-GB"/>
              <w14:ligatures w14:val="standardContextual"/>
            </w:rPr>
          </w:pPr>
          <w:hyperlink w:anchor="_Toc197520387" w:history="1">
            <w:r w:rsidRPr="003E5014">
              <w:rPr>
                <w:rStyle w:val="Hyperlink"/>
                <w:rFonts w:ascii="Arial" w:hAnsi="Arial" w:cs="Arial"/>
                <w:b/>
                <w:bCs/>
                <w:noProof/>
                <w:lang w:val="en-US"/>
              </w:rPr>
              <w:t>Section 4 - More about the International and Skills Group</w:t>
            </w:r>
            <w:r>
              <w:rPr>
                <w:noProof/>
                <w:webHidden/>
              </w:rPr>
              <w:tab/>
            </w:r>
            <w:r>
              <w:rPr>
                <w:noProof/>
                <w:webHidden/>
              </w:rPr>
              <w:fldChar w:fldCharType="begin"/>
            </w:r>
            <w:r>
              <w:rPr>
                <w:noProof/>
                <w:webHidden/>
              </w:rPr>
              <w:instrText xml:space="preserve"> PAGEREF _Toc197520387 \h </w:instrText>
            </w:r>
            <w:r>
              <w:rPr>
                <w:noProof/>
                <w:webHidden/>
              </w:rPr>
            </w:r>
            <w:r>
              <w:rPr>
                <w:noProof/>
                <w:webHidden/>
              </w:rPr>
              <w:fldChar w:fldCharType="separate"/>
            </w:r>
            <w:r>
              <w:rPr>
                <w:noProof/>
                <w:webHidden/>
              </w:rPr>
              <w:t>5</w:t>
            </w:r>
            <w:r>
              <w:rPr>
                <w:noProof/>
                <w:webHidden/>
              </w:rPr>
              <w:fldChar w:fldCharType="end"/>
            </w:r>
          </w:hyperlink>
        </w:p>
        <w:p w14:paraId="70965373" w14:textId="2851A42A" w:rsidR="007C0E90" w:rsidRDefault="007C0E90">
          <w:pPr>
            <w:pStyle w:val="TOC1"/>
            <w:tabs>
              <w:tab w:val="right" w:leader="dot" w:pos="9350"/>
            </w:tabs>
            <w:rPr>
              <w:rFonts w:eastAsiaTheme="minorEastAsia"/>
              <w:noProof/>
              <w:kern w:val="2"/>
              <w:sz w:val="24"/>
              <w:szCs w:val="24"/>
              <w:lang w:eastAsia="en-GB"/>
              <w14:ligatures w14:val="standardContextual"/>
            </w:rPr>
          </w:pPr>
          <w:hyperlink w:anchor="_Toc197520388" w:history="1">
            <w:r w:rsidRPr="003E5014">
              <w:rPr>
                <w:rStyle w:val="Hyperlink"/>
                <w:rFonts w:ascii="Arial" w:hAnsi="Arial" w:cs="Arial"/>
                <w:b/>
                <w:bCs/>
                <w:noProof/>
              </w:rPr>
              <w:t>Section 5 - More about the GB and Europe Team</w:t>
            </w:r>
            <w:r>
              <w:rPr>
                <w:noProof/>
                <w:webHidden/>
              </w:rPr>
              <w:tab/>
            </w:r>
            <w:r>
              <w:rPr>
                <w:noProof/>
                <w:webHidden/>
              </w:rPr>
              <w:fldChar w:fldCharType="begin"/>
            </w:r>
            <w:r>
              <w:rPr>
                <w:noProof/>
                <w:webHidden/>
              </w:rPr>
              <w:instrText xml:space="preserve"> PAGEREF _Toc197520388 \h </w:instrText>
            </w:r>
            <w:r>
              <w:rPr>
                <w:noProof/>
                <w:webHidden/>
              </w:rPr>
            </w:r>
            <w:r>
              <w:rPr>
                <w:noProof/>
                <w:webHidden/>
              </w:rPr>
              <w:fldChar w:fldCharType="separate"/>
            </w:r>
            <w:r>
              <w:rPr>
                <w:noProof/>
                <w:webHidden/>
              </w:rPr>
              <w:t>5</w:t>
            </w:r>
            <w:r>
              <w:rPr>
                <w:noProof/>
                <w:webHidden/>
              </w:rPr>
              <w:fldChar w:fldCharType="end"/>
            </w:r>
          </w:hyperlink>
        </w:p>
        <w:p w14:paraId="520C5D22" w14:textId="74202938" w:rsidR="007C0E90" w:rsidRDefault="007C0E90">
          <w:pPr>
            <w:pStyle w:val="TOC1"/>
            <w:tabs>
              <w:tab w:val="right" w:leader="dot" w:pos="9350"/>
            </w:tabs>
            <w:rPr>
              <w:rFonts w:eastAsiaTheme="minorEastAsia"/>
              <w:noProof/>
              <w:kern w:val="2"/>
              <w:sz w:val="24"/>
              <w:szCs w:val="24"/>
              <w:lang w:eastAsia="en-GB"/>
              <w14:ligatures w14:val="standardContextual"/>
            </w:rPr>
          </w:pPr>
          <w:hyperlink w:anchor="_Toc197520389" w:history="1">
            <w:r w:rsidRPr="003E5014">
              <w:rPr>
                <w:rStyle w:val="Hyperlink"/>
                <w:rFonts w:ascii="Arial" w:hAnsi="Arial" w:cs="Arial"/>
                <w:b/>
                <w:bCs/>
                <w:noProof/>
              </w:rPr>
              <w:t>Section 6 - More about the Role</w:t>
            </w:r>
            <w:r>
              <w:rPr>
                <w:noProof/>
                <w:webHidden/>
              </w:rPr>
              <w:tab/>
            </w:r>
            <w:r>
              <w:rPr>
                <w:noProof/>
                <w:webHidden/>
              </w:rPr>
              <w:fldChar w:fldCharType="begin"/>
            </w:r>
            <w:r>
              <w:rPr>
                <w:noProof/>
                <w:webHidden/>
              </w:rPr>
              <w:instrText xml:space="preserve"> PAGEREF _Toc197520389 \h </w:instrText>
            </w:r>
            <w:r>
              <w:rPr>
                <w:noProof/>
                <w:webHidden/>
              </w:rPr>
            </w:r>
            <w:r>
              <w:rPr>
                <w:noProof/>
                <w:webHidden/>
              </w:rPr>
              <w:fldChar w:fldCharType="separate"/>
            </w:r>
            <w:r>
              <w:rPr>
                <w:noProof/>
                <w:webHidden/>
              </w:rPr>
              <w:t>6</w:t>
            </w:r>
            <w:r>
              <w:rPr>
                <w:noProof/>
                <w:webHidden/>
              </w:rPr>
              <w:fldChar w:fldCharType="end"/>
            </w:r>
          </w:hyperlink>
        </w:p>
        <w:p w14:paraId="3F5DD305" w14:textId="5B2CA849" w:rsidR="007C0E90" w:rsidRDefault="007C0E90">
          <w:pPr>
            <w:pStyle w:val="TOC1"/>
            <w:tabs>
              <w:tab w:val="right" w:leader="dot" w:pos="9350"/>
            </w:tabs>
            <w:rPr>
              <w:rFonts w:eastAsiaTheme="minorEastAsia"/>
              <w:noProof/>
              <w:kern w:val="2"/>
              <w:sz w:val="24"/>
              <w:szCs w:val="24"/>
              <w:lang w:eastAsia="en-GB"/>
              <w14:ligatures w14:val="standardContextual"/>
            </w:rPr>
          </w:pPr>
          <w:hyperlink w:anchor="_Toc197520390" w:history="1">
            <w:r w:rsidRPr="003E5014">
              <w:rPr>
                <w:rStyle w:val="Hyperlink"/>
                <w:rFonts w:ascii="Arial" w:hAnsi="Arial" w:cs="Arial"/>
                <w:b/>
                <w:bCs/>
                <w:noProof/>
                <w:lang w:val="en-US"/>
              </w:rPr>
              <w:t>Section 7 – Benefits package</w:t>
            </w:r>
            <w:r>
              <w:rPr>
                <w:noProof/>
                <w:webHidden/>
              </w:rPr>
              <w:tab/>
            </w:r>
            <w:r>
              <w:rPr>
                <w:noProof/>
                <w:webHidden/>
              </w:rPr>
              <w:fldChar w:fldCharType="begin"/>
            </w:r>
            <w:r>
              <w:rPr>
                <w:noProof/>
                <w:webHidden/>
              </w:rPr>
              <w:instrText xml:space="preserve"> PAGEREF _Toc197520390 \h </w:instrText>
            </w:r>
            <w:r>
              <w:rPr>
                <w:noProof/>
                <w:webHidden/>
              </w:rPr>
            </w:r>
            <w:r>
              <w:rPr>
                <w:noProof/>
                <w:webHidden/>
              </w:rPr>
              <w:fldChar w:fldCharType="separate"/>
            </w:r>
            <w:r>
              <w:rPr>
                <w:noProof/>
                <w:webHidden/>
              </w:rPr>
              <w:t>7</w:t>
            </w:r>
            <w:r>
              <w:rPr>
                <w:noProof/>
                <w:webHidden/>
              </w:rPr>
              <w:fldChar w:fldCharType="end"/>
            </w:r>
          </w:hyperlink>
        </w:p>
        <w:p w14:paraId="0D752F5A" w14:textId="5885F934" w:rsidR="007C0E90" w:rsidRDefault="007C0E90">
          <w:pPr>
            <w:pStyle w:val="TOC1"/>
            <w:tabs>
              <w:tab w:val="right" w:leader="dot" w:pos="9350"/>
            </w:tabs>
            <w:rPr>
              <w:rFonts w:eastAsiaTheme="minorEastAsia"/>
              <w:noProof/>
              <w:kern w:val="2"/>
              <w:sz w:val="24"/>
              <w:szCs w:val="24"/>
              <w:lang w:eastAsia="en-GB"/>
              <w14:ligatures w14:val="standardContextual"/>
            </w:rPr>
          </w:pPr>
          <w:hyperlink w:anchor="_Toc197520391" w:history="1">
            <w:r w:rsidRPr="003E5014">
              <w:rPr>
                <w:rStyle w:val="Hyperlink"/>
                <w:rFonts w:ascii="Arial" w:eastAsia="Calibri" w:hAnsi="Arial" w:cs="Arial"/>
                <w:b/>
                <w:bCs/>
                <w:noProof/>
                <w:lang w:val="en-US"/>
              </w:rPr>
              <w:t>S</w:t>
            </w:r>
            <w:r w:rsidRPr="003E5014">
              <w:rPr>
                <w:rStyle w:val="Hyperlink"/>
                <w:rFonts w:ascii="Arial" w:hAnsi="Arial" w:cs="Arial"/>
                <w:b/>
                <w:bCs/>
                <w:noProof/>
              </w:rPr>
              <w:t>ection 8 – Appointment</w:t>
            </w:r>
            <w:r>
              <w:rPr>
                <w:noProof/>
                <w:webHidden/>
              </w:rPr>
              <w:tab/>
            </w:r>
            <w:r>
              <w:rPr>
                <w:noProof/>
                <w:webHidden/>
              </w:rPr>
              <w:fldChar w:fldCharType="begin"/>
            </w:r>
            <w:r>
              <w:rPr>
                <w:noProof/>
                <w:webHidden/>
              </w:rPr>
              <w:instrText xml:space="preserve"> PAGEREF _Toc197520391 \h </w:instrText>
            </w:r>
            <w:r>
              <w:rPr>
                <w:noProof/>
                <w:webHidden/>
              </w:rPr>
            </w:r>
            <w:r>
              <w:rPr>
                <w:noProof/>
                <w:webHidden/>
              </w:rPr>
              <w:fldChar w:fldCharType="separate"/>
            </w:r>
            <w:r>
              <w:rPr>
                <w:noProof/>
                <w:webHidden/>
              </w:rPr>
              <w:t>7</w:t>
            </w:r>
            <w:r>
              <w:rPr>
                <w:noProof/>
                <w:webHidden/>
              </w:rPr>
              <w:fldChar w:fldCharType="end"/>
            </w:r>
          </w:hyperlink>
        </w:p>
        <w:p w14:paraId="63A63C93" w14:textId="0EF46121" w:rsidR="007C0E90" w:rsidRDefault="007C0E90">
          <w:pPr>
            <w:pStyle w:val="TOC1"/>
            <w:tabs>
              <w:tab w:val="right" w:leader="dot" w:pos="9350"/>
            </w:tabs>
            <w:rPr>
              <w:rFonts w:eastAsiaTheme="minorEastAsia"/>
              <w:noProof/>
              <w:kern w:val="2"/>
              <w:sz w:val="24"/>
              <w:szCs w:val="24"/>
              <w:lang w:eastAsia="en-GB"/>
              <w14:ligatures w14:val="standardContextual"/>
            </w:rPr>
          </w:pPr>
          <w:hyperlink w:anchor="_Toc197520392" w:history="1">
            <w:r w:rsidRPr="003E5014">
              <w:rPr>
                <w:rStyle w:val="Hyperlink"/>
                <w:rFonts w:ascii="Arial" w:hAnsi="Arial" w:cs="Arial"/>
                <w:b/>
                <w:bCs/>
                <w:noProof/>
                <w:lang w:val="en-US"/>
              </w:rPr>
              <w:t>Section 9 – Selection Process</w:t>
            </w:r>
            <w:r>
              <w:rPr>
                <w:noProof/>
                <w:webHidden/>
              </w:rPr>
              <w:tab/>
            </w:r>
            <w:r>
              <w:rPr>
                <w:noProof/>
                <w:webHidden/>
              </w:rPr>
              <w:fldChar w:fldCharType="begin"/>
            </w:r>
            <w:r>
              <w:rPr>
                <w:noProof/>
                <w:webHidden/>
              </w:rPr>
              <w:instrText xml:space="preserve"> PAGEREF _Toc197520392 \h </w:instrText>
            </w:r>
            <w:r>
              <w:rPr>
                <w:noProof/>
                <w:webHidden/>
              </w:rPr>
            </w:r>
            <w:r>
              <w:rPr>
                <w:noProof/>
                <w:webHidden/>
              </w:rPr>
              <w:fldChar w:fldCharType="separate"/>
            </w:r>
            <w:r>
              <w:rPr>
                <w:noProof/>
                <w:webHidden/>
              </w:rPr>
              <w:t>8</w:t>
            </w:r>
            <w:r>
              <w:rPr>
                <w:noProof/>
                <w:webHidden/>
              </w:rPr>
              <w:fldChar w:fldCharType="end"/>
            </w:r>
          </w:hyperlink>
        </w:p>
        <w:p w14:paraId="7B6ECC09" w14:textId="6CE1295D" w:rsidR="007C0E90" w:rsidRDefault="007C0E90">
          <w:pPr>
            <w:pStyle w:val="TOC1"/>
            <w:tabs>
              <w:tab w:val="right" w:leader="dot" w:pos="9350"/>
            </w:tabs>
            <w:rPr>
              <w:rFonts w:eastAsiaTheme="minorEastAsia"/>
              <w:noProof/>
              <w:kern w:val="2"/>
              <w:sz w:val="24"/>
              <w:szCs w:val="24"/>
              <w:lang w:eastAsia="en-GB"/>
              <w14:ligatures w14:val="standardContextual"/>
            </w:rPr>
          </w:pPr>
          <w:hyperlink w:anchor="_Toc197520393" w:history="1">
            <w:r w:rsidRPr="003E5014">
              <w:rPr>
                <w:rStyle w:val="Hyperlink"/>
                <w:rFonts w:ascii="Arial" w:hAnsi="Arial" w:cs="Arial"/>
                <w:b/>
                <w:bCs/>
                <w:noProof/>
                <w:lang w:val="en-US"/>
              </w:rPr>
              <w:t>Section 10 – Interview Guidance</w:t>
            </w:r>
            <w:r>
              <w:rPr>
                <w:noProof/>
                <w:webHidden/>
              </w:rPr>
              <w:tab/>
            </w:r>
            <w:r>
              <w:rPr>
                <w:noProof/>
                <w:webHidden/>
              </w:rPr>
              <w:fldChar w:fldCharType="begin"/>
            </w:r>
            <w:r>
              <w:rPr>
                <w:noProof/>
                <w:webHidden/>
              </w:rPr>
              <w:instrText xml:space="preserve"> PAGEREF _Toc197520393 \h </w:instrText>
            </w:r>
            <w:r>
              <w:rPr>
                <w:noProof/>
                <w:webHidden/>
              </w:rPr>
            </w:r>
            <w:r>
              <w:rPr>
                <w:noProof/>
                <w:webHidden/>
              </w:rPr>
              <w:fldChar w:fldCharType="separate"/>
            </w:r>
            <w:r>
              <w:rPr>
                <w:noProof/>
                <w:webHidden/>
              </w:rPr>
              <w:t>10</w:t>
            </w:r>
            <w:r>
              <w:rPr>
                <w:noProof/>
                <w:webHidden/>
              </w:rPr>
              <w:fldChar w:fldCharType="end"/>
            </w:r>
          </w:hyperlink>
        </w:p>
        <w:p w14:paraId="6496600A" w14:textId="7504F5C7" w:rsidR="007C0E90" w:rsidRDefault="007C0E90">
          <w:pPr>
            <w:pStyle w:val="TOC1"/>
            <w:tabs>
              <w:tab w:val="right" w:leader="dot" w:pos="9350"/>
            </w:tabs>
            <w:rPr>
              <w:rFonts w:eastAsiaTheme="minorEastAsia"/>
              <w:noProof/>
              <w:kern w:val="2"/>
              <w:sz w:val="24"/>
              <w:szCs w:val="24"/>
              <w:lang w:eastAsia="en-GB"/>
              <w14:ligatures w14:val="standardContextual"/>
            </w:rPr>
          </w:pPr>
          <w:hyperlink w:anchor="_Toc197520394" w:history="1">
            <w:r w:rsidRPr="003E5014">
              <w:rPr>
                <w:rStyle w:val="Hyperlink"/>
                <w:rFonts w:ascii="Arial" w:hAnsi="Arial" w:cs="Arial"/>
                <w:b/>
                <w:bCs/>
                <w:noProof/>
                <w:lang w:val="en-US"/>
              </w:rPr>
              <w:t>Section 11 – Equality of Opportunity</w:t>
            </w:r>
            <w:r>
              <w:rPr>
                <w:noProof/>
                <w:webHidden/>
              </w:rPr>
              <w:tab/>
            </w:r>
            <w:r>
              <w:rPr>
                <w:noProof/>
                <w:webHidden/>
              </w:rPr>
              <w:fldChar w:fldCharType="begin"/>
            </w:r>
            <w:r>
              <w:rPr>
                <w:noProof/>
                <w:webHidden/>
              </w:rPr>
              <w:instrText xml:space="preserve"> PAGEREF _Toc197520394 \h </w:instrText>
            </w:r>
            <w:r>
              <w:rPr>
                <w:noProof/>
                <w:webHidden/>
              </w:rPr>
            </w:r>
            <w:r>
              <w:rPr>
                <w:noProof/>
                <w:webHidden/>
              </w:rPr>
              <w:fldChar w:fldCharType="separate"/>
            </w:r>
            <w:r>
              <w:rPr>
                <w:noProof/>
                <w:webHidden/>
              </w:rPr>
              <w:t>11</w:t>
            </w:r>
            <w:r>
              <w:rPr>
                <w:noProof/>
                <w:webHidden/>
              </w:rPr>
              <w:fldChar w:fldCharType="end"/>
            </w:r>
          </w:hyperlink>
        </w:p>
        <w:p w14:paraId="77EF59B0" w14:textId="57AAE3BC" w:rsidR="007C0E90" w:rsidRDefault="007C0E90">
          <w:pPr>
            <w:pStyle w:val="TOC1"/>
            <w:tabs>
              <w:tab w:val="right" w:leader="dot" w:pos="9350"/>
            </w:tabs>
            <w:rPr>
              <w:rFonts w:eastAsiaTheme="minorEastAsia"/>
              <w:noProof/>
              <w:kern w:val="2"/>
              <w:sz w:val="24"/>
              <w:szCs w:val="24"/>
              <w:lang w:eastAsia="en-GB"/>
              <w14:ligatures w14:val="standardContextual"/>
            </w:rPr>
          </w:pPr>
          <w:hyperlink w:anchor="_Toc197520395" w:history="1">
            <w:r w:rsidRPr="003E5014">
              <w:rPr>
                <w:rStyle w:val="Hyperlink"/>
                <w:rFonts w:ascii="Arial" w:hAnsi="Arial" w:cs="Arial"/>
                <w:b/>
                <w:bCs/>
                <w:noProof/>
                <w:lang w:val="en-US"/>
              </w:rPr>
              <w:t>Section 12 – Privacy Notice – Job Applicants</w:t>
            </w:r>
            <w:r>
              <w:rPr>
                <w:noProof/>
                <w:webHidden/>
              </w:rPr>
              <w:tab/>
            </w:r>
            <w:r>
              <w:rPr>
                <w:noProof/>
                <w:webHidden/>
              </w:rPr>
              <w:fldChar w:fldCharType="begin"/>
            </w:r>
            <w:r>
              <w:rPr>
                <w:noProof/>
                <w:webHidden/>
              </w:rPr>
              <w:instrText xml:space="preserve"> PAGEREF _Toc197520395 \h </w:instrText>
            </w:r>
            <w:r>
              <w:rPr>
                <w:noProof/>
                <w:webHidden/>
              </w:rPr>
            </w:r>
            <w:r>
              <w:rPr>
                <w:noProof/>
                <w:webHidden/>
              </w:rPr>
              <w:fldChar w:fldCharType="separate"/>
            </w:r>
            <w:r>
              <w:rPr>
                <w:noProof/>
                <w:webHidden/>
              </w:rPr>
              <w:t>11</w:t>
            </w:r>
            <w:r>
              <w:rPr>
                <w:noProof/>
                <w:webHidden/>
              </w:rPr>
              <w:fldChar w:fldCharType="end"/>
            </w:r>
          </w:hyperlink>
        </w:p>
        <w:p w14:paraId="595E55C7" w14:textId="3450B105" w:rsidR="004727AA" w:rsidRDefault="004727AA">
          <w:r>
            <w:rPr>
              <w:b/>
              <w:bCs/>
            </w:rPr>
            <w:fldChar w:fldCharType="end"/>
          </w:r>
        </w:p>
      </w:sdtContent>
    </w:sdt>
    <w:p w14:paraId="6E4585E0" w14:textId="77777777" w:rsidR="00610D32" w:rsidRPr="00610D32" w:rsidRDefault="00610D32" w:rsidP="00610D32">
      <w:pPr>
        <w:spacing w:after="0" w:line="240" w:lineRule="auto"/>
        <w:jc w:val="both"/>
        <w:rPr>
          <w:rFonts w:ascii="Arial" w:eastAsia="Calibri" w:hAnsi="Arial" w:cs="Times New Roman"/>
          <w:sz w:val="28"/>
          <w:szCs w:val="28"/>
          <w:lang w:val="en-US"/>
        </w:rPr>
      </w:pPr>
    </w:p>
    <w:p w14:paraId="7C2DC6ED" w14:textId="77777777" w:rsidR="00610D32" w:rsidRPr="00610D32" w:rsidRDefault="00610D32" w:rsidP="00610D32">
      <w:pPr>
        <w:spacing w:after="0" w:line="240" w:lineRule="auto"/>
        <w:rPr>
          <w:rFonts w:ascii="Arial" w:eastAsia="Calibri" w:hAnsi="Arial" w:cs="Times New Roman"/>
          <w:sz w:val="28"/>
          <w:szCs w:val="28"/>
          <w:lang w:val="en-US"/>
        </w:rPr>
      </w:pPr>
    </w:p>
    <w:p w14:paraId="03356950" w14:textId="77777777" w:rsidR="00610D32" w:rsidRPr="00610D32" w:rsidRDefault="00610D32" w:rsidP="00610D32">
      <w:pPr>
        <w:spacing w:after="0" w:line="240" w:lineRule="auto"/>
        <w:rPr>
          <w:rFonts w:ascii="Arial" w:eastAsia="Calibri" w:hAnsi="Arial" w:cs="Times New Roman"/>
          <w:sz w:val="24"/>
          <w:lang w:val="en-US"/>
        </w:rPr>
      </w:pPr>
    </w:p>
    <w:p w14:paraId="3315D53D" w14:textId="77777777" w:rsidR="00610D32" w:rsidRPr="00610D32" w:rsidRDefault="00610D32" w:rsidP="00610D32">
      <w:pPr>
        <w:spacing w:after="0" w:line="240" w:lineRule="auto"/>
        <w:rPr>
          <w:rFonts w:ascii="Arial" w:eastAsia="Calibri" w:hAnsi="Arial" w:cs="Times New Roman"/>
          <w:sz w:val="24"/>
          <w:lang w:val="en-US"/>
        </w:rPr>
      </w:pPr>
    </w:p>
    <w:p w14:paraId="67A26152" w14:textId="77777777" w:rsidR="00610D32" w:rsidRPr="00610D32" w:rsidRDefault="00610D32" w:rsidP="00610D32">
      <w:pPr>
        <w:spacing w:after="0" w:line="240" w:lineRule="auto"/>
        <w:rPr>
          <w:rFonts w:ascii="Arial" w:eastAsia="Calibri" w:hAnsi="Arial" w:cs="Times New Roman"/>
          <w:sz w:val="24"/>
          <w:lang w:val="en-US"/>
        </w:rPr>
      </w:pPr>
    </w:p>
    <w:p w14:paraId="5B7C87AA" w14:textId="77777777" w:rsidR="00610D32" w:rsidRPr="00610D32" w:rsidRDefault="00610D32" w:rsidP="00610D32">
      <w:pPr>
        <w:spacing w:after="0" w:line="240" w:lineRule="auto"/>
        <w:rPr>
          <w:rFonts w:ascii="Arial" w:eastAsia="Calibri" w:hAnsi="Arial" w:cs="Times New Roman"/>
          <w:sz w:val="24"/>
          <w:lang w:val="en-US"/>
        </w:rPr>
      </w:pPr>
    </w:p>
    <w:p w14:paraId="536D6EC8" w14:textId="77777777" w:rsidR="00610D32" w:rsidRPr="00610D32" w:rsidRDefault="00610D32" w:rsidP="00610D32">
      <w:pPr>
        <w:spacing w:after="0" w:line="240" w:lineRule="auto"/>
        <w:rPr>
          <w:rFonts w:ascii="Arial" w:eastAsia="Calibri" w:hAnsi="Arial" w:cs="Times New Roman"/>
          <w:sz w:val="24"/>
          <w:lang w:val="en-US"/>
        </w:rPr>
      </w:pPr>
    </w:p>
    <w:p w14:paraId="283FC952" w14:textId="77777777" w:rsidR="00610D32" w:rsidRPr="00610D32" w:rsidRDefault="00610D32" w:rsidP="00610D32">
      <w:pPr>
        <w:spacing w:after="0" w:line="240" w:lineRule="auto"/>
        <w:rPr>
          <w:rFonts w:ascii="Arial" w:eastAsia="Calibri" w:hAnsi="Arial" w:cs="Times New Roman"/>
          <w:sz w:val="24"/>
          <w:lang w:val="en-US"/>
        </w:rPr>
      </w:pPr>
    </w:p>
    <w:p w14:paraId="321B2063" w14:textId="77777777" w:rsidR="00610D32" w:rsidRPr="00610D32" w:rsidRDefault="00610D32" w:rsidP="00610D32">
      <w:pPr>
        <w:spacing w:after="200" w:line="276" w:lineRule="auto"/>
        <w:rPr>
          <w:rFonts w:ascii="Arial" w:eastAsia="Calibri" w:hAnsi="Arial" w:cs="Arial"/>
          <w:b/>
          <w:sz w:val="28"/>
          <w:szCs w:val="24"/>
          <w:lang w:val="en-US"/>
        </w:rPr>
      </w:pPr>
    </w:p>
    <w:p w14:paraId="55B64863" w14:textId="77777777" w:rsidR="00610D32" w:rsidRPr="00610D32" w:rsidRDefault="00610D32" w:rsidP="00610D32">
      <w:pPr>
        <w:spacing w:after="200" w:line="276" w:lineRule="auto"/>
        <w:rPr>
          <w:rFonts w:ascii="Arial" w:eastAsia="Calibri" w:hAnsi="Arial" w:cs="Arial"/>
          <w:b/>
          <w:sz w:val="28"/>
          <w:szCs w:val="24"/>
          <w:lang w:val="en-US"/>
        </w:rPr>
      </w:pPr>
    </w:p>
    <w:p w14:paraId="4D03D050" w14:textId="77777777" w:rsidR="00610D32" w:rsidRPr="00610D32" w:rsidRDefault="00610D32" w:rsidP="00610D32">
      <w:pPr>
        <w:spacing w:after="200" w:line="276" w:lineRule="auto"/>
        <w:rPr>
          <w:rFonts w:ascii="Arial" w:eastAsia="Calibri" w:hAnsi="Arial" w:cs="Arial"/>
          <w:b/>
          <w:sz w:val="28"/>
          <w:szCs w:val="24"/>
          <w:lang w:val="en-US"/>
        </w:rPr>
      </w:pPr>
    </w:p>
    <w:p w14:paraId="265B5871" w14:textId="77777777" w:rsidR="00610D32" w:rsidRPr="00610D32" w:rsidRDefault="00610D32" w:rsidP="00610D32">
      <w:pPr>
        <w:spacing w:after="200" w:line="276" w:lineRule="auto"/>
        <w:rPr>
          <w:rFonts w:ascii="Arial" w:eastAsia="Calibri" w:hAnsi="Arial" w:cs="Arial"/>
          <w:b/>
          <w:sz w:val="28"/>
          <w:szCs w:val="24"/>
          <w:lang w:val="en-US"/>
        </w:rPr>
      </w:pPr>
    </w:p>
    <w:p w14:paraId="3077E413" w14:textId="197ADEBB" w:rsidR="00610D32" w:rsidRDefault="00610D32" w:rsidP="00FE257B">
      <w:pPr>
        <w:pStyle w:val="Heading1"/>
        <w:rPr>
          <w:rFonts w:ascii="Arial" w:hAnsi="Arial" w:cs="Arial"/>
          <w:b/>
          <w:bCs/>
          <w:color w:val="auto"/>
          <w:sz w:val="28"/>
          <w:szCs w:val="28"/>
          <w:lang w:val="en-US"/>
        </w:rPr>
      </w:pPr>
      <w:bookmarkStart w:id="1" w:name="_Toc197520384"/>
      <w:r w:rsidRPr="00FE257B">
        <w:rPr>
          <w:rFonts w:ascii="Arial" w:hAnsi="Arial" w:cs="Arial"/>
          <w:b/>
          <w:bCs/>
          <w:color w:val="auto"/>
          <w:sz w:val="28"/>
          <w:szCs w:val="28"/>
          <w:lang w:val="en-US"/>
        </w:rPr>
        <w:lastRenderedPageBreak/>
        <w:t>Section 1 – Key Information about the role</w:t>
      </w:r>
      <w:bookmarkEnd w:id="1"/>
    </w:p>
    <w:p w14:paraId="5D1DF7EE" w14:textId="77777777" w:rsidR="00FE257B" w:rsidRPr="00FE257B" w:rsidRDefault="00FE257B" w:rsidP="00FE257B">
      <w:pPr>
        <w:rPr>
          <w:lang w:val="en-US"/>
        </w:rPr>
      </w:pPr>
    </w:p>
    <w:p w14:paraId="02756BEC" w14:textId="77777777" w:rsidR="00610D32" w:rsidRPr="00610D32" w:rsidRDefault="282A843F" w:rsidP="00610D32">
      <w:pPr>
        <w:contextualSpacing/>
        <w:jc w:val="both"/>
        <w:rPr>
          <w:rFonts w:ascii="Arial" w:eastAsia="Calibri" w:hAnsi="Arial" w:cs="Arial"/>
          <w:b/>
          <w:lang w:val="en-US"/>
        </w:rPr>
      </w:pPr>
      <w:r w:rsidRPr="0FA39B02">
        <w:rPr>
          <w:rFonts w:ascii="Arial" w:eastAsia="Calibri" w:hAnsi="Arial" w:cs="Arial"/>
          <w:b/>
          <w:bCs/>
          <w:lang w:val="en-US"/>
        </w:rPr>
        <w:t>Role</w:t>
      </w:r>
    </w:p>
    <w:p w14:paraId="0A64EA9D" w14:textId="65D7316D" w:rsidR="27189191" w:rsidRDefault="27189191" w:rsidP="0FA39B02">
      <w:pPr>
        <w:spacing w:after="200" w:line="276" w:lineRule="auto"/>
        <w:jc w:val="both"/>
      </w:pPr>
      <w:r w:rsidRPr="33CE2F31">
        <w:rPr>
          <w:rFonts w:ascii="Arial" w:eastAsia="Arial" w:hAnsi="Arial" w:cs="Arial"/>
          <w:lang w:val="en-US"/>
        </w:rPr>
        <w:t xml:space="preserve">This competition will be used to fill permanent </w:t>
      </w:r>
      <w:r w:rsidR="00FE257B">
        <w:rPr>
          <w:rFonts w:ascii="Arial" w:eastAsia="Arial" w:hAnsi="Arial" w:cs="Arial"/>
          <w:lang w:val="en-US"/>
        </w:rPr>
        <w:t>Business Development Manager</w:t>
      </w:r>
      <w:r w:rsidRPr="33CE2F31">
        <w:rPr>
          <w:rFonts w:ascii="Arial" w:eastAsia="Arial" w:hAnsi="Arial" w:cs="Arial"/>
          <w:lang w:val="en-US"/>
        </w:rPr>
        <w:t xml:space="preserve"> vacanc</w:t>
      </w:r>
      <w:r w:rsidR="00B71C86">
        <w:rPr>
          <w:rFonts w:ascii="Arial" w:eastAsia="Arial" w:hAnsi="Arial" w:cs="Arial"/>
          <w:lang w:val="en-US"/>
        </w:rPr>
        <w:t>ies</w:t>
      </w:r>
      <w:r w:rsidRPr="33CE2F31">
        <w:rPr>
          <w:rFonts w:ascii="Arial" w:eastAsia="Arial" w:hAnsi="Arial" w:cs="Arial"/>
          <w:lang w:val="en-US"/>
        </w:rPr>
        <w:t xml:space="preserve"> within the </w:t>
      </w:r>
      <w:proofErr w:type="spellStart"/>
      <w:r w:rsidRPr="33CE2F31">
        <w:rPr>
          <w:rFonts w:ascii="Arial" w:eastAsia="Arial" w:hAnsi="Arial" w:cs="Arial"/>
          <w:lang w:val="en-US"/>
        </w:rPr>
        <w:t>organisation</w:t>
      </w:r>
      <w:proofErr w:type="spellEnd"/>
      <w:r w:rsidRPr="33CE2F31">
        <w:rPr>
          <w:rFonts w:ascii="Arial" w:eastAsia="Arial" w:hAnsi="Arial" w:cs="Arial"/>
          <w:lang w:val="en-US"/>
        </w:rPr>
        <w:t>. Th</w:t>
      </w:r>
      <w:r w:rsidR="00B71C86">
        <w:rPr>
          <w:rFonts w:ascii="Arial" w:eastAsia="Arial" w:hAnsi="Arial" w:cs="Arial"/>
          <w:lang w:val="en-US"/>
        </w:rPr>
        <w:t>ese</w:t>
      </w:r>
      <w:r w:rsidRPr="33CE2F31">
        <w:rPr>
          <w:rFonts w:ascii="Arial" w:eastAsia="Arial" w:hAnsi="Arial" w:cs="Arial"/>
          <w:lang w:val="en-US"/>
        </w:rPr>
        <w:t xml:space="preserve"> will be a </w:t>
      </w:r>
      <w:proofErr w:type="gramStart"/>
      <w:r w:rsidRPr="33CE2F31">
        <w:rPr>
          <w:rFonts w:ascii="Arial" w:eastAsia="Arial" w:hAnsi="Arial" w:cs="Arial"/>
          <w:lang w:val="en-US"/>
        </w:rPr>
        <w:t>full-time post</w:t>
      </w:r>
      <w:r w:rsidR="00B71C86">
        <w:rPr>
          <w:rFonts w:ascii="Arial" w:eastAsia="Arial" w:hAnsi="Arial" w:cs="Arial"/>
          <w:lang w:val="en-US"/>
        </w:rPr>
        <w:t>s</w:t>
      </w:r>
      <w:proofErr w:type="gramEnd"/>
      <w:r w:rsidRPr="33CE2F31">
        <w:rPr>
          <w:rFonts w:ascii="Arial" w:eastAsia="Arial" w:hAnsi="Arial" w:cs="Arial"/>
          <w:lang w:val="en-US"/>
        </w:rPr>
        <w:t xml:space="preserve">, full-time roles are 37 hours per </w:t>
      </w:r>
      <w:proofErr w:type="gramStart"/>
      <w:r w:rsidRPr="33CE2F31">
        <w:rPr>
          <w:rFonts w:ascii="Arial" w:eastAsia="Arial" w:hAnsi="Arial" w:cs="Arial"/>
          <w:lang w:val="en-US"/>
        </w:rPr>
        <w:t>week</w:t>
      </w:r>
      <w:proofErr w:type="gramEnd"/>
      <w:r w:rsidRPr="33CE2F31">
        <w:rPr>
          <w:rFonts w:ascii="Arial" w:eastAsia="Arial" w:hAnsi="Arial" w:cs="Arial"/>
          <w:lang w:val="en-US"/>
        </w:rPr>
        <w:t xml:space="preserve"> however Invest NI offers a range of </w:t>
      </w:r>
      <w:proofErr w:type="gramStart"/>
      <w:r w:rsidRPr="33CE2F31">
        <w:rPr>
          <w:rFonts w:ascii="Arial" w:eastAsia="Arial" w:hAnsi="Arial" w:cs="Arial"/>
          <w:lang w:val="en-US"/>
        </w:rPr>
        <w:t>flexibilities</w:t>
      </w:r>
      <w:proofErr w:type="gramEnd"/>
      <w:r w:rsidRPr="33CE2F31">
        <w:rPr>
          <w:rFonts w:ascii="Arial" w:eastAsia="Arial" w:hAnsi="Arial" w:cs="Arial"/>
          <w:lang w:val="en-US"/>
        </w:rPr>
        <w:t xml:space="preserve"> to enable a better work life balance for our people. </w:t>
      </w:r>
    </w:p>
    <w:p w14:paraId="63019FB5" w14:textId="34DD943D" w:rsidR="27189191" w:rsidRDefault="27189191" w:rsidP="0FA39B02">
      <w:pPr>
        <w:spacing w:after="200" w:line="276" w:lineRule="auto"/>
        <w:jc w:val="both"/>
      </w:pPr>
      <w:r w:rsidRPr="0FA39B02">
        <w:rPr>
          <w:rFonts w:ascii="Arial" w:eastAsia="Arial" w:hAnsi="Arial" w:cs="Arial"/>
          <w:lang w:val="en-US"/>
        </w:rPr>
        <w:t xml:space="preserve">This competition will also be used to create a reserve list to </w:t>
      </w:r>
      <w:proofErr w:type="gramStart"/>
      <w:r w:rsidRPr="0FA39B02">
        <w:rPr>
          <w:rFonts w:ascii="Arial" w:eastAsia="Arial" w:hAnsi="Arial" w:cs="Arial"/>
          <w:lang w:val="en-US"/>
        </w:rPr>
        <w:t>fill</w:t>
      </w:r>
      <w:proofErr w:type="gramEnd"/>
      <w:r w:rsidRPr="0FA39B02">
        <w:rPr>
          <w:rFonts w:ascii="Arial" w:eastAsia="Arial" w:hAnsi="Arial" w:cs="Arial"/>
          <w:lang w:val="en-US"/>
        </w:rPr>
        <w:t xml:space="preserve"> any permanent and temporary vacancies requiring the same skill set which may arise in the 12 months following the competition.</w:t>
      </w:r>
    </w:p>
    <w:p w14:paraId="0D9F3BBA" w14:textId="77777777" w:rsidR="00610D32" w:rsidRPr="00610D32" w:rsidRDefault="00610D32" w:rsidP="00610D32">
      <w:pPr>
        <w:spacing w:after="0" w:line="276" w:lineRule="auto"/>
        <w:jc w:val="both"/>
        <w:rPr>
          <w:rFonts w:ascii="Arial" w:eastAsia="Calibri" w:hAnsi="Arial" w:cs="Arial"/>
          <w:iCs/>
          <w:szCs w:val="24"/>
          <w:lang w:val="en-US"/>
        </w:rPr>
      </w:pPr>
      <w:r w:rsidRPr="00610D32">
        <w:rPr>
          <w:rFonts w:ascii="Arial" w:eastAsia="Calibri" w:hAnsi="Arial" w:cs="Arial"/>
          <w:b/>
          <w:szCs w:val="24"/>
          <w:lang w:val="en-US"/>
        </w:rPr>
        <w:t xml:space="preserve">Salary </w:t>
      </w:r>
    </w:p>
    <w:p w14:paraId="30C30C03" w14:textId="7328B50B" w:rsidR="00610D32" w:rsidRPr="00610D32" w:rsidRDefault="00610D32" w:rsidP="3B8DA55A">
      <w:pPr>
        <w:spacing w:after="200" w:line="276" w:lineRule="auto"/>
        <w:jc w:val="both"/>
        <w:rPr>
          <w:rFonts w:ascii="Arial" w:eastAsia="Calibri" w:hAnsi="Arial" w:cs="Arial"/>
          <w:lang w:val="en-US"/>
        </w:rPr>
      </w:pPr>
      <w:r w:rsidRPr="3B8DA55A">
        <w:rPr>
          <w:rFonts w:ascii="Arial" w:eastAsia="Calibri" w:hAnsi="Arial" w:cs="Arial"/>
          <w:lang w:val="en-US"/>
        </w:rPr>
        <w:t xml:space="preserve">The salary range for these positions is </w:t>
      </w:r>
      <w:r w:rsidRPr="00F93E6C">
        <w:rPr>
          <w:rFonts w:ascii="Arial" w:eastAsia="Calibri" w:hAnsi="Arial" w:cs="Arial"/>
          <w:lang w:val="en-US"/>
        </w:rPr>
        <w:t>£</w:t>
      </w:r>
      <w:r w:rsidR="00981BDC">
        <w:rPr>
          <w:rFonts w:ascii="Arial" w:eastAsia="Calibri" w:hAnsi="Arial" w:cs="Arial"/>
          <w:lang w:val="en-US"/>
        </w:rPr>
        <w:t>31,643-£32,293</w:t>
      </w:r>
      <w:r w:rsidRPr="00F93E6C">
        <w:rPr>
          <w:rFonts w:ascii="Arial" w:eastAsia="Calibri" w:hAnsi="Arial" w:cs="Arial"/>
          <w:lang w:val="en-US"/>
        </w:rPr>
        <w:t xml:space="preserve"> </w:t>
      </w:r>
      <w:r w:rsidR="00981BDC">
        <w:rPr>
          <w:rFonts w:ascii="Arial" w:eastAsia="Calibri" w:hAnsi="Arial" w:cs="Arial"/>
          <w:lang w:val="en-US"/>
        </w:rPr>
        <w:t>(</w:t>
      </w:r>
      <w:r w:rsidR="00C34FBC">
        <w:rPr>
          <w:rFonts w:ascii="Arial" w:eastAsia="Calibri" w:hAnsi="Arial" w:cs="Arial"/>
          <w:lang w:val="en-US"/>
        </w:rPr>
        <w:t>Executive Office</w:t>
      </w:r>
      <w:r w:rsidR="00C5132C">
        <w:rPr>
          <w:rFonts w:ascii="Arial" w:eastAsia="Calibri" w:hAnsi="Arial" w:cs="Arial"/>
          <w:lang w:val="en-US"/>
        </w:rPr>
        <w:t>r</w:t>
      </w:r>
      <w:r w:rsidR="00C34FBC">
        <w:rPr>
          <w:rFonts w:ascii="Arial" w:eastAsia="Calibri" w:hAnsi="Arial" w:cs="Arial"/>
          <w:lang w:val="en-US"/>
        </w:rPr>
        <w:t xml:space="preserve"> 1 </w:t>
      </w:r>
      <w:r w:rsidR="00981BDC">
        <w:rPr>
          <w:rFonts w:ascii="Arial" w:eastAsia="Calibri" w:hAnsi="Arial" w:cs="Arial"/>
          <w:lang w:val="en-US"/>
        </w:rPr>
        <w:t>20</w:t>
      </w:r>
      <w:r w:rsidR="00C34FBC">
        <w:rPr>
          <w:rFonts w:ascii="Arial" w:eastAsia="Calibri" w:hAnsi="Arial" w:cs="Arial"/>
          <w:lang w:val="en-US"/>
        </w:rPr>
        <w:t>24</w:t>
      </w:r>
      <w:r w:rsidR="00981BDC">
        <w:rPr>
          <w:rFonts w:ascii="Arial" w:eastAsia="Calibri" w:hAnsi="Arial" w:cs="Arial"/>
          <w:lang w:val="en-US"/>
        </w:rPr>
        <w:t xml:space="preserve"> </w:t>
      </w:r>
      <w:r w:rsidRPr="00F93E6C">
        <w:rPr>
          <w:rFonts w:ascii="Arial" w:eastAsia="Calibri" w:hAnsi="Arial" w:cs="Arial"/>
          <w:lang w:val="en-US"/>
        </w:rPr>
        <w:t>Pay Scale</w:t>
      </w:r>
      <w:r w:rsidR="00BD2CEC">
        <w:rPr>
          <w:rFonts w:ascii="Arial" w:eastAsia="Calibri" w:hAnsi="Arial" w:cs="Arial"/>
          <w:lang w:val="en-US"/>
        </w:rPr>
        <w:t>, under review</w:t>
      </w:r>
      <w:r w:rsidRPr="00F93E6C">
        <w:rPr>
          <w:rFonts w:ascii="Arial" w:eastAsia="Calibri" w:hAnsi="Arial" w:cs="Arial"/>
          <w:lang w:val="en-US"/>
        </w:rPr>
        <w:t>).</w:t>
      </w:r>
      <w:r w:rsidRPr="3B8DA55A">
        <w:rPr>
          <w:rFonts w:ascii="Arial" w:eastAsia="Calibri" w:hAnsi="Arial" w:cs="Arial"/>
          <w:lang w:val="en-US"/>
        </w:rPr>
        <w:t xml:space="preserve"> The entry point for the successful candidates will be at the minimum of the range.</w:t>
      </w:r>
      <w:r w:rsidR="00BD2CEC">
        <w:rPr>
          <w:rFonts w:ascii="Arial" w:eastAsia="Calibri" w:hAnsi="Arial" w:cs="Arial"/>
          <w:lang w:val="en-US"/>
        </w:rPr>
        <w:t xml:space="preserve">  Additional </w:t>
      </w:r>
      <w:proofErr w:type="gramStart"/>
      <w:r w:rsidR="00BD2CEC">
        <w:rPr>
          <w:rFonts w:ascii="Arial" w:eastAsia="Calibri" w:hAnsi="Arial" w:cs="Arial"/>
          <w:lang w:val="en-US"/>
        </w:rPr>
        <w:t>location based</w:t>
      </w:r>
      <w:proofErr w:type="gramEnd"/>
      <w:r w:rsidR="00BD2CEC">
        <w:rPr>
          <w:rFonts w:ascii="Arial" w:eastAsia="Calibri" w:hAnsi="Arial" w:cs="Arial"/>
          <w:lang w:val="en-US"/>
        </w:rPr>
        <w:t xml:space="preserve"> allowances (for </w:t>
      </w:r>
      <w:proofErr w:type="gramStart"/>
      <w:r w:rsidR="00BD2CEC">
        <w:rPr>
          <w:rFonts w:ascii="Arial" w:eastAsia="Calibri" w:hAnsi="Arial" w:cs="Arial"/>
          <w:lang w:val="en-US"/>
        </w:rPr>
        <w:t>London based</w:t>
      </w:r>
      <w:proofErr w:type="gramEnd"/>
      <w:r w:rsidR="00BD2CEC">
        <w:rPr>
          <w:rFonts w:ascii="Arial" w:eastAsia="Calibri" w:hAnsi="Arial" w:cs="Arial"/>
          <w:lang w:val="en-US"/>
        </w:rPr>
        <w:t xml:space="preserve"> roles)</w:t>
      </w:r>
      <w:r w:rsidR="00401FD4">
        <w:rPr>
          <w:rFonts w:ascii="Arial" w:eastAsia="Calibri" w:hAnsi="Arial" w:cs="Arial"/>
          <w:lang w:val="en-US"/>
        </w:rPr>
        <w:t xml:space="preserve"> of up to £4,000 </w:t>
      </w:r>
      <w:r w:rsidR="0015371E">
        <w:rPr>
          <w:rFonts w:ascii="Arial" w:eastAsia="Calibri" w:hAnsi="Arial" w:cs="Arial"/>
          <w:lang w:val="en-US"/>
        </w:rPr>
        <w:t xml:space="preserve">may also be available).  This will be discussed further at </w:t>
      </w:r>
      <w:proofErr w:type="gramStart"/>
      <w:r w:rsidR="0015371E">
        <w:rPr>
          <w:rFonts w:ascii="Arial" w:eastAsia="Calibri" w:hAnsi="Arial" w:cs="Arial"/>
          <w:lang w:val="en-US"/>
        </w:rPr>
        <w:t>offer</w:t>
      </w:r>
      <w:proofErr w:type="gramEnd"/>
      <w:r w:rsidR="0015371E">
        <w:rPr>
          <w:rFonts w:ascii="Arial" w:eastAsia="Calibri" w:hAnsi="Arial" w:cs="Arial"/>
          <w:lang w:val="en-US"/>
        </w:rPr>
        <w:t xml:space="preserve"> stage.</w:t>
      </w:r>
    </w:p>
    <w:p w14:paraId="45B0A6D5" w14:textId="77777777" w:rsidR="00610D32" w:rsidRPr="00610D32" w:rsidRDefault="00610D32" w:rsidP="00610D32">
      <w:pPr>
        <w:contextualSpacing/>
        <w:jc w:val="both"/>
        <w:rPr>
          <w:rFonts w:ascii="Arial" w:eastAsia="Calibri" w:hAnsi="Arial" w:cs="Arial"/>
          <w:b/>
          <w:szCs w:val="24"/>
          <w:lang w:val="en-US"/>
        </w:rPr>
      </w:pPr>
      <w:r w:rsidRPr="00610D32">
        <w:rPr>
          <w:rFonts w:ascii="Arial" w:eastAsia="Calibri" w:hAnsi="Arial" w:cs="Arial"/>
          <w:b/>
          <w:szCs w:val="24"/>
          <w:lang w:val="en-US"/>
        </w:rPr>
        <w:t>Pension</w:t>
      </w:r>
    </w:p>
    <w:p w14:paraId="24FD07C2" w14:textId="77777777" w:rsidR="00610D32" w:rsidRPr="00610D32" w:rsidRDefault="00610D32" w:rsidP="00610D32">
      <w:pPr>
        <w:spacing w:after="200" w:line="276" w:lineRule="auto"/>
        <w:jc w:val="both"/>
        <w:rPr>
          <w:rFonts w:ascii="Arial" w:eastAsia="Calibri" w:hAnsi="Arial" w:cs="Arial"/>
          <w:sz w:val="24"/>
          <w:szCs w:val="24"/>
          <w:lang w:val="en-US"/>
        </w:rPr>
      </w:pPr>
      <w:r w:rsidRPr="00610D32">
        <w:rPr>
          <w:rFonts w:ascii="Arial" w:eastAsia="Calibri" w:hAnsi="Arial" w:cs="Arial"/>
          <w:szCs w:val="24"/>
          <w:lang w:val="en-US"/>
        </w:rPr>
        <w:t xml:space="preserve">We offer all employees access to an attractive pension scheme. Full details can be found on the Principal Civil Service Pensions Scheme (Northern Ireland) website at </w:t>
      </w:r>
      <w:hyperlink r:id="rId15" w:history="1">
        <w:r w:rsidRPr="00610D32">
          <w:rPr>
            <w:rFonts w:ascii="Arial" w:eastAsia="Calibri" w:hAnsi="Arial" w:cs="Arial"/>
            <w:color w:val="0000FF"/>
            <w:szCs w:val="24"/>
            <w:u w:val="single"/>
            <w:lang w:val="en-US"/>
          </w:rPr>
          <w:t>https://www.finance-ni.gov.uk/landing-pages/civil-service-pensions-ni</w:t>
        </w:r>
      </w:hyperlink>
      <w:r w:rsidRPr="00610D32">
        <w:rPr>
          <w:rFonts w:ascii="Arial" w:eastAsia="Calibri" w:hAnsi="Arial" w:cs="Arial"/>
          <w:sz w:val="24"/>
          <w:szCs w:val="24"/>
          <w:lang w:val="en-US"/>
        </w:rPr>
        <w:t xml:space="preserve">. </w:t>
      </w:r>
    </w:p>
    <w:p w14:paraId="1A1F50CE" w14:textId="77777777" w:rsidR="00610D32" w:rsidRPr="00610D32" w:rsidRDefault="00610D32" w:rsidP="00610D32">
      <w:pPr>
        <w:spacing w:after="0"/>
        <w:contextualSpacing/>
        <w:jc w:val="both"/>
        <w:rPr>
          <w:rFonts w:ascii="NorthernIreland" w:eastAsia="Calibri" w:hAnsi="NorthernIreland" w:cs="NorthernIreland"/>
          <w:sz w:val="24"/>
          <w:szCs w:val="24"/>
          <w:lang w:val="en-US"/>
        </w:rPr>
      </w:pPr>
      <w:r w:rsidRPr="00610D32">
        <w:rPr>
          <w:rFonts w:ascii="Arial" w:eastAsia="Calibri" w:hAnsi="Arial" w:cs="Arial"/>
          <w:b/>
          <w:szCs w:val="24"/>
          <w:lang w:val="en-US"/>
        </w:rPr>
        <w:t>Location</w:t>
      </w:r>
    </w:p>
    <w:p w14:paraId="3E6BB292" w14:textId="5276CA61" w:rsidR="00610D32" w:rsidRPr="00610D32" w:rsidRDefault="009472B6" w:rsidP="00610D32">
      <w:pPr>
        <w:spacing w:after="200" w:line="276" w:lineRule="auto"/>
        <w:jc w:val="both"/>
        <w:rPr>
          <w:rFonts w:ascii="Arial" w:eastAsia="Calibri" w:hAnsi="Arial" w:cs="Arial"/>
          <w:szCs w:val="24"/>
          <w:lang w:val="en-US"/>
        </w:rPr>
      </w:pPr>
      <w:r>
        <w:rPr>
          <w:rFonts w:ascii="Arial" w:eastAsia="Calibri" w:hAnsi="Arial" w:cs="Arial"/>
          <w:szCs w:val="24"/>
          <w:lang w:val="en-US"/>
        </w:rPr>
        <w:t xml:space="preserve">The posts will be based </w:t>
      </w:r>
      <w:r w:rsidR="004200CD">
        <w:rPr>
          <w:rFonts w:ascii="Arial" w:eastAsia="Calibri" w:hAnsi="Arial" w:cs="Arial"/>
          <w:szCs w:val="24"/>
          <w:lang w:val="en-US"/>
        </w:rPr>
        <w:t xml:space="preserve">either at Invest NI’s </w:t>
      </w:r>
      <w:r w:rsidR="009D07F8">
        <w:rPr>
          <w:rFonts w:ascii="Arial" w:eastAsia="Calibri" w:hAnsi="Arial" w:cs="Arial"/>
          <w:szCs w:val="24"/>
          <w:lang w:val="en-US"/>
        </w:rPr>
        <w:t xml:space="preserve">Bedford Street Headquarters or at Invest NI’s </w:t>
      </w:r>
      <w:r w:rsidR="004200CD">
        <w:rPr>
          <w:rFonts w:ascii="Arial" w:eastAsia="Calibri" w:hAnsi="Arial" w:cs="Arial"/>
          <w:szCs w:val="24"/>
          <w:lang w:val="en-US"/>
        </w:rPr>
        <w:t xml:space="preserve">Northern </w:t>
      </w:r>
      <w:r w:rsidR="009D07F8">
        <w:rPr>
          <w:rFonts w:ascii="Arial" w:eastAsia="Calibri" w:hAnsi="Arial" w:cs="Arial"/>
          <w:szCs w:val="24"/>
          <w:lang w:val="en-US"/>
        </w:rPr>
        <w:t xml:space="preserve">Ireland </w:t>
      </w:r>
      <w:r w:rsidR="004200CD">
        <w:rPr>
          <w:rFonts w:ascii="Arial" w:eastAsia="Calibri" w:hAnsi="Arial" w:cs="Arial"/>
          <w:szCs w:val="24"/>
          <w:lang w:val="en-US"/>
        </w:rPr>
        <w:t xml:space="preserve">Hub in London.  </w:t>
      </w:r>
      <w:r w:rsidR="00610D32" w:rsidRPr="00610D32">
        <w:rPr>
          <w:rFonts w:ascii="Arial" w:eastAsia="Calibri" w:hAnsi="Arial" w:cs="Arial"/>
          <w:szCs w:val="24"/>
          <w:lang w:val="en-US"/>
        </w:rPr>
        <w:t xml:space="preserve">  Our hybrid approach to working allows our people to work a maximum of 60% of their time at home.  There is also flexibility to work remotely across our Regional Office Network.</w:t>
      </w:r>
    </w:p>
    <w:p w14:paraId="44AE6CAC" w14:textId="77777777" w:rsidR="00610D32" w:rsidRPr="00610D32" w:rsidRDefault="00610D32" w:rsidP="00610D32">
      <w:pPr>
        <w:contextualSpacing/>
        <w:jc w:val="both"/>
        <w:rPr>
          <w:rFonts w:ascii="Arial" w:eastAsia="Calibri" w:hAnsi="Arial" w:cs="Arial"/>
          <w:b/>
          <w:szCs w:val="24"/>
          <w:lang w:val="en-US"/>
        </w:rPr>
      </w:pPr>
      <w:proofErr w:type="gramStart"/>
      <w:r w:rsidRPr="00610D32">
        <w:rPr>
          <w:rFonts w:ascii="Arial" w:eastAsia="Calibri" w:hAnsi="Arial" w:cs="Arial"/>
          <w:b/>
          <w:szCs w:val="24"/>
          <w:lang w:val="en-US"/>
        </w:rPr>
        <w:t>Invest</w:t>
      </w:r>
      <w:proofErr w:type="gramEnd"/>
      <w:r w:rsidRPr="00610D32">
        <w:rPr>
          <w:rFonts w:ascii="Arial" w:eastAsia="Calibri" w:hAnsi="Arial" w:cs="Arial"/>
          <w:b/>
          <w:szCs w:val="24"/>
          <w:lang w:val="en-US"/>
        </w:rPr>
        <w:t xml:space="preserve"> NI Business Groups</w:t>
      </w:r>
    </w:p>
    <w:p w14:paraId="728BCFF5" w14:textId="390BE2B6" w:rsidR="00610D32" w:rsidRPr="00610D32" w:rsidRDefault="00610D32" w:rsidP="374CFB66">
      <w:pPr>
        <w:spacing w:after="200" w:line="276" w:lineRule="auto"/>
        <w:jc w:val="both"/>
        <w:rPr>
          <w:rFonts w:ascii="Arial" w:eastAsia="Calibri" w:hAnsi="Arial" w:cs="Arial"/>
          <w:lang w:val="en-US"/>
        </w:rPr>
      </w:pPr>
      <w:r w:rsidRPr="374CFB66">
        <w:rPr>
          <w:rFonts w:ascii="Arial" w:eastAsia="Calibri" w:hAnsi="Arial" w:cs="Arial"/>
          <w:lang w:val="en-US"/>
        </w:rPr>
        <w:t xml:space="preserve">Invest NI is </w:t>
      </w:r>
      <w:proofErr w:type="spellStart"/>
      <w:r w:rsidRPr="374CFB66">
        <w:rPr>
          <w:rFonts w:ascii="Arial" w:eastAsia="Calibri" w:hAnsi="Arial" w:cs="Arial"/>
          <w:lang w:val="en-US"/>
        </w:rPr>
        <w:t>organised</w:t>
      </w:r>
      <w:proofErr w:type="spellEnd"/>
      <w:r w:rsidRPr="374CFB66">
        <w:rPr>
          <w:rFonts w:ascii="Arial" w:eastAsia="Calibri" w:hAnsi="Arial" w:cs="Arial"/>
          <w:lang w:val="en-US"/>
        </w:rPr>
        <w:t xml:space="preserve"> into </w:t>
      </w:r>
      <w:r w:rsidR="44122B38" w:rsidRPr="374CFB66">
        <w:rPr>
          <w:rFonts w:ascii="Arial" w:eastAsia="Calibri" w:hAnsi="Arial" w:cs="Arial"/>
          <w:lang w:val="en-US"/>
        </w:rPr>
        <w:t>seven</w:t>
      </w:r>
      <w:r w:rsidRPr="374CFB66">
        <w:rPr>
          <w:rFonts w:ascii="Arial" w:eastAsia="Calibri" w:hAnsi="Arial" w:cs="Arial"/>
          <w:lang w:val="en-US"/>
        </w:rPr>
        <w:t xml:space="preserve"> operational business groups, </w:t>
      </w:r>
      <w:r w:rsidRPr="374CFB66">
        <w:rPr>
          <w:rFonts w:ascii="Arial" w:eastAsia="Times New Roman" w:hAnsi="Arial" w:cs="Arial"/>
          <w:lang w:val="en-US" w:eastAsia="en-GB"/>
        </w:rPr>
        <w:t>each headed by an Executive Director</w:t>
      </w:r>
      <w:r w:rsidRPr="374CFB66">
        <w:rPr>
          <w:rFonts w:ascii="Arial" w:eastAsia="Calibri" w:hAnsi="Arial" w:cs="Arial"/>
          <w:lang w:val="en-US"/>
        </w:rPr>
        <w:t xml:space="preserve">: </w:t>
      </w:r>
    </w:p>
    <w:p w14:paraId="78B5E329" w14:textId="77777777" w:rsidR="00610D32" w:rsidRPr="00610D32" w:rsidRDefault="00610D32" w:rsidP="00610D32">
      <w:pPr>
        <w:spacing w:after="200" w:line="276" w:lineRule="auto"/>
        <w:jc w:val="both"/>
        <w:rPr>
          <w:rFonts w:ascii="Arial" w:eastAsia="Calibri" w:hAnsi="Arial" w:cs="Times New Roman"/>
          <w:noProof/>
          <w:sz w:val="24"/>
          <w:lang w:eastAsia="en-GB"/>
        </w:rPr>
      </w:pPr>
    </w:p>
    <w:p w14:paraId="74D89128" w14:textId="7B86AAC7" w:rsidR="00610D32" w:rsidRPr="00610D32" w:rsidRDefault="422C0FCA" w:rsidP="374CFB66">
      <w:pPr>
        <w:spacing w:after="200" w:line="276" w:lineRule="auto"/>
      </w:pPr>
      <w:r>
        <w:rPr>
          <w:noProof/>
        </w:rPr>
        <w:drawing>
          <wp:inline distT="0" distB="0" distL="0" distR="0" wp14:anchorId="2E9CA67E" wp14:editId="38D81272">
            <wp:extent cx="5943600" cy="1143000"/>
            <wp:effectExtent l="0" t="0" r="0" b="0"/>
            <wp:docPr id="1195681521" name="Picture 1195681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943600" cy="1143000"/>
                    </a:xfrm>
                    <a:prstGeom prst="rect">
                      <a:avLst/>
                    </a:prstGeom>
                  </pic:spPr>
                </pic:pic>
              </a:graphicData>
            </a:graphic>
          </wp:inline>
        </w:drawing>
      </w:r>
      <w:r w:rsidR="00610D32">
        <w:br/>
      </w:r>
    </w:p>
    <w:p w14:paraId="33458FB6" w14:textId="77777777" w:rsidR="00610D32" w:rsidRPr="00610D32" w:rsidRDefault="00610D32" w:rsidP="00610D32">
      <w:pPr>
        <w:spacing w:after="200" w:line="276" w:lineRule="auto"/>
        <w:rPr>
          <w:rFonts w:ascii="Arial" w:eastAsia="Calibri" w:hAnsi="Arial" w:cs="Times New Roman"/>
          <w:noProof/>
          <w:sz w:val="24"/>
          <w:lang w:eastAsia="en-GB"/>
        </w:rPr>
      </w:pPr>
    </w:p>
    <w:p w14:paraId="0EA70D6A" w14:textId="77777777" w:rsidR="00610D32" w:rsidRPr="00610D32" w:rsidRDefault="00610D32" w:rsidP="00610D32">
      <w:pPr>
        <w:spacing w:after="200" w:line="276" w:lineRule="auto"/>
        <w:rPr>
          <w:rFonts w:ascii="Arial" w:eastAsia="Calibri" w:hAnsi="Arial" w:cs="Times New Roman"/>
          <w:noProof/>
          <w:sz w:val="24"/>
          <w:lang w:eastAsia="en-GB"/>
        </w:rPr>
      </w:pPr>
    </w:p>
    <w:p w14:paraId="39BA5C3F" w14:textId="77777777" w:rsidR="00610D32" w:rsidRPr="00610D32" w:rsidRDefault="00610D32" w:rsidP="00610D32">
      <w:pPr>
        <w:spacing w:after="200" w:line="276" w:lineRule="auto"/>
        <w:rPr>
          <w:rFonts w:ascii="Arial" w:eastAsia="Calibri" w:hAnsi="Arial" w:cs="Times New Roman"/>
          <w:noProof/>
          <w:sz w:val="24"/>
          <w:lang w:eastAsia="en-GB"/>
        </w:rPr>
      </w:pPr>
    </w:p>
    <w:p w14:paraId="3D71B454" w14:textId="77777777" w:rsidR="00610D32" w:rsidRPr="00610D32" w:rsidRDefault="00610D32" w:rsidP="00610D32">
      <w:pPr>
        <w:spacing w:after="200" w:line="276" w:lineRule="auto"/>
        <w:rPr>
          <w:rFonts w:ascii="Arial" w:eastAsia="Calibri" w:hAnsi="Arial" w:cs="Times New Roman"/>
          <w:noProof/>
          <w:sz w:val="24"/>
          <w:lang w:eastAsia="en-GB"/>
        </w:rPr>
      </w:pPr>
    </w:p>
    <w:p w14:paraId="05C8E5E0" w14:textId="6E9D10BF" w:rsidR="00610D32" w:rsidRPr="002D4007" w:rsidRDefault="00BF4C9C" w:rsidP="009037FD">
      <w:pPr>
        <w:pStyle w:val="Heading1"/>
        <w:rPr>
          <w:rFonts w:ascii="Arial" w:hAnsi="Arial" w:cs="Arial"/>
          <w:b/>
          <w:bCs/>
          <w:color w:val="auto"/>
          <w:sz w:val="28"/>
          <w:szCs w:val="28"/>
          <w:lang w:val="en-US"/>
        </w:rPr>
      </w:pPr>
      <w:bookmarkStart w:id="2" w:name="_Toc197520385"/>
      <w:r w:rsidRPr="002D4007">
        <w:rPr>
          <w:rFonts w:ascii="Arial" w:hAnsi="Arial" w:cs="Arial"/>
          <w:b/>
          <w:bCs/>
          <w:color w:val="auto"/>
          <w:sz w:val="28"/>
          <w:szCs w:val="28"/>
          <w:lang w:val="en-US"/>
        </w:rPr>
        <w:lastRenderedPageBreak/>
        <w:t xml:space="preserve">Section </w:t>
      </w:r>
      <w:r w:rsidR="00610D32" w:rsidRPr="002D4007">
        <w:rPr>
          <w:rFonts w:ascii="Arial" w:hAnsi="Arial" w:cs="Arial"/>
          <w:b/>
          <w:bCs/>
          <w:color w:val="auto"/>
          <w:sz w:val="28"/>
          <w:szCs w:val="28"/>
          <w:lang w:val="en-US"/>
        </w:rPr>
        <w:t>2 – Selection Criteria</w:t>
      </w:r>
      <w:bookmarkEnd w:id="2"/>
    </w:p>
    <w:p w14:paraId="07276E49" w14:textId="77777777" w:rsidR="00610D32" w:rsidRPr="00696CAC" w:rsidRDefault="00610D32" w:rsidP="00610D32">
      <w:pPr>
        <w:spacing w:after="0" w:line="240" w:lineRule="auto"/>
        <w:rPr>
          <w:rFonts w:ascii="Arial" w:eastAsia="Calibri" w:hAnsi="Arial" w:cs="Times New Roman"/>
          <w:b/>
          <w:szCs w:val="24"/>
          <w:highlight w:val="yellow"/>
          <w:lang w:val="en-US"/>
        </w:rPr>
      </w:pPr>
    </w:p>
    <w:p w14:paraId="725E60E7" w14:textId="3E553D37" w:rsidR="7A5AD0D0" w:rsidRDefault="7A5AD0D0" w:rsidP="0FA39B02">
      <w:pPr>
        <w:spacing w:after="200" w:line="276" w:lineRule="auto"/>
        <w:jc w:val="both"/>
      </w:pPr>
      <w:r w:rsidRPr="0FA39B02">
        <w:rPr>
          <w:rFonts w:ascii="Arial" w:eastAsia="Arial" w:hAnsi="Arial" w:cs="Arial"/>
          <w:lang w:val="en-US"/>
        </w:rPr>
        <w:t xml:space="preserve">All applicants </w:t>
      </w:r>
      <w:r w:rsidRPr="0FA39B02">
        <w:rPr>
          <w:rFonts w:ascii="Arial" w:eastAsia="Arial" w:hAnsi="Arial" w:cs="Arial"/>
          <w:b/>
          <w:bCs/>
          <w:lang w:val="en-US"/>
        </w:rPr>
        <w:t>must</w:t>
      </w:r>
      <w:r w:rsidRPr="0FA39B02">
        <w:rPr>
          <w:rFonts w:ascii="Arial" w:eastAsia="Arial" w:hAnsi="Arial" w:cs="Arial"/>
          <w:lang w:val="en-US"/>
        </w:rPr>
        <w:t>, by the closing date for applications, be able to demonstrate the following:</w:t>
      </w:r>
    </w:p>
    <w:p w14:paraId="51BB8C93" w14:textId="4080DAF3" w:rsidR="7A5AD0D0" w:rsidRDefault="7A5AD0D0" w:rsidP="33CE2F31">
      <w:pPr>
        <w:pStyle w:val="ListParagraph"/>
        <w:spacing w:after="0"/>
        <w:ind w:left="360"/>
        <w:jc w:val="both"/>
        <w:rPr>
          <w:rFonts w:ascii="Arial" w:eastAsia="Arial" w:hAnsi="Arial" w:cs="Arial"/>
          <w:color w:val="000000" w:themeColor="text1"/>
          <w:lang w:val="en-US"/>
        </w:rPr>
      </w:pPr>
      <w:r w:rsidRPr="33CE2F31">
        <w:rPr>
          <w:rFonts w:ascii="Arial" w:eastAsia="Arial" w:hAnsi="Arial" w:cs="Arial"/>
          <w:color w:val="000000" w:themeColor="text1"/>
          <w:lang w:val="en-US"/>
        </w:rPr>
        <w:t xml:space="preserve"> </w:t>
      </w:r>
    </w:p>
    <w:p w14:paraId="15202E04" w14:textId="77777777" w:rsidR="00831036" w:rsidRPr="00831036" w:rsidRDefault="00831036" w:rsidP="00831036">
      <w:pPr>
        <w:spacing w:after="0" w:line="240" w:lineRule="auto"/>
        <w:rPr>
          <w:rFonts w:ascii="Arial" w:eastAsia="Times New Roman" w:hAnsi="Arial" w:cs="Arial"/>
          <w:color w:val="000000" w:themeColor="text1"/>
          <w:lang w:eastAsia="en-GB"/>
        </w:rPr>
      </w:pPr>
      <w:r w:rsidRPr="00831036">
        <w:rPr>
          <w:rFonts w:ascii="Arial" w:eastAsia="Times New Roman" w:hAnsi="Arial" w:cs="Arial"/>
          <w:color w:val="000000" w:themeColor="text1"/>
          <w:lang w:eastAsia="en-GB"/>
        </w:rPr>
        <w:t>Recent has been defined as within the past eight years.</w:t>
      </w:r>
    </w:p>
    <w:p w14:paraId="0E91F991" w14:textId="77777777" w:rsidR="00831036" w:rsidRPr="00831036" w:rsidRDefault="00831036" w:rsidP="00831036">
      <w:pPr>
        <w:spacing w:after="0" w:line="240" w:lineRule="auto"/>
        <w:rPr>
          <w:rFonts w:ascii="Arial" w:eastAsia="Calibri" w:hAnsi="Arial" w:cs="Times New Roman"/>
          <w:b/>
          <w:lang w:val="en-US"/>
        </w:rPr>
      </w:pPr>
    </w:p>
    <w:p w14:paraId="111FE64D" w14:textId="77777777" w:rsidR="00831036" w:rsidRPr="00831036" w:rsidRDefault="00831036" w:rsidP="00831036">
      <w:pPr>
        <w:numPr>
          <w:ilvl w:val="0"/>
          <w:numId w:val="48"/>
        </w:numPr>
        <w:shd w:val="clear" w:color="auto" w:fill="FFFFFF"/>
        <w:spacing w:before="100" w:beforeAutospacing="1" w:after="0" w:line="240" w:lineRule="auto"/>
        <w:rPr>
          <w:rFonts w:ascii="Arial" w:eastAsia="Times New Roman" w:hAnsi="Arial" w:cs="Arial"/>
          <w:color w:val="000000" w:themeColor="text1"/>
          <w:lang w:eastAsia="en-GB"/>
        </w:rPr>
      </w:pPr>
      <w:r w:rsidRPr="00831036">
        <w:rPr>
          <w:rFonts w:ascii="Arial" w:eastAsia="Times New Roman" w:hAnsi="Arial" w:cs="Arial"/>
          <w:color w:val="000000" w:themeColor="text1"/>
          <w:lang w:eastAsia="en-GB"/>
        </w:rPr>
        <w:t xml:space="preserve">Significant recent experience of undertaking research and subsequent analysis to inform decision making / make recommendations. </w:t>
      </w:r>
    </w:p>
    <w:p w14:paraId="0FD2DB69" w14:textId="77777777" w:rsidR="00831036" w:rsidRPr="00831036" w:rsidRDefault="00831036" w:rsidP="00831036">
      <w:pPr>
        <w:shd w:val="clear" w:color="auto" w:fill="FFFFFF"/>
        <w:spacing w:after="0" w:line="240" w:lineRule="auto"/>
        <w:ind w:left="720"/>
        <w:rPr>
          <w:rFonts w:ascii="Arial" w:eastAsia="Times New Roman" w:hAnsi="Arial" w:cs="Arial"/>
          <w:color w:val="000000" w:themeColor="text1"/>
          <w:lang w:eastAsia="en-GB"/>
        </w:rPr>
      </w:pPr>
    </w:p>
    <w:p w14:paraId="273810E8" w14:textId="77777777" w:rsidR="00831036" w:rsidRPr="00831036" w:rsidRDefault="00831036" w:rsidP="00831036">
      <w:pPr>
        <w:numPr>
          <w:ilvl w:val="0"/>
          <w:numId w:val="48"/>
        </w:numPr>
        <w:overflowPunct w:val="0"/>
        <w:autoSpaceDE w:val="0"/>
        <w:autoSpaceDN w:val="0"/>
        <w:adjustRightInd w:val="0"/>
        <w:spacing w:after="0" w:line="240" w:lineRule="auto"/>
        <w:textAlignment w:val="baseline"/>
        <w:rPr>
          <w:rFonts w:ascii="Arial" w:eastAsia="Times New Roman" w:hAnsi="Arial" w:cs="Arial"/>
          <w:color w:val="000000" w:themeColor="text1"/>
          <w:lang w:eastAsia="en-GB"/>
        </w:rPr>
      </w:pPr>
      <w:r w:rsidRPr="00831036">
        <w:rPr>
          <w:rFonts w:ascii="Arial" w:eastAsia="Times New Roman" w:hAnsi="Arial" w:cs="Arial"/>
        </w:rPr>
        <w:t xml:space="preserve">Experience of managing relationships and influencing customers / stakeholders </w:t>
      </w:r>
      <w:proofErr w:type="gramStart"/>
      <w:r w:rsidRPr="00831036">
        <w:rPr>
          <w:rFonts w:ascii="Arial" w:eastAsia="Times New Roman" w:hAnsi="Arial" w:cs="Arial"/>
        </w:rPr>
        <w:t>in order to</w:t>
      </w:r>
      <w:proofErr w:type="gramEnd"/>
      <w:r w:rsidRPr="00831036">
        <w:rPr>
          <w:rFonts w:ascii="Arial" w:eastAsia="Times New Roman" w:hAnsi="Arial" w:cs="Arial"/>
        </w:rPr>
        <w:t xml:space="preserve"> achieve mutually beneficial results; and working as part of a team to deliver shared objectives.</w:t>
      </w:r>
    </w:p>
    <w:p w14:paraId="2CED4BE1" w14:textId="77777777" w:rsidR="00831036" w:rsidRPr="00831036" w:rsidRDefault="00831036" w:rsidP="00831036">
      <w:pPr>
        <w:overflowPunct w:val="0"/>
        <w:autoSpaceDE w:val="0"/>
        <w:autoSpaceDN w:val="0"/>
        <w:adjustRightInd w:val="0"/>
        <w:spacing w:after="0" w:line="240" w:lineRule="auto"/>
        <w:ind w:left="720"/>
        <w:textAlignment w:val="baseline"/>
        <w:rPr>
          <w:rFonts w:ascii="Arial" w:eastAsia="Times New Roman" w:hAnsi="Arial" w:cs="Arial"/>
          <w:color w:val="000000" w:themeColor="text1"/>
          <w:lang w:eastAsia="en-GB"/>
        </w:rPr>
      </w:pPr>
    </w:p>
    <w:p w14:paraId="2684C80A" w14:textId="77777777" w:rsidR="00831036" w:rsidRPr="00831036" w:rsidRDefault="00831036" w:rsidP="00831036">
      <w:pPr>
        <w:numPr>
          <w:ilvl w:val="0"/>
          <w:numId w:val="48"/>
        </w:numPr>
        <w:overflowPunct w:val="0"/>
        <w:autoSpaceDE w:val="0"/>
        <w:autoSpaceDN w:val="0"/>
        <w:adjustRightInd w:val="0"/>
        <w:spacing w:after="0" w:line="240" w:lineRule="auto"/>
        <w:jc w:val="both"/>
        <w:textAlignment w:val="baseline"/>
        <w:rPr>
          <w:rFonts w:ascii="Arial" w:eastAsia="Times New Roman" w:hAnsi="Arial" w:cs="Times New Roman"/>
        </w:rPr>
      </w:pPr>
      <w:r w:rsidRPr="00831036">
        <w:rPr>
          <w:rFonts w:ascii="Arial" w:eastAsia="Times New Roman" w:hAnsi="Arial" w:cs="Times New Roman"/>
        </w:rPr>
        <w:t>The ability to manage and co-ordinate multiple tasks to tight deadlines whilst ensuring compliance with quality standards.</w:t>
      </w:r>
    </w:p>
    <w:p w14:paraId="4EFADE2E" w14:textId="77777777" w:rsidR="00831036" w:rsidRPr="00831036" w:rsidRDefault="00831036" w:rsidP="00831036">
      <w:pPr>
        <w:overflowPunct w:val="0"/>
        <w:autoSpaceDE w:val="0"/>
        <w:autoSpaceDN w:val="0"/>
        <w:adjustRightInd w:val="0"/>
        <w:spacing w:after="0" w:line="240" w:lineRule="auto"/>
        <w:ind w:left="720"/>
        <w:jc w:val="both"/>
        <w:textAlignment w:val="baseline"/>
        <w:rPr>
          <w:rFonts w:ascii="Arial" w:eastAsia="Times New Roman" w:hAnsi="Arial" w:cs="Times New Roman"/>
        </w:rPr>
      </w:pPr>
    </w:p>
    <w:p w14:paraId="092A6D8C" w14:textId="77777777" w:rsidR="00831036" w:rsidRPr="00831036" w:rsidRDefault="00831036" w:rsidP="00831036">
      <w:pPr>
        <w:numPr>
          <w:ilvl w:val="0"/>
          <w:numId w:val="48"/>
        </w:numPr>
        <w:overflowPunct w:val="0"/>
        <w:autoSpaceDE w:val="0"/>
        <w:autoSpaceDN w:val="0"/>
        <w:adjustRightInd w:val="0"/>
        <w:spacing w:after="0" w:line="240" w:lineRule="auto"/>
        <w:textAlignment w:val="baseline"/>
        <w:rPr>
          <w:rFonts w:ascii="Arial" w:eastAsia="Times New Roman" w:hAnsi="Arial" w:cs="Arial"/>
          <w:color w:val="000000" w:themeColor="text1"/>
          <w:lang w:eastAsia="en-GB"/>
        </w:rPr>
      </w:pPr>
      <w:r w:rsidRPr="00831036">
        <w:rPr>
          <w:rFonts w:ascii="Arial" w:eastAsia="Times New Roman" w:hAnsi="Arial" w:cs="Arial"/>
          <w:color w:val="000000" w:themeColor="text1"/>
          <w:lang w:eastAsia="en-GB"/>
        </w:rPr>
        <w:t>The ability to learn quickly and incorporate learned knowledge into business actions.</w:t>
      </w:r>
    </w:p>
    <w:p w14:paraId="3BB93760" w14:textId="77777777" w:rsidR="00831036" w:rsidRPr="00831036" w:rsidRDefault="00831036" w:rsidP="00831036">
      <w:pPr>
        <w:spacing w:after="0" w:line="276" w:lineRule="auto"/>
        <w:rPr>
          <w:rFonts w:ascii="Arial" w:eastAsia="Calibri" w:hAnsi="Arial" w:cs="Arial"/>
          <w:color w:val="000000" w:themeColor="text1"/>
          <w:lang w:val="en-US" w:eastAsia="en-GB"/>
        </w:rPr>
      </w:pPr>
    </w:p>
    <w:p w14:paraId="4B8E3B76" w14:textId="77777777" w:rsidR="00831036" w:rsidRPr="00831036" w:rsidRDefault="00831036" w:rsidP="00831036">
      <w:pPr>
        <w:numPr>
          <w:ilvl w:val="0"/>
          <w:numId w:val="48"/>
        </w:numPr>
        <w:shd w:val="clear" w:color="auto" w:fill="FFFFFF"/>
        <w:spacing w:after="0" w:line="240" w:lineRule="auto"/>
        <w:rPr>
          <w:rFonts w:ascii="Arial" w:eastAsia="Times New Roman" w:hAnsi="Arial" w:cs="Arial"/>
          <w:color w:val="000000" w:themeColor="text1"/>
          <w:lang w:eastAsia="en-GB"/>
        </w:rPr>
      </w:pPr>
      <w:r w:rsidRPr="00831036">
        <w:rPr>
          <w:rFonts w:ascii="Arial" w:eastAsia="Calibri" w:hAnsi="Arial" w:cs="Arial"/>
          <w:lang w:val="en-US"/>
        </w:rPr>
        <w:t xml:space="preserve">Experience of proactively managing conflicting priorities to ensure business needs are met.         </w:t>
      </w:r>
    </w:p>
    <w:p w14:paraId="2A8BF2B0" w14:textId="77777777" w:rsidR="00831036" w:rsidRPr="00831036" w:rsidRDefault="00831036" w:rsidP="00831036">
      <w:pPr>
        <w:shd w:val="clear" w:color="auto" w:fill="FFFFFF"/>
        <w:spacing w:after="0" w:line="240" w:lineRule="auto"/>
        <w:rPr>
          <w:rFonts w:ascii="Arial" w:eastAsia="Times New Roman" w:hAnsi="Arial" w:cs="Arial"/>
          <w:color w:val="000000" w:themeColor="text1"/>
          <w:lang w:eastAsia="en-GB"/>
        </w:rPr>
      </w:pPr>
    </w:p>
    <w:p w14:paraId="55EA1517" w14:textId="77777777" w:rsidR="00831036" w:rsidRPr="00831036" w:rsidRDefault="00831036" w:rsidP="00831036">
      <w:pPr>
        <w:numPr>
          <w:ilvl w:val="0"/>
          <w:numId w:val="48"/>
        </w:numPr>
        <w:shd w:val="clear" w:color="auto" w:fill="FFFFFF"/>
        <w:overflowPunct w:val="0"/>
        <w:autoSpaceDE w:val="0"/>
        <w:autoSpaceDN w:val="0"/>
        <w:adjustRightInd w:val="0"/>
        <w:spacing w:after="0" w:line="240" w:lineRule="auto"/>
        <w:contextualSpacing/>
        <w:jc w:val="both"/>
        <w:textAlignment w:val="baseline"/>
        <w:rPr>
          <w:rFonts w:ascii="Arial" w:eastAsia="Times New Roman" w:hAnsi="Arial" w:cs="Times New Roman"/>
          <w:lang w:val="en-US"/>
        </w:rPr>
      </w:pPr>
      <w:r w:rsidRPr="00831036">
        <w:rPr>
          <w:rFonts w:ascii="Arial" w:eastAsia="Times New Roman" w:hAnsi="Arial" w:cs="Times New Roman"/>
          <w:lang w:val="en-US"/>
        </w:rPr>
        <w:t xml:space="preserve">Good oral and written communication abilities, and proficiency in </w:t>
      </w:r>
      <w:proofErr w:type="spellStart"/>
      <w:r w:rsidRPr="00831036">
        <w:rPr>
          <w:rFonts w:ascii="Arial" w:eastAsia="Times New Roman" w:hAnsi="Arial" w:cs="Times New Roman"/>
          <w:lang w:val="en-US"/>
        </w:rPr>
        <w:t>analysing</w:t>
      </w:r>
      <w:proofErr w:type="spellEnd"/>
      <w:r w:rsidRPr="00831036">
        <w:rPr>
          <w:rFonts w:ascii="Arial" w:eastAsia="Times New Roman" w:hAnsi="Arial" w:cs="Times New Roman"/>
          <w:lang w:val="en-US"/>
        </w:rPr>
        <w:t xml:space="preserve"> and presenting data to facilitate effective management decision making.  </w:t>
      </w:r>
    </w:p>
    <w:p w14:paraId="1037F451" w14:textId="77777777" w:rsidR="00831036" w:rsidRPr="00831036" w:rsidRDefault="00831036" w:rsidP="00831036">
      <w:pPr>
        <w:shd w:val="clear" w:color="auto" w:fill="FFFFFF"/>
        <w:overflowPunct w:val="0"/>
        <w:autoSpaceDE w:val="0"/>
        <w:autoSpaceDN w:val="0"/>
        <w:adjustRightInd w:val="0"/>
        <w:spacing w:after="0" w:line="240" w:lineRule="auto"/>
        <w:contextualSpacing/>
        <w:jc w:val="both"/>
        <w:textAlignment w:val="baseline"/>
        <w:rPr>
          <w:rFonts w:ascii="Arial" w:eastAsia="Times New Roman" w:hAnsi="Arial" w:cs="Times New Roman"/>
          <w:lang w:val="en-US"/>
        </w:rPr>
      </w:pPr>
    </w:p>
    <w:p w14:paraId="4DA47C8D" w14:textId="77777777" w:rsidR="00831036" w:rsidRPr="00831036" w:rsidRDefault="00831036" w:rsidP="00831036">
      <w:pPr>
        <w:numPr>
          <w:ilvl w:val="0"/>
          <w:numId w:val="48"/>
        </w:numPr>
        <w:overflowPunct w:val="0"/>
        <w:autoSpaceDE w:val="0"/>
        <w:autoSpaceDN w:val="0"/>
        <w:adjustRightInd w:val="0"/>
        <w:spacing w:after="0" w:line="240" w:lineRule="auto"/>
        <w:jc w:val="both"/>
        <w:textAlignment w:val="baseline"/>
        <w:rPr>
          <w:rFonts w:ascii="Arial" w:eastAsia="Times New Roman" w:hAnsi="Arial" w:cs="Times New Roman"/>
        </w:rPr>
      </w:pPr>
      <w:r w:rsidRPr="00831036">
        <w:rPr>
          <w:rFonts w:ascii="Arial" w:eastAsia="Times New Roman" w:hAnsi="Arial" w:cs="Times New Roman"/>
        </w:rPr>
        <w:t xml:space="preserve">The proficient use of word processing, spreadsheet and email IT packages </w:t>
      </w:r>
      <w:proofErr w:type="gramStart"/>
      <w:r w:rsidRPr="00831036">
        <w:rPr>
          <w:rFonts w:ascii="Arial" w:eastAsia="Times New Roman" w:hAnsi="Arial" w:cs="Times New Roman"/>
        </w:rPr>
        <w:t>in order to</w:t>
      </w:r>
      <w:proofErr w:type="gramEnd"/>
      <w:r w:rsidRPr="00831036">
        <w:rPr>
          <w:rFonts w:ascii="Arial" w:eastAsia="Times New Roman" w:hAnsi="Arial" w:cs="Times New Roman"/>
        </w:rPr>
        <w:t xml:space="preserve"> prepare formal and professional documents in a work context.</w:t>
      </w:r>
    </w:p>
    <w:p w14:paraId="251FDF0D" w14:textId="769F6F1D" w:rsidR="374CFB66" w:rsidRDefault="374CFB66" w:rsidP="374CFB66">
      <w:pPr>
        <w:spacing w:after="200" w:line="276" w:lineRule="auto"/>
        <w:jc w:val="both"/>
        <w:rPr>
          <w:rFonts w:ascii="Arial" w:eastAsia="Calibri" w:hAnsi="Arial" w:cs="Arial"/>
          <w:b/>
          <w:bCs/>
          <w:color w:val="000000" w:themeColor="text1"/>
          <w:lang w:val="en-US"/>
        </w:rPr>
      </w:pPr>
    </w:p>
    <w:p w14:paraId="1064F649" w14:textId="4201C29E" w:rsidR="00610D32" w:rsidRDefault="00610D32" w:rsidP="00DE3CDD">
      <w:pPr>
        <w:pStyle w:val="Heading1"/>
        <w:rPr>
          <w:rFonts w:ascii="Arial" w:hAnsi="Arial" w:cs="Arial"/>
          <w:b/>
          <w:bCs/>
          <w:color w:val="auto"/>
          <w:sz w:val="28"/>
          <w:szCs w:val="28"/>
          <w:lang w:val="en-US"/>
        </w:rPr>
      </w:pPr>
      <w:bookmarkStart w:id="3" w:name="_Toc197520386"/>
      <w:r w:rsidRPr="00DE3CDD">
        <w:rPr>
          <w:rFonts w:ascii="Arial" w:hAnsi="Arial" w:cs="Arial"/>
          <w:b/>
          <w:bCs/>
          <w:color w:val="auto"/>
          <w:sz w:val="28"/>
          <w:szCs w:val="28"/>
          <w:lang w:val="en-US"/>
        </w:rPr>
        <w:t>Section 3 - More about Invest NI</w:t>
      </w:r>
      <w:bookmarkEnd w:id="3"/>
    </w:p>
    <w:p w14:paraId="47374920" w14:textId="77777777" w:rsidR="00DE3CDD" w:rsidRPr="00DE3CDD" w:rsidRDefault="00DE3CDD" w:rsidP="00DE3CDD">
      <w:pPr>
        <w:rPr>
          <w:lang w:val="en-US"/>
        </w:rPr>
      </w:pPr>
    </w:p>
    <w:p w14:paraId="138EE7A2" w14:textId="77777777" w:rsidR="00342160" w:rsidRPr="00C56364" w:rsidRDefault="00342160" w:rsidP="00342160">
      <w:pPr>
        <w:rPr>
          <w:rFonts w:ascii="Arial" w:hAnsi="Arial"/>
        </w:rPr>
      </w:pPr>
      <w:bookmarkStart w:id="4" w:name="_Hlk183517051"/>
      <w:r w:rsidRPr="00C56364">
        <w:rPr>
          <w:rFonts w:ascii="Arial" w:hAnsi="Arial"/>
        </w:rPr>
        <w:t>Invest NI is NI’s economic development agency.  Every day we work with businesses, delivering high-quality services, programmes, support and expert advice.  That includes local entrepreneurs starting their journey as well as the largest multi-nationals tapping into our world-class economic assets, skills and expertise.</w:t>
      </w:r>
    </w:p>
    <w:bookmarkEnd w:id="4"/>
    <w:p w14:paraId="3C01A425" w14:textId="77777777" w:rsidR="00C56364" w:rsidRPr="00C56364" w:rsidRDefault="00342160" w:rsidP="00C56364">
      <w:pPr>
        <w:rPr>
          <w:rFonts w:ascii="Arial" w:hAnsi="Arial"/>
        </w:rPr>
      </w:pPr>
      <w:r w:rsidRPr="00C56364">
        <w:rPr>
          <w:rFonts w:ascii="Arial" w:eastAsia="Calibri" w:hAnsi="Arial" w:cs="Times New Roman"/>
          <w:lang w:val="en-US"/>
        </w:rPr>
        <w:t xml:space="preserve">Our mission is to </w:t>
      </w:r>
      <w:bookmarkStart w:id="5" w:name="_Hlk183517406"/>
      <w:bookmarkStart w:id="6" w:name="_Hlk183517280"/>
      <w:r w:rsidR="00C56364" w:rsidRPr="00C56364">
        <w:rPr>
          <w:rFonts w:ascii="Arial" w:hAnsi="Arial"/>
        </w:rPr>
        <w:t>work with businesses to accelerate their growth by increasing external sales and innovation, creating good quality jobs, boosting productivity and skills, growing inward investment and reducing carbon emissions.</w:t>
      </w:r>
      <w:bookmarkEnd w:id="5"/>
    </w:p>
    <w:bookmarkEnd w:id="6"/>
    <w:p w14:paraId="38411199" w14:textId="2602E188" w:rsidR="6DD1EBFA" w:rsidRDefault="6DD1EBFA" w:rsidP="4B741AE0">
      <w:pPr>
        <w:spacing w:after="0" w:line="240" w:lineRule="auto"/>
        <w:rPr>
          <w:rFonts w:ascii="Arial" w:eastAsia="Calibri" w:hAnsi="Arial" w:cs="Times New Roman"/>
          <w:lang w:val="en-US"/>
        </w:rPr>
      </w:pPr>
    </w:p>
    <w:p w14:paraId="6C51F6FF" w14:textId="693E749A" w:rsidR="6DD1EBFA" w:rsidRDefault="6DD1EBFA" w:rsidP="4B741AE0">
      <w:pPr>
        <w:spacing w:after="0" w:line="240" w:lineRule="auto"/>
        <w:rPr>
          <w:rFonts w:ascii="Arial" w:eastAsia="Calibri" w:hAnsi="Arial" w:cs="Times New Roman"/>
        </w:rPr>
      </w:pPr>
      <w:r w:rsidRPr="4B741AE0">
        <w:rPr>
          <w:rFonts w:ascii="Arial" w:eastAsia="Calibri" w:hAnsi="Arial" w:cs="Times New Roman"/>
        </w:rPr>
        <w:t xml:space="preserve">For more information about Invest NI please visit our website at </w:t>
      </w:r>
      <w:hyperlink r:id="rId17">
        <w:r w:rsidRPr="4B741AE0">
          <w:rPr>
            <w:rFonts w:ascii="Arial" w:eastAsia="Calibri" w:hAnsi="Arial" w:cs="Times New Roman"/>
          </w:rPr>
          <w:t>www.investni.com</w:t>
        </w:r>
      </w:hyperlink>
      <w:r w:rsidRPr="4B741AE0">
        <w:rPr>
          <w:rFonts w:ascii="Arial" w:eastAsia="Calibri" w:hAnsi="Arial" w:cs="Times New Roman"/>
        </w:rPr>
        <w:t xml:space="preserve">.   </w:t>
      </w:r>
    </w:p>
    <w:p w14:paraId="4B56845C" w14:textId="19AA79BF" w:rsidR="4B741AE0" w:rsidRDefault="4B741AE0" w:rsidP="4B741AE0">
      <w:pPr>
        <w:spacing w:after="0" w:line="240" w:lineRule="auto"/>
        <w:jc w:val="both"/>
        <w:rPr>
          <w:rFonts w:ascii="Arial" w:eastAsia="Arial" w:hAnsi="Arial" w:cs="Arial"/>
          <w:color w:val="000000" w:themeColor="text1"/>
          <w:u w:val="single"/>
        </w:rPr>
      </w:pPr>
    </w:p>
    <w:p w14:paraId="448874E5" w14:textId="2852ECFF" w:rsidR="00610D32" w:rsidRPr="00610D32" w:rsidRDefault="00610D32" w:rsidP="17DD40D4">
      <w:pPr>
        <w:overflowPunct w:val="0"/>
        <w:autoSpaceDE w:val="0"/>
        <w:autoSpaceDN w:val="0"/>
        <w:adjustRightInd w:val="0"/>
        <w:spacing w:after="0" w:line="257" w:lineRule="auto"/>
        <w:jc w:val="both"/>
        <w:textAlignment w:val="baseline"/>
        <w:rPr>
          <w:rFonts w:ascii="Arial" w:eastAsia="Arial" w:hAnsi="Arial" w:cs="Arial"/>
          <w:b/>
          <w:bCs/>
        </w:rPr>
      </w:pPr>
    </w:p>
    <w:p w14:paraId="12264BE8" w14:textId="2ACE9F6D" w:rsidR="00610D32" w:rsidRPr="00610D32" w:rsidRDefault="00610D32" w:rsidP="17DD40D4">
      <w:pPr>
        <w:overflowPunct w:val="0"/>
        <w:autoSpaceDE w:val="0"/>
        <w:autoSpaceDN w:val="0"/>
        <w:adjustRightInd w:val="0"/>
        <w:spacing w:after="0" w:line="240" w:lineRule="auto"/>
        <w:jc w:val="both"/>
        <w:textAlignment w:val="baseline"/>
        <w:rPr>
          <w:rFonts w:ascii="Arial" w:eastAsia="Times New Roman" w:hAnsi="Arial" w:cs="Times New Roman"/>
          <w:b/>
          <w:bCs/>
        </w:rPr>
      </w:pPr>
    </w:p>
    <w:p w14:paraId="0DFD6528" w14:textId="77777777" w:rsidR="00450725" w:rsidRDefault="00450725">
      <w:pPr>
        <w:rPr>
          <w:rFonts w:ascii="Arial" w:eastAsia="Calibri" w:hAnsi="Arial" w:cs="Times New Roman"/>
          <w:b/>
          <w:bCs/>
          <w:lang w:val="en-US"/>
        </w:rPr>
      </w:pPr>
      <w:r>
        <w:rPr>
          <w:rFonts w:ascii="Arial" w:eastAsia="Calibri" w:hAnsi="Arial" w:cs="Times New Roman"/>
          <w:b/>
          <w:bCs/>
          <w:lang w:val="en-US"/>
        </w:rPr>
        <w:br w:type="page"/>
      </w:r>
    </w:p>
    <w:p w14:paraId="26DA2739" w14:textId="3ADEBCCA" w:rsidR="00610D32" w:rsidRPr="00610D32" w:rsidRDefault="00450725" w:rsidP="43610D4E">
      <w:pPr>
        <w:spacing w:after="0" w:line="240" w:lineRule="auto"/>
        <w:rPr>
          <w:rFonts w:ascii="Arial" w:eastAsia="Calibri" w:hAnsi="Arial" w:cs="Times New Roman"/>
          <w:lang w:val="en-US"/>
        </w:rPr>
      </w:pPr>
      <w:r>
        <w:rPr>
          <w:rFonts w:ascii="Arial" w:eastAsia="Calibri" w:hAnsi="Arial" w:cs="Times New Roman"/>
          <w:b/>
          <w:bCs/>
          <w:lang w:val="en-US"/>
        </w:rPr>
        <w:lastRenderedPageBreak/>
        <w:t>I</w:t>
      </w:r>
      <w:r w:rsidR="005A105B">
        <w:rPr>
          <w:rFonts w:ascii="Arial" w:eastAsia="Calibri" w:hAnsi="Arial" w:cs="Times New Roman"/>
          <w:b/>
          <w:bCs/>
          <w:lang w:val="en-US"/>
        </w:rPr>
        <w:t>nvest NI Vision</w:t>
      </w:r>
    </w:p>
    <w:p w14:paraId="2F0C9863" w14:textId="5F897B5A" w:rsidR="00610D32" w:rsidRPr="00610D32" w:rsidRDefault="00610D32" w:rsidP="43610D4E">
      <w:pPr>
        <w:spacing w:after="0" w:line="240" w:lineRule="auto"/>
        <w:rPr>
          <w:rFonts w:ascii="Arial" w:eastAsia="Calibri" w:hAnsi="Arial" w:cs="Times New Roman"/>
          <w:lang w:val="en-US"/>
        </w:rPr>
      </w:pPr>
    </w:p>
    <w:p w14:paraId="445B6547" w14:textId="0C728A50" w:rsidR="00610D32" w:rsidRPr="00610D32" w:rsidRDefault="00610D32" w:rsidP="00610D32">
      <w:pPr>
        <w:spacing w:after="0" w:line="240" w:lineRule="auto"/>
        <w:rPr>
          <w:rFonts w:ascii="Arial" w:eastAsia="Calibri" w:hAnsi="Arial" w:cs="Times New Roman"/>
          <w:lang w:val="en-US"/>
        </w:rPr>
      </w:pPr>
      <w:r w:rsidRPr="43610D4E">
        <w:rPr>
          <w:rFonts w:ascii="Arial" w:eastAsia="Calibri" w:hAnsi="Arial" w:cs="Times New Roman"/>
          <w:lang w:val="en-US"/>
        </w:rPr>
        <w:t>Our vision outline</w:t>
      </w:r>
      <w:r w:rsidR="00AC2CDC">
        <w:rPr>
          <w:rFonts w:ascii="Arial" w:eastAsia="Calibri" w:hAnsi="Arial" w:cs="Times New Roman"/>
          <w:lang w:val="en-US"/>
        </w:rPr>
        <w:t>s</w:t>
      </w:r>
      <w:r w:rsidRPr="43610D4E">
        <w:rPr>
          <w:rFonts w:ascii="Arial" w:eastAsia="Calibri" w:hAnsi="Arial" w:cs="Times New Roman"/>
          <w:lang w:val="en-US"/>
        </w:rPr>
        <w:t xml:space="preserve"> what we aim to achieve and how we will act in all our dealings with customers and stakeholders.</w:t>
      </w:r>
    </w:p>
    <w:p w14:paraId="453F8674" w14:textId="77777777" w:rsidR="00610D32" w:rsidRPr="00610D32" w:rsidRDefault="00610D32" w:rsidP="00610D32">
      <w:pPr>
        <w:spacing w:after="0" w:line="240" w:lineRule="auto"/>
        <w:rPr>
          <w:rFonts w:ascii="Arial Bold" w:eastAsia="Arial Bold" w:hAnsi="Arial Bold" w:cs="Arial Bold"/>
          <w:lang w:val="en-US"/>
        </w:rPr>
      </w:pPr>
    </w:p>
    <w:p w14:paraId="630E299E" w14:textId="77777777" w:rsidR="00F73B12" w:rsidRPr="00F73B12" w:rsidRDefault="00F73B12" w:rsidP="00F73B12">
      <w:pPr>
        <w:rPr>
          <w:rFonts w:ascii="Arial" w:hAnsi="Arial"/>
          <w:szCs w:val="20"/>
        </w:rPr>
      </w:pPr>
      <w:bookmarkStart w:id="7" w:name="_Hlk183517214"/>
      <w:bookmarkStart w:id="8" w:name="_Hlk183516827"/>
      <w:r w:rsidRPr="00F73B12">
        <w:rPr>
          <w:rFonts w:ascii="Arial" w:hAnsi="Arial"/>
          <w:szCs w:val="20"/>
        </w:rPr>
        <w:t>Invest NI is recognised as a leading economic development agency, instrumental in driving globally competitive, regionally balanced, sustainable, and prosperous NI economy through unlocking the potential of businesses across the region</w:t>
      </w:r>
      <w:bookmarkEnd w:id="7"/>
      <w:r w:rsidRPr="00F73B12">
        <w:rPr>
          <w:rFonts w:ascii="Arial" w:hAnsi="Arial"/>
          <w:szCs w:val="20"/>
        </w:rPr>
        <w:t>.</w:t>
      </w:r>
    </w:p>
    <w:bookmarkEnd w:id="8"/>
    <w:p w14:paraId="2FB59FC1" w14:textId="77777777" w:rsidR="00610D32" w:rsidRPr="00610D32" w:rsidRDefault="00610D32" w:rsidP="00610D32">
      <w:pPr>
        <w:spacing w:after="0" w:line="240" w:lineRule="auto"/>
        <w:rPr>
          <w:rFonts w:ascii="Arial Bold" w:eastAsia="Arial Bold" w:hAnsi="Arial Bold" w:cs="Arial Bold"/>
          <w:lang w:val="en-US"/>
        </w:rPr>
      </w:pPr>
    </w:p>
    <w:p w14:paraId="1DFFA9FE" w14:textId="231013E9" w:rsidR="005020BE" w:rsidRPr="005F73BF" w:rsidRDefault="005F73BF" w:rsidP="00DE3CDD">
      <w:pPr>
        <w:pStyle w:val="Heading1"/>
        <w:rPr>
          <w:rFonts w:ascii="Arial" w:hAnsi="Arial" w:cs="Arial"/>
          <w:b/>
          <w:bCs/>
          <w:color w:val="auto"/>
          <w:sz w:val="28"/>
          <w:szCs w:val="28"/>
          <w:lang w:val="en-US"/>
        </w:rPr>
      </w:pPr>
      <w:bookmarkStart w:id="9" w:name="_Toc197520387"/>
      <w:r>
        <w:rPr>
          <w:rFonts w:ascii="Arial" w:hAnsi="Arial" w:cs="Arial"/>
          <w:b/>
          <w:bCs/>
          <w:color w:val="auto"/>
          <w:sz w:val="28"/>
          <w:szCs w:val="28"/>
          <w:lang w:val="en-US"/>
        </w:rPr>
        <w:t xml:space="preserve">Section 4 - </w:t>
      </w:r>
      <w:r w:rsidR="66348D94" w:rsidRPr="005F73BF">
        <w:rPr>
          <w:rFonts w:ascii="Arial" w:hAnsi="Arial" w:cs="Arial"/>
          <w:b/>
          <w:bCs/>
          <w:color w:val="auto"/>
          <w:sz w:val="28"/>
          <w:szCs w:val="28"/>
          <w:lang w:val="en-US"/>
        </w:rPr>
        <w:t xml:space="preserve">More about the </w:t>
      </w:r>
      <w:r w:rsidR="005A105B" w:rsidRPr="005F73BF">
        <w:rPr>
          <w:rFonts w:ascii="Arial" w:hAnsi="Arial" w:cs="Arial"/>
          <w:b/>
          <w:bCs/>
          <w:color w:val="auto"/>
          <w:sz w:val="28"/>
          <w:szCs w:val="28"/>
          <w:lang w:val="en-US"/>
        </w:rPr>
        <w:t>International and Skills</w:t>
      </w:r>
      <w:r w:rsidR="66348D94" w:rsidRPr="005F73BF">
        <w:rPr>
          <w:rFonts w:ascii="Arial" w:hAnsi="Arial" w:cs="Arial"/>
          <w:b/>
          <w:bCs/>
          <w:color w:val="auto"/>
          <w:sz w:val="28"/>
          <w:szCs w:val="28"/>
          <w:lang w:val="en-US"/>
        </w:rPr>
        <w:t xml:space="preserve"> Group</w:t>
      </w:r>
      <w:bookmarkEnd w:id="9"/>
      <w:r w:rsidR="66348D94" w:rsidRPr="005F73BF">
        <w:rPr>
          <w:rFonts w:ascii="Arial" w:hAnsi="Arial" w:cs="Arial"/>
          <w:b/>
          <w:bCs/>
          <w:color w:val="auto"/>
          <w:sz w:val="28"/>
          <w:szCs w:val="28"/>
          <w:lang w:val="en-US"/>
        </w:rPr>
        <w:t xml:space="preserve"> </w:t>
      </w:r>
    </w:p>
    <w:p w14:paraId="6D8DF712" w14:textId="77777777" w:rsidR="005020BE" w:rsidRDefault="005020BE" w:rsidP="00610D32">
      <w:pPr>
        <w:spacing w:after="0" w:line="240" w:lineRule="auto"/>
        <w:jc w:val="both"/>
        <w:rPr>
          <w:rFonts w:ascii="Arial" w:eastAsia="Calibri" w:hAnsi="Arial" w:cs="Arial"/>
          <w:b/>
          <w:sz w:val="24"/>
          <w:szCs w:val="24"/>
          <w:lang w:val="en-US"/>
        </w:rPr>
      </w:pPr>
    </w:p>
    <w:p w14:paraId="4C8A0201" w14:textId="77777777" w:rsidR="00BA7CE5" w:rsidRPr="00BA7CE5" w:rsidRDefault="00BA7CE5" w:rsidP="00BA7CE5">
      <w:pPr>
        <w:spacing w:after="200" w:line="240" w:lineRule="auto"/>
        <w:jc w:val="both"/>
        <w:rPr>
          <w:rFonts w:ascii="Arial" w:eastAsia="Calibri" w:hAnsi="Arial" w:cs="Arial"/>
          <w:lang w:val="en-US"/>
        </w:rPr>
      </w:pPr>
      <w:r w:rsidRPr="00BA7CE5">
        <w:rPr>
          <w:rFonts w:ascii="Arial" w:eastAsia="Calibri" w:hAnsi="Arial" w:cs="Arial"/>
          <w:lang w:val="en-US"/>
        </w:rPr>
        <w:t xml:space="preserve">Invest NI’s International and Skills Group has primary responsibility for our activities overseas. This includes attracting high levels of foreign direct investment to NI and supporting NI companies to access and sell to markets outside of NI. The Group includes the Invest NI network of international offices </w:t>
      </w:r>
      <w:proofErr w:type="spellStart"/>
      <w:r w:rsidRPr="00BA7CE5">
        <w:rPr>
          <w:rFonts w:ascii="Arial" w:eastAsia="Calibri" w:hAnsi="Arial" w:cs="Arial"/>
          <w:lang w:val="en-US"/>
        </w:rPr>
        <w:t>organised</w:t>
      </w:r>
      <w:proofErr w:type="spellEnd"/>
      <w:r w:rsidRPr="00BA7CE5">
        <w:rPr>
          <w:rFonts w:ascii="Arial" w:eastAsia="Calibri" w:hAnsi="Arial" w:cs="Arial"/>
          <w:lang w:val="en-US"/>
        </w:rPr>
        <w:t xml:space="preserve"> around four distinct geographic areas: North &amp; South America (“Americas”), Great Britain &amp; Europe, India, Middle East &amp; Africa (“IMEA”) and Asia Pacific, the Trade &amp; Investment Division, Skills &amp; Competitiveness Division and a Group Services function.</w:t>
      </w:r>
    </w:p>
    <w:p w14:paraId="657BC331" w14:textId="77777777" w:rsidR="00BA7CE5" w:rsidRPr="00BA7CE5" w:rsidRDefault="00BA7CE5" w:rsidP="00BA7CE5">
      <w:pPr>
        <w:spacing w:after="200" w:line="240" w:lineRule="auto"/>
        <w:ind w:right="-199"/>
        <w:jc w:val="both"/>
        <w:rPr>
          <w:rFonts w:ascii="Arial" w:eastAsia="Times New Roman" w:hAnsi="Arial" w:cs="Times New Roman"/>
          <w:bCs/>
        </w:rPr>
      </w:pPr>
      <w:r w:rsidRPr="00BA7CE5">
        <w:rPr>
          <w:rFonts w:ascii="Arial" w:eastAsia="Calibri" w:hAnsi="Arial" w:cs="Times New Roman"/>
          <w:bCs/>
          <w:lang w:val="en-US"/>
        </w:rPr>
        <w:t xml:space="preserve">Northern Ireland has already proven itself to be an attractive investment location with </w:t>
      </w:r>
      <w:proofErr w:type="gramStart"/>
      <w:r w:rsidRPr="00BA7CE5">
        <w:rPr>
          <w:rFonts w:ascii="Arial" w:eastAsia="Calibri" w:hAnsi="Arial" w:cs="Times New Roman"/>
          <w:bCs/>
          <w:lang w:val="en-US"/>
        </w:rPr>
        <w:t>a number of</w:t>
      </w:r>
      <w:proofErr w:type="gramEnd"/>
      <w:r w:rsidRPr="00BA7CE5">
        <w:rPr>
          <w:rFonts w:ascii="Arial" w:eastAsia="Calibri" w:hAnsi="Arial" w:cs="Times New Roman"/>
          <w:bCs/>
          <w:lang w:val="en-US"/>
        </w:rPr>
        <w:t xml:space="preserve"> large international corporations in the region.  Building on a strong track record of bringing in new investment, Invest NI will be driving forward a range of activities to develop an enhanced proposition and sell the benefits of Northern Ireland to investors on a worldwide basis, including targeted communications and marketing campaigns, advertising, investor engagement and in-market events. </w:t>
      </w:r>
    </w:p>
    <w:p w14:paraId="34BCC6CB" w14:textId="1BAE71CB" w:rsidR="0FA39B02" w:rsidRDefault="0FA39B02" w:rsidP="0FA39B02">
      <w:pPr>
        <w:rPr>
          <w:rFonts w:ascii="Arial" w:hAnsi="Arial" w:cs="Arial"/>
        </w:rPr>
      </w:pPr>
    </w:p>
    <w:p w14:paraId="3B4E4411" w14:textId="5AAED119" w:rsidR="35E7D02A" w:rsidRPr="005F73BF" w:rsidRDefault="005F73BF" w:rsidP="005F73BF">
      <w:pPr>
        <w:pStyle w:val="Heading1"/>
        <w:rPr>
          <w:rFonts w:ascii="Arial" w:hAnsi="Arial" w:cs="Arial"/>
          <w:b/>
          <w:bCs/>
          <w:color w:val="auto"/>
          <w:sz w:val="28"/>
          <w:szCs w:val="28"/>
        </w:rPr>
      </w:pPr>
      <w:bookmarkStart w:id="10" w:name="_Toc197520388"/>
      <w:r w:rsidRPr="005F73BF">
        <w:rPr>
          <w:rFonts w:ascii="Arial" w:hAnsi="Arial" w:cs="Arial"/>
          <w:b/>
          <w:bCs/>
          <w:color w:val="auto"/>
          <w:sz w:val="28"/>
          <w:szCs w:val="28"/>
        </w:rPr>
        <w:t xml:space="preserve">Section 5 - </w:t>
      </w:r>
      <w:r w:rsidR="35E7D02A" w:rsidRPr="005F73BF">
        <w:rPr>
          <w:rFonts w:ascii="Arial" w:hAnsi="Arial" w:cs="Arial"/>
          <w:b/>
          <w:bCs/>
          <w:color w:val="auto"/>
          <w:sz w:val="28"/>
          <w:szCs w:val="28"/>
        </w:rPr>
        <w:t xml:space="preserve">More about the </w:t>
      </w:r>
      <w:r w:rsidR="003A18EB" w:rsidRPr="005F73BF">
        <w:rPr>
          <w:rFonts w:ascii="Arial" w:hAnsi="Arial" w:cs="Arial"/>
          <w:b/>
          <w:bCs/>
          <w:color w:val="auto"/>
          <w:sz w:val="28"/>
          <w:szCs w:val="28"/>
        </w:rPr>
        <w:t>GB and Europe</w:t>
      </w:r>
      <w:r w:rsidR="35E7D02A" w:rsidRPr="005F73BF">
        <w:rPr>
          <w:rFonts w:ascii="Arial" w:hAnsi="Arial" w:cs="Arial"/>
          <w:b/>
          <w:bCs/>
          <w:color w:val="auto"/>
          <w:sz w:val="28"/>
          <w:szCs w:val="28"/>
        </w:rPr>
        <w:t xml:space="preserve"> </w:t>
      </w:r>
      <w:r w:rsidR="00E83F90">
        <w:rPr>
          <w:rFonts w:ascii="Arial" w:hAnsi="Arial" w:cs="Arial"/>
          <w:b/>
          <w:bCs/>
          <w:color w:val="auto"/>
          <w:sz w:val="28"/>
          <w:szCs w:val="28"/>
        </w:rPr>
        <w:t>Team</w:t>
      </w:r>
      <w:bookmarkEnd w:id="10"/>
    </w:p>
    <w:p w14:paraId="782DF257" w14:textId="5F57EAD3" w:rsidR="35E7D02A" w:rsidRDefault="35E7D02A" w:rsidP="0FA39B02">
      <w:pPr>
        <w:spacing w:after="0"/>
        <w:jc w:val="both"/>
      </w:pPr>
      <w:r w:rsidRPr="0FA39B02">
        <w:rPr>
          <w:rFonts w:ascii="Arial" w:eastAsia="Arial" w:hAnsi="Arial" w:cs="Arial"/>
        </w:rPr>
        <w:t xml:space="preserve"> </w:t>
      </w:r>
    </w:p>
    <w:p w14:paraId="0543A892" w14:textId="77777777" w:rsidR="00052BCD" w:rsidRPr="00052BCD" w:rsidRDefault="00052BCD" w:rsidP="00052BCD">
      <w:pPr>
        <w:tabs>
          <w:tab w:val="num" w:pos="709"/>
        </w:tabs>
        <w:spacing w:after="0" w:line="240" w:lineRule="auto"/>
        <w:ind w:right="-199"/>
        <w:jc w:val="both"/>
        <w:rPr>
          <w:rFonts w:ascii="Arial" w:eastAsia="Times New Roman" w:hAnsi="Arial" w:cs="Arial"/>
          <w:szCs w:val="24"/>
          <w:lang w:eastAsia="en-GB"/>
        </w:rPr>
      </w:pPr>
      <w:r w:rsidRPr="00052BCD">
        <w:rPr>
          <w:rFonts w:ascii="Arial" w:eastAsia="Times New Roman" w:hAnsi="Arial" w:cs="Arial"/>
          <w:szCs w:val="24"/>
          <w:lang w:eastAsia="en-GB"/>
        </w:rPr>
        <w:t xml:space="preserve">The GB &amp; Europe Team has responsibility for promoting Northern Ireland and marketing it as a first-choice inward investment location for Foreign Direct Investment (FDI) projects. It is also responsible for promoting exports to this region (Great Britain, Republic of Ireland and mainland Europe), focusing on </w:t>
      </w:r>
      <w:proofErr w:type="gramStart"/>
      <w:r w:rsidRPr="00052BCD">
        <w:rPr>
          <w:rFonts w:ascii="Arial" w:eastAsia="Times New Roman" w:hAnsi="Arial" w:cs="Arial"/>
          <w:szCs w:val="24"/>
          <w:lang w:eastAsia="en-GB"/>
        </w:rPr>
        <w:t>a number of</w:t>
      </w:r>
      <w:proofErr w:type="gramEnd"/>
      <w:r w:rsidRPr="00052BCD">
        <w:rPr>
          <w:rFonts w:ascii="Arial" w:eastAsia="Times New Roman" w:hAnsi="Arial" w:cs="Arial"/>
          <w:szCs w:val="24"/>
          <w:lang w:eastAsia="en-GB"/>
        </w:rPr>
        <w:t xml:space="preserve"> sectors including agri-food, construction, aerospace, materials handling and renewables.</w:t>
      </w:r>
    </w:p>
    <w:p w14:paraId="0FA68E22" w14:textId="77777777" w:rsidR="00052BCD" w:rsidRPr="00052BCD" w:rsidRDefault="00052BCD" w:rsidP="00052BCD">
      <w:pPr>
        <w:tabs>
          <w:tab w:val="num" w:pos="709"/>
        </w:tabs>
        <w:spacing w:after="0" w:line="240" w:lineRule="auto"/>
        <w:ind w:right="-199"/>
        <w:jc w:val="both"/>
        <w:rPr>
          <w:rFonts w:ascii="Arial" w:eastAsia="Times New Roman" w:hAnsi="Arial" w:cs="Arial"/>
          <w:szCs w:val="24"/>
          <w:lang w:eastAsia="en-GB"/>
        </w:rPr>
      </w:pPr>
    </w:p>
    <w:p w14:paraId="03A75E76" w14:textId="77777777" w:rsidR="00052BCD" w:rsidRPr="00052BCD" w:rsidRDefault="00052BCD" w:rsidP="00052BCD">
      <w:pPr>
        <w:tabs>
          <w:tab w:val="num" w:pos="709"/>
        </w:tabs>
        <w:spacing w:after="0" w:line="240" w:lineRule="auto"/>
        <w:ind w:right="-199"/>
        <w:jc w:val="both"/>
        <w:rPr>
          <w:rFonts w:ascii="Arial" w:eastAsia="Times New Roman" w:hAnsi="Arial" w:cs="Arial"/>
          <w:szCs w:val="24"/>
          <w:lang w:eastAsia="en-GB"/>
        </w:rPr>
      </w:pPr>
      <w:r w:rsidRPr="00052BCD">
        <w:rPr>
          <w:rFonts w:ascii="Arial" w:eastAsia="Times New Roman" w:hAnsi="Arial" w:cs="Arial"/>
          <w:szCs w:val="24"/>
          <w:lang w:eastAsia="en-GB"/>
        </w:rPr>
        <w:t>Currently, the Europe office network covers the following locations:</w:t>
      </w:r>
    </w:p>
    <w:p w14:paraId="46DF7982" w14:textId="77777777" w:rsidR="00052BCD" w:rsidRPr="00052BCD" w:rsidRDefault="00052BCD" w:rsidP="00052BCD">
      <w:pPr>
        <w:tabs>
          <w:tab w:val="num" w:pos="709"/>
        </w:tabs>
        <w:spacing w:after="0" w:line="240" w:lineRule="auto"/>
        <w:ind w:right="-199"/>
        <w:jc w:val="both"/>
        <w:rPr>
          <w:rFonts w:ascii="Arial" w:eastAsia="Times New Roman" w:hAnsi="Arial" w:cs="Arial"/>
          <w:szCs w:val="24"/>
          <w:lang w:eastAsia="en-GB"/>
        </w:rPr>
      </w:pPr>
    </w:p>
    <w:p w14:paraId="06454340" w14:textId="77777777" w:rsidR="00052BCD" w:rsidRPr="00052BCD" w:rsidRDefault="00052BCD" w:rsidP="00052BCD">
      <w:pPr>
        <w:tabs>
          <w:tab w:val="num" w:pos="709"/>
        </w:tabs>
        <w:spacing w:after="0" w:line="240" w:lineRule="auto"/>
        <w:ind w:right="-199"/>
        <w:jc w:val="both"/>
        <w:rPr>
          <w:rFonts w:ascii="Arial" w:eastAsia="Times New Roman" w:hAnsi="Arial" w:cs="Arial"/>
          <w:szCs w:val="24"/>
          <w:lang w:eastAsia="en-GB"/>
        </w:rPr>
      </w:pPr>
      <w:proofErr w:type="gramStart"/>
      <w:r w:rsidRPr="00052BCD">
        <w:rPr>
          <w:rFonts w:ascii="Arial" w:eastAsia="Times New Roman" w:hAnsi="Arial" w:cs="Arial"/>
          <w:szCs w:val="24"/>
          <w:lang w:eastAsia="en-GB"/>
        </w:rPr>
        <w:t>London;</w:t>
      </w:r>
      <w:proofErr w:type="gramEnd"/>
    </w:p>
    <w:p w14:paraId="2A31AB9E" w14:textId="77777777" w:rsidR="00052BCD" w:rsidRPr="00052BCD" w:rsidRDefault="00052BCD" w:rsidP="00052BCD">
      <w:pPr>
        <w:tabs>
          <w:tab w:val="num" w:pos="709"/>
        </w:tabs>
        <w:spacing w:after="0" w:line="240" w:lineRule="auto"/>
        <w:ind w:right="-199"/>
        <w:jc w:val="both"/>
        <w:rPr>
          <w:rFonts w:ascii="Arial" w:eastAsia="Times New Roman" w:hAnsi="Arial" w:cs="Arial"/>
          <w:szCs w:val="24"/>
          <w:lang w:eastAsia="en-GB"/>
        </w:rPr>
      </w:pPr>
      <w:proofErr w:type="gramStart"/>
      <w:r w:rsidRPr="00052BCD">
        <w:rPr>
          <w:rFonts w:ascii="Arial" w:eastAsia="Times New Roman" w:hAnsi="Arial" w:cs="Arial"/>
          <w:szCs w:val="24"/>
          <w:lang w:eastAsia="en-GB"/>
        </w:rPr>
        <w:t>Belfast;</w:t>
      </w:r>
      <w:proofErr w:type="gramEnd"/>
    </w:p>
    <w:p w14:paraId="4E919D2C" w14:textId="77777777" w:rsidR="00052BCD" w:rsidRPr="00052BCD" w:rsidRDefault="00052BCD" w:rsidP="00052BCD">
      <w:pPr>
        <w:tabs>
          <w:tab w:val="num" w:pos="709"/>
        </w:tabs>
        <w:spacing w:after="0" w:line="240" w:lineRule="auto"/>
        <w:ind w:right="-199"/>
        <w:jc w:val="both"/>
        <w:rPr>
          <w:rFonts w:ascii="Arial" w:eastAsia="Times New Roman" w:hAnsi="Arial" w:cs="Arial"/>
          <w:szCs w:val="24"/>
          <w:lang w:eastAsia="en-GB"/>
        </w:rPr>
      </w:pPr>
      <w:proofErr w:type="gramStart"/>
      <w:r w:rsidRPr="00052BCD">
        <w:rPr>
          <w:rFonts w:ascii="Arial" w:eastAsia="Times New Roman" w:hAnsi="Arial" w:cs="Arial"/>
          <w:szCs w:val="24"/>
          <w:lang w:eastAsia="en-GB"/>
        </w:rPr>
        <w:t>Brussels;</w:t>
      </w:r>
      <w:proofErr w:type="gramEnd"/>
    </w:p>
    <w:p w14:paraId="4347737B" w14:textId="77777777" w:rsidR="00052BCD" w:rsidRPr="00052BCD" w:rsidRDefault="00052BCD" w:rsidP="00052BCD">
      <w:pPr>
        <w:tabs>
          <w:tab w:val="num" w:pos="709"/>
        </w:tabs>
        <w:spacing w:after="0" w:line="240" w:lineRule="auto"/>
        <w:ind w:right="-199"/>
        <w:jc w:val="both"/>
        <w:rPr>
          <w:rFonts w:ascii="Arial" w:eastAsia="Times New Roman" w:hAnsi="Arial" w:cs="Arial"/>
          <w:szCs w:val="24"/>
          <w:lang w:eastAsia="en-GB"/>
        </w:rPr>
      </w:pPr>
      <w:proofErr w:type="gramStart"/>
      <w:r w:rsidRPr="00052BCD">
        <w:rPr>
          <w:rFonts w:ascii="Arial" w:eastAsia="Times New Roman" w:hAnsi="Arial" w:cs="Arial"/>
          <w:szCs w:val="24"/>
          <w:lang w:eastAsia="en-GB"/>
        </w:rPr>
        <w:t>Dusseldorf;</w:t>
      </w:r>
      <w:proofErr w:type="gramEnd"/>
    </w:p>
    <w:p w14:paraId="27260F00" w14:textId="77777777" w:rsidR="00052BCD" w:rsidRPr="00052BCD" w:rsidRDefault="00052BCD" w:rsidP="00052BCD">
      <w:pPr>
        <w:tabs>
          <w:tab w:val="num" w:pos="709"/>
        </w:tabs>
        <w:spacing w:after="0" w:line="240" w:lineRule="auto"/>
        <w:ind w:right="-199"/>
        <w:jc w:val="both"/>
        <w:rPr>
          <w:rFonts w:ascii="Arial" w:eastAsia="Times New Roman" w:hAnsi="Arial" w:cs="Arial"/>
          <w:szCs w:val="24"/>
          <w:lang w:eastAsia="en-GB"/>
        </w:rPr>
      </w:pPr>
      <w:proofErr w:type="gramStart"/>
      <w:r w:rsidRPr="00052BCD">
        <w:rPr>
          <w:rFonts w:ascii="Arial" w:eastAsia="Times New Roman" w:hAnsi="Arial" w:cs="Arial"/>
          <w:szCs w:val="24"/>
          <w:lang w:eastAsia="en-GB"/>
        </w:rPr>
        <w:t>Dublin;</w:t>
      </w:r>
      <w:proofErr w:type="gramEnd"/>
    </w:p>
    <w:p w14:paraId="7A1A3A41" w14:textId="77777777" w:rsidR="00052BCD" w:rsidRPr="00052BCD" w:rsidRDefault="00052BCD" w:rsidP="00052BCD">
      <w:pPr>
        <w:tabs>
          <w:tab w:val="num" w:pos="709"/>
        </w:tabs>
        <w:spacing w:after="0" w:line="240" w:lineRule="auto"/>
        <w:ind w:right="-199"/>
        <w:jc w:val="both"/>
        <w:rPr>
          <w:rFonts w:ascii="Arial" w:eastAsia="Times New Roman" w:hAnsi="Arial" w:cs="Arial"/>
          <w:szCs w:val="24"/>
          <w:lang w:eastAsia="en-GB"/>
        </w:rPr>
      </w:pPr>
      <w:proofErr w:type="gramStart"/>
      <w:r w:rsidRPr="00052BCD">
        <w:rPr>
          <w:rFonts w:ascii="Arial" w:eastAsia="Times New Roman" w:hAnsi="Arial" w:cs="Arial"/>
          <w:szCs w:val="24"/>
          <w:lang w:eastAsia="en-GB"/>
        </w:rPr>
        <w:t>Madrid;</w:t>
      </w:r>
      <w:proofErr w:type="gramEnd"/>
    </w:p>
    <w:p w14:paraId="5B39C5D9" w14:textId="77777777" w:rsidR="00052BCD" w:rsidRPr="00052BCD" w:rsidRDefault="00052BCD" w:rsidP="00052BCD">
      <w:pPr>
        <w:tabs>
          <w:tab w:val="num" w:pos="709"/>
        </w:tabs>
        <w:spacing w:after="0" w:line="240" w:lineRule="auto"/>
        <w:ind w:right="-199"/>
        <w:jc w:val="both"/>
        <w:rPr>
          <w:rFonts w:ascii="Arial" w:eastAsia="Times New Roman" w:hAnsi="Arial" w:cs="Arial"/>
          <w:szCs w:val="24"/>
          <w:lang w:eastAsia="en-GB"/>
        </w:rPr>
      </w:pPr>
      <w:proofErr w:type="gramStart"/>
      <w:r w:rsidRPr="00052BCD">
        <w:rPr>
          <w:rFonts w:ascii="Arial" w:eastAsia="Times New Roman" w:hAnsi="Arial" w:cs="Arial"/>
          <w:szCs w:val="24"/>
          <w:lang w:eastAsia="en-GB"/>
        </w:rPr>
        <w:t>Milan;</w:t>
      </w:r>
      <w:proofErr w:type="gramEnd"/>
    </w:p>
    <w:p w14:paraId="526807F2" w14:textId="77777777" w:rsidR="00052BCD" w:rsidRPr="00052BCD" w:rsidRDefault="00052BCD" w:rsidP="00052BCD">
      <w:pPr>
        <w:tabs>
          <w:tab w:val="num" w:pos="709"/>
        </w:tabs>
        <w:spacing w:after="0" w:line="240" w:lineRule="auto"/>
        <w:ind w:right="-199"/>
        <w:jc w:val="both"/>
        <w:rPr>
          <w:rFonts w:ascii="Arial" w:eastAsia="Times New Roman" w:hAnsi="Arial" w:cs="Arial"/>
          <w:szCs w:val="24"/>
          <w:lang w:eastAsia="en-GB"/>
        </w:rPr>
      </w:pPr>
      <w:r w:rsidRPr="00052BCD">
        <w:rPr>
          <w:rFonts w:ascii="Arial" w:eastAsia="Times New Roman" w:hAnsi="Arial" w:cs="Arial"/>
          <w:szCs w:val="24"/>
          <w:lang w:eastAsia="en-GB"/>
        </w:rPr>
        <w:t>Paris.</w:t>
      </w:r>
    </w:p>
    <w:p w14:paraId="7C05C140" w14:textId="77777777" w:rsidR="00052BCD" w:rsidRPr="00052BCD" w:rsidRDefault="00052BCD" w:rsidP="00052BCD">
      <w:pPr>
        <w:tabs>
          <w:tab w:val="num" w:pos="709"/>
        </w:tabs>
        <w:spacing w:after="0" w:line="240" w:lineRule="auto"/>
        <w:ind w:right="-199"/>
        <w:jc w:val="both"/>
        <w:rPr>
          <w:rFonts w:ascii="Arial" w:eastAsia="Times New Roman" w:hAnsi="Arial" w:cs="Arial"/>
          <w:szCs w:val="24"/>
          <w:lang w:eastAsia="en-GB"/>
        </w:rPr>
      </w:pPr>
    </w:p>
    <w:p w14:paraId="03D3BB80" w14:textId="77777777" w:rsidR="00052BCD" w:rsidRPr="00052BCD" w:rsidRDefault="00052BCD" w:rsidP="00052BCD">
      <w:pPr>
        <w:tabs>
          <w:tab w:val="num" w:pos="709"/>
        </w:tabs>
        <w:spacing w:after="0" w:line="240" w:lineRule="auto"/>
        <w:ind w:right="-199"/>
        <w:jc w:val="both"/>
        <w:rPr>
          <w:rFonts w:ascii="Arial" w:eastAsia="Times New Roman" w:hAnsi="Arial" w:cs="Arial"/>
          <w:szCs w:val="24"/>
          <w:lang w:eastAsia="en-GB"/>
        </w:rPr>
      </w:pPr>
      <w:proofErr w:type="gramStart"/>
      <w:r w:rsidRPr="00052BCD">
        <w:rPr>
          <w:rFonts w:ascii="Arial" w:eastAsia="Times New Roman" w:hAnsi="Arial" w:cs="Arial"/>
          <w:szCs w:val="24"/>
          <w:lang w:eastAsia="en-GB"/>
        </w:rPr>
        <w:t>And,</w:t>
      </w:r>
      <w:proofErr w:type="gramEnd"/>
      <w:r w:rsidRPr="00052BCD">
        <w:rPr>
          <w:rFonts w:ascii="Arial" w:eastAsia="Times New Roman" w:hAnsi="Arial" w:cs="Arial"/>
          <w:szCs w:val="24"/>
          <w:lang w:eastAsia="en-GB"/>
        </w:rPr>
        <w:t xml:space="preserve"> we are in the process of opening offices in The Hague and Copenhagen.</w:t>
      </w:r>
    </w:p>
    <w:p w14:paraId="6CCCCBBA" w14:textId="77777777" w:rsidR="00052BCD" w:rsidRPr="00052BCD" w:rsidRDefault="00052BCD" w:rsidP="00052BCD">
      <w:pPr>
        <w:tabs>
          <w:tab w:val="num" w:pos="709"/>
        </w:tabs>
        <w:spacing w:after="200" w:line="276" w:lineRule="auto"/>
        <w:ind w:right="-199"/>
        <w:jc w:val="both"/>
        <w:rPr>
          <w:rFonts w:ascii="Arial" w:eastAsia="Calibri" w:hAnsi="Arial" w:cs="Arial"/>
          <w:szCs w:val="24"/>
          <w:lang w:val="en-US" w:eastAsia="en-GB"/>
        </w:rPr>
      </w:pPr>
    </w:p>
    <w:p w14:paraId="07B0A18C" w14:textId="77777777" w:rsidR="00052BCD" w:rsidRPr="00052BCD" w:rsidRDefault="00052BCD" w:rsidP="00052BCD">
      <w:pPr>
        <w:tabs>
          <w:tab w:val="num" w:pos="709"/>
        </w:tabs>
        <w:spacing w:after="200" w:line="276" w:lineRule="auto"/>
        <w:ind w:right="-199"/>
        <w:jc w:val="both"/>
        <w:rPr>
          <w:rFonts w:ascii="Arial" w:eastAsia="Calibri" w:hAnsi="Arial" w:cs="Arial"/>
          <w:szCs w:val="24"/>
          <w:lang w:val="en-US" w:eastAsia="en-GB"/>
        </w:rPr>
      </w:pPr>
      <w:r w:rsidRPr="00052BCD">
        <w:rPr>
          <w:rFonts w:ascii="Arial" w:eastAsia="Calibri" w:hAnsi="Arial" w:cs="Arial"/>
          <w:szCs w:val="24"/>
          <w:lang w:val="en-US" w:eastAsia="en-GB"/>
        </w:rPr>
        <w:lastRenderedPageBreak/>
        <w:t xml:space="preserve">Invest NI overseas offices include Business Development Executives focused on encouraging trade and attracting investment to Northern Ireland.  They are augmented by teams of Northern Ireland based representatives and advisors, who work as team for the benefit of investors and exporters. </w:t>
      </w:r>
    </w:p>
    <w:p w14:paraId="765B1D4E" w14:textId="20931458" w:rsidR="35E7D02A" w:rsidRDefault="35E7D02A" w:rsidP="0FA39B02">
      <w:pPr>
        <w:spacing w:after="0"/>
      </w:pPr>
      <w:r w:rsidRPr="0FA39B02">
        <w:rPr>
          <w:rFonts w:ascii="Arial" w:eastAsia="Arial" w:hAnsi="Arial" w:cs="Arial"/>
        </w:rPr>
        <w:t xml:space="preserve"> </w:t>
      </w:r>
    </w:p>
    <w:p w14:paraId="1C5675A3" w14:textId="69DB191D" w:rsidR="35E7D02A" w:rsidRPr="00E83F90" w:rsidRDefault="00E83F90" w:rsidP="00E83F90">
      <w:pPr>
        <w:pStyle w:val="Heading1"/>
        <w:rPr>
          <w:rFonts w:ascii="Arial" w:hAnsi="Arial" w:cs="Arial"/>
          <w:b/>
          <w:bCs/>
          <w:color w:val="auto"/>
          <w:sz w:val="28"/>
          <w:szCs w:val="28"/>
        </w:rPr>
      </w:pPr>
      <w:bookmarkStart w:id="11" w:name="_Toc197520389"/>
      <w:r w:rsidRPr="00E83F90">
        <w:rPr>
          <w:rFonts w:ascii="Arial" w:hAnsi="Arial" w:cs="Arial"/>
          <w:b/>
          <w:bCs/>
          <w:color w:val="auto"/>
          <w:sz w:val="28"/>
          <w:szCs w:val="28"/>
        </w:rPr>
        <w:t xml:space="preserve">Section 6 - </w:t>
      </w:r>
      <w:r w:rsidR="35E7D02A" w:rsidRPr="00E83F90">
        <w:rPr>
          <w:rFonts w:ascii="Arial" w:hAnsi="Arial" w:cs="Arial"/>
          <w:b/>
          <w:bCs/>
          <w:color w:val="auto"/>
          <w:sz w:val="28"/>
          <w:szCs w:val="28"/>
        </w:rPr>
        <w:t>More about the Role</w:t>
      </w:r>
      <w:bookmarkEnd w:id="11"/>
      <w:r w:rsidR="35E7D02A" w:rsidRPr="00E83F90">
        <w:rPr>
          <w:rFonts w:ascii="Arial" w:hAnsi="Arial" w:cs="Arial"/>
          <w:b/>
          <w:bCs/>
          <w:color w:val="auto"/>
          <w:sz w:val="28"/>
          <w:szCs w:val="28"/>
        </w:rPr>
        <w:t xml:space="preserve"> </w:t>
      </w:r>
    </w:p>
    <w:p w14:paraId="59E5178C" w14:textId="77777777" w:rsidR="00E83F90" w:rsidRDefault="00E83F90" w:rsidP="00675C57">
      <w:pPr>
        <w:spacing w:after="0"/>
        <w:jc w:val="both"/>
        <w:rPr>
          <w:rFonts w:ascii="Arial" w:eastAsia="Arial" w:hAnsi="Arial" w:cs="Arial"/>
        </w:rPr>
      </w:pPr>
    </w:p>
    <w:p w14:paraId="358BA999" w14:textId="20D30149" w:rsidR="00675C57" w:rsidRPr="00675C57" w:rsidRDefault="00675C57" w:rsidP="00675C57">
      <w:pPr>
        <w:spacing w:after="0"/>
        <w:jc w:val="both"/>
        <w:rPr>
          <w:rFonts w:ascii="Arial" w:eastAsia="Arial" w:hAnsi="Arial" w:cs="Arial"/>
        </w:rPr>
      </w:pPr>
      <w:r w:rsidRPr="00675C57">
        <w:rPr>
          <w:rFonts w:ascii="Arial" w:eastAsia="Arial" w:hAnsi="Arial" w:cs="Arial"/>
        </w:rPr>
        <w:t xml:space="preserve">Join a dynamic team that is growing a regional economy by building relationships with the fastest growing companies in London and throughout Great Britain. As the economic development agency for the government of Northern Ireland, Invest Northern Ireland (‘Invest NI’) is driving the transformation of the region into an innovative, competitive and knowledge-based economy.  </w:t>
      </w:r>
    </w:p>
    <w:p w14:paraId="49F62634" w14:textId="77777777" w:rsidR="00675C57" w:rsidRDefault="00675C57" w:rsidP="00675C57">
      <w:pPr>
        <w:spacing w:after="0"/>
        <w:jc w:val="both"/>
        <w:rPr>
          <w:rFonts w:ascii="Arial" w:eastAsia="Arial" w:hAnsi="Arial" w:cs="Arial"/>
        </w:rPr>
      </w:pPr>
      <w:r w:rsidRPr="00675C57">
        <w:rPr>
          <w:rFonts w:ascii="Arial" w:eastAsia="Arial" w:hAnsi="Arial" w:cs="Arial"/>
        </w:rPr>
        <w:t>We are looking for someone who wants to make a difference, has a passion for what makes companies tick, and is excited to work with some of the most innovative &amp; high-growth companies in the world.</w:t>
      </w:r>
    </w:p>
    <w:p w14:paraId="46952C0D" w14:textId="77777777" w:rsidR="00675C57" w:rsidRPr="00675C57" w:rsidRDefault="00675C57" w:rsidP="00675C57">
      <w:pPr>
        <w:spacing w:after="0"/>
        <w:jc w:val="both"/>
        <w:rPr>
          <w:rFonts w:ascii="Arial" w:eastAsia="Arial" w:hAnsi="Arial" w:cs="Arial"/>
        </w:rPr>
      </w:pPr>
    </w:p>
    <w:p w14:paraId="032467A5" w14:textId="77777777" w:rsidR="00675C57" w:rsidRDefault="00675C57" w:rsidP="00675C57">
      <w:pPr>
        <w:spacing w:after="0"/>
        <w:jc w:val="both"/>
        <w:rPr>
          <w:rFonts w:ascii="Arial" w:eastAsia="Arial" w:hAnsi="Arial" w:cs="Arial"/>
        </w:rPr>
      </w:pPr>
      <w:r w:rsidRPr="00675C57">
        <w:rPr>
          <w:rFonts w:ascii="Arial" w:eastAsia="Arial" w:hAnsi="Arial" w:cs="Arial"/>
        </w:rPr>
        <w:t xml:space="preserve">As our Business Development Manager, you will be key to identifying </w:t>
      </w:r>
      <w:proofErr w:type="gramStart"/>
      <w:r w:rsidRPr="00675C57">
        <w:rPr>
          <w:rFonts w:ascii="Arial" w:eastAsia="Arial" w:hAnsi="Arial" w:cs="Arial"/>
        </w:rPr>
        <w:t>future prospects</w:t>
      </w:r>
      <w:proofErr w:type="gramEnd"/>
      <w:r w:rsidRPr="00675C57">
        <w:rPr>
          <w:rFonts w:ascii="Arial" w:eastAsia="Arial" w:hAnsi="Arial" w:cs="Arial"/>
        </w:rPr>
        <w:t xml:space="preserve"> from fast growing firms and major corporates to help us meet our Foreign Direct Investment goals. You will be expected to support our sponsored events and be the first point of outreach for companies, to raise awareness of Northern Ireland as an investment destination. Ultimately you will be part of a bigger team delivering investment into Northern Ireland to create high quality jobs.</w:t>
      </w:r>
    </w:p>
    <w:p w14:paraId="034643E7" w14:textId="77777777" w:rsidR="00675C57" w:rsidRPr="00675C57" w:rsidRDefault="00675C57" w:rsidP="00675C57">
      <w:pPr>
        <w:spacing w:after="0"/>
        <w:jc w:val="both"/>
        <w:rPr>
          <w:rFonts w:ascii="Arial" w:eastAsia="Arial" w:hAnsi="Arial" w:cs="Arial"/>
        </w:rPr>
      </w:pPr>
    </w:p>
    <w:p w14:paraId="36CFDA65" w14:textId="26A8D4BF" w:rsidR="35E7D02A" w:rsidRDefault="00675C57" w:rsidP="00675C57">
      <w:pPr>
        <w:spacing w:after="0"/>
        <w:jc w:val="both"/>
      </w:pPr>
      <w:r w:rsidRPr="00675C57">
        <w:rPr>
          <w:rFonts w:ascii="Arial" w:eastAsia="Arial" w:hAnsi="Arial" w:cs="Arial"/>
        </w:rPr>
        <w:t xml:space="preserve">The ideal candidate will have a strong analytical focus with excellent written and verbal communication skills. They will be able to manage their own workload and performance to ensure KPI’s/goals are met. They will have a competitive and driven approach to sales and a passion for understanding innovative companies and briefing them on ways Invest Northern Ireland may be able to support their growth.  </w:t>
      </w:r>
    </w:p>
    <w:p w14:paraId="04728DE3" w14:textId="78CEFAED" w:rsidR="35E7D02A" w:rsidRDefault="35E7D02A" w:rsidP="0FA39B02">
      <w:pPr>
        <w:spacing w:after="0"/>
        <w:jc w:val="both"/>
      </w:pPr>
      <w:r w:rsidRPr="0FA39B02">
        <w:rPr>
          <w:rFonts w:ascii="Arial" w:eastAsia="Arial" w:hAnsi="Arial" w:cs="Arial"/>
        </w:rPr>
        <w:t xml:space="preserve"> </w:t>
      </w:r>
    </w:p>
    <w:p w14:paraId="285DEE0C" w14:textId="6F1BA141" w:rsidR="35E7D02A" w:rsidRDefault="35E7D02A" w:rsidP="0FA39B02">
      <w:pPr>
        <w:spacing w:after="0"/>
        <w:jc w:val="both"/>
        <w:rPr>
          <w:rFonts w:ascii="Arial" w:eastAsia="Arial" w:hAnsi="Arial" w:cs="Arial"/>
        </w:rPr>
      </w:pPr>
      <w:r w:rsidRPr="00675C57">
        <w:rPr>
          <w:rFonts w:ascii="Arial" w:eastAsia="Arial" w:hAnsi="Arial" w:cs="Arial"/>
          <w:b/>
          <w:bCs/>
        </w:rPr>
        <w:t>Key Responsibilities</w:t>
      </w:r>
      <w:r w:rsidRPr="33CE2F31">
        <w:rPr>
          <w:rFonts w:ascii="Arial" w:eastAsia="Arial" w:hAnsi="Arial" w:cs="Arial"/>
          <w:b/>
          <w:bCs/>
        </w:rPr>
        <w:t xml:space="preserve"> </w:t>
      </w:r>
      <w:r w:rsidRPr="33CE2F31">
        <w:rPr>
          <w:rFonts w:ascii="Arial" w:eastAsia="Arial" w:hAnsi="Arial" w:cs="Arial"/>
        </w:rPr>
        <w:t xml:space="preserve"> </w:t>
      </w:r>
    </w:p>
    <w:p w14:paraId="6DB5163A" w14:textId="77777777" w:rsidR="00675C57" w:rsidRDefault="00675C57" w:rsidP="0FA39B02">
      <w:pPr>
        <w:spacing w:after="0"/>
        <w:jc w:val="both"/>
        <w:rPr>
          <w:rFonts w:ascii="Arial" w:eastAsia="Arial" w:hAnsi="Arial" w:cs="Arial"/>
        </w:rPr>
      </w:pPr>
    </w:p>
    <w:p w14:paraId="6FE691D9" w14:textId="77777777" w:rsidR="00865D41" w:rsidRPr="00865D41" w:rsidRDefault="00865D41" w:rsidP="00865D41">
      <w:pPr>
        <w:spacing w:after="0"/>
        <w:ind w:left="567" w:hanging="567"/>
        <w:jc w:val="both"/>
        <w:rPr>
          <w:rFonts w:ascii="Arial" w:hAnsi="Arial" w:cs="Arial"/>
        </w:rPr>
      </w:pPr>
      <w:r>
        <w:t>•</w:t>
      </w:r>
      <w:r>
        <w:tab/>
      </w:r>
      <w:r w:rsidRPr="00865D41">
        <w:rPr>
          <w:rFonts w:ascii="Arial" w:hAnsi="Arial" w:cs="Arial"/>
        </w:rPr>
        <w:t>Target companies via highly tailored email messages and phone conversations to arrange meetings for the Business Development Director team of Invest NI.</w:t>
      </w:r>
    </w:p>
    <w:p w14:paraId="7B762152" w14:textId="77777777" w:rsidR="00865D41" w:rsidRPr="00865D41" w:rsidRDefault="00865D41" w:rsidP="00865D41">
      <w:pPr>
        <w:spacing w:after="0"/>
        <w:ind w:left="567" w:hanging="567"/>
        <w:jc w:val="both"/>
        <w:rPr>
          <w:rFonts w:ascii="Arial" w:hAnsi="Arial" w:cs="Arial"/>
        </w:rPr>
      </w:pPr>
      <w:r w:rsidRPr="00865D41">
        <w:rPr>
          <w:rFonts w:ascii="Arial" w:hAnsi="Arial" w:cs="Arial"/>
        </w:rPr>
        <w:t>•</w:t>
      </w:r>
      <w:r w:rsidRPr="00865D41">
        <w:rPr>
          <w:rFonts w:ascii="Arial" w:hAnsi="Arial" w:cs="Arial"/>
        </w:rPr>
        <w:tab/>
        <w:t xml:space="preserve">Market analysis using advanced research data bases. </w:t>
      </w:r>
    </w:p>
    <w:p w14:paraId="7DE951C7" w14:textId="77777777" w:rsidR="00865D41" w:rsidRPr="00865D41" w:rsidRDefault="00865D41" w:rsidP="00865D41">
      <w:pPr>
        <w:spacing w:after="0"/>
        <w:ind w:left="567" w:hanging="567"/>
        <w:jc w:val="both"/>
        <w:rPr>
          <w:rFonts w:ascii="Arial" w:hAnsi="Arial" w:cs="Arial"/>
        </w:rPr>
      </w:pPr>
      <w:r w:rsidRPr="00865D41">
        <w:rPr>
          <w:rFonts w:ascii="Arial" w:hAnsi="Arial" w:cs="Arial"/>
        </w:rPr>
        <w:t>•</w:t>
      </w:r>
      <w:r w:rsidRPr="00865D41">
        <w:rPr>
          <w:rFonts w:ascii="Arial" w:hAnsi="Arial" w:cs="Arial"/>
        </w:rPr>
        <w:tab/>
        <w:t xml:space="preserve">Prepare sales focused material to share with potential clients in support of our wider sales efforts. </w:t>
      </w:r>
    </w:p>
    <w:p w14:paraId="7AF33D65" w14:textId="77777777" w:rsidR="00865D41" w:rsidRPr="00865D41" w:rsidRDefault="00865D41" w:rsidP="00865D41">
      <w:pPr>
        <w:spacing w:after="0"/>
        <w:ind w:left="567" w:hanging="567"/>
        <w:jc w:val="both"/>
        <w:rPr>
          <w:rFonts w:ascii="Arial" w:hAnsi="Arial" w:cs="Arial"/>
        </w:rPr>
      </w:pPr>
      <w:r w:rsidRPr="00865D41">
        <w:rPr>
          <w:rFonts w:ascii="Arial" w:hAnsi="Arial" w:cs="Arial"/>
        </w:rPr>
        <w:t>•</w:t>
      </w:r>
      <w:r w:rsidRPr="00865D41">
        <w:rPr>
          <w:rFonts w:ascii="Arial" w:hAnsi="Arial" w:cs="Arial"/>
        </w:rPr>
        <w:tab/>
        <w:t>Monitor global and GB &amp; Europe’s wider trends to identify longer term opportunities for Northern Ireland.</w:t>
      </w:r>
    </w:p>
    <w:p w14:paraId="41BF32C9" w14:textId="50E2AF5D" w:rsidR="00DA26F9" w:rsidRPr="00865D41" w:rsidRDefault="00865D41" w:rsidP="00865D41">
      <w:pPr>
        <w:spacing w:after="0"/>
        <w:ind w:left="567" w:hanging="567"/>
        <w:jc w:val="both"/>
        <w:rPr>
          <w:rFonts w:ascii="Arial" w:hAnsi="Arial" w:cs="Arial"/>
        </w:rPr>
      </w:pPr>
      <w:r w:rsidRPr="00865D41">
        <w:rPr>
          <w:rFonts w:ascii="Arial" w:hAnsi="Arial" w:cs="Arial"/>
        </w:rPr>
        <w:t>•</w:t>
      </w:r>
      <w:r w:rsidRPr="00865D41">
        <w:rPr>
          <w:rFonts w:ascii="Arial" w:hAnsi="Arial" w:cs="Arial"/>
        </w:rPr>
        <w:tab/>
        <w:t>Maintain accurate records of all interactions within Invest Northern Ireland’s customer relationship management too</w:t>
      </w:r>
      <w:r w:rsidR="00DA26F9">
        <w:rPr>
          <w:rFonts w:ascii="Arial" w:hAnsi="Arial" w:cs="Arial"/>
        </w:rPr>
        <w:t>l</w:t>
      </w:r>
    </w:p>
    <w:p w14:paraId="3FC27599" w14:textId="5A96C6CC" w:rsidR="00865D41" w:rsidRDefault="00865D41" w:rsidP="006864DD">
      <w:pPr>
        <w:pStyle w:val="ListParagraph"/>
        <w:numPr>
          <w:ilvl w:val="0"/>
          <w:numId w:val="49"/>
        </w:numPr>
        <w:spacing w:after="0"/>
        <w:ind w:left="567" w:hanging="567"/>
        <w:jc w:val="both"/>
        <w:rPr>
          <w:rFonts w:ascii="Arial" w:hAnsi="Arial" w:cs="Arial"/>
        </w:rPr>
      </w:pPr>
      <w:r w:rsidRPr="00DA26F9">
        <w:rPr>
          <w:rFonts w:ascii="Arial" w:hAnsi="Arial" w:cs="Arial"/>
        </w:rPr>
        <w:t xml:space="preserve">Interfacing with local offices and Belfast HQ. </w:t>
      </w:r>
    </w:p>
    <w:p w14:paraId="21AB29F2" w14:textId="51011612" w:rsidR="00DA26F9" w:rsidRDefault="006864DD" w:rsidP="006864DD">
      <w:pPr>
        <w:pStyle w:val="ListParagraph"/>
        <w:numPr>
          <w:ilvl w:val="0"/>
          <w:numId w:val="49"/>
        </w:numPr>
        <w:spacing w:after="0"/>
        <w:ind w:left="567" w:hanging="567"/>
        <w:jc w:val="both"/>
        <w:rPr>
          <w:rFonts w:ascii="Arial" w:hAnsi="Arial" w:cs="Arial"/>
        </w:rPr>
      </w:pPr>
      <w:r>
        <w:rPr>
          <w:rFonts w:ascii="Arial" w:hAnsi="Arial" w:cs="Arial"/>
        </w:rPr>
        <w:t>Attend trade shows, conferences and networking events.</w:t>
      </w:r>
    </w:p>
    <w:p w14:paraId="24C63B8C" w14:textId="77777777" w:rsidR="006864DD" w:rsidRPr="006864DD" w:rsidRDefault="006864DD" w:rsidP="006864DD">
      <w:pPr>
        <w:pStyle w:val="ListParagraph"/>
        <w:numPr>
          <w:ilvl w:val="0"/>
          <w:numId w:val="49"/>
        </w:numPr>
        <w:spacing w:after="0"/>
        <w:ind w:left="567" w:hanging="567"/>
        <w:jc w:val="both"/>
        <w:rPr>
          <w:rFonts w:ascii="Arial" w:hAnsi="Arial" w:cs="Arial"/>
        </w:rPr>
      </w:pPr>
      <w:r w:rsidRPr="006864DD">
        <w:rPr>
          <w:rFonts w:ascii="Arial" w:hAnsi="Arial" w:cs="Arial"/>
        </w:rPr>
        <w:t>Ongoing promotion of the work of Invest NI and Northern Ireland as a place to do business.</w:t>
      </w:r>
    </w:p>
    <w:p w14:paraId="35657282" w14:textId="762FD74B" w:rsidR="0FA39B02" w:rsidRDefault="0FA39B02" w:rsidP="0FA39B02">
      <w:pPr>
        <w:rPr>
          <w:rFonts w:ascii="Arial" w:hAnsi="Arial" w:cs="Arial"/>
        </w:rPr>
      </w:pPr>
    </w:p>
    <w:p w14:paraId="64600BA5" w14:textId="77777777" w:rsidR="00610D32" w:rsidRPr="00610D32" w:rsidRDefault="00610D32" w:rsidP="00610D32">
      <w:pPr>
        <w:spacing w:after="200" w:line="276" w:lineRule="auto"/>
        <w:jc w:val="both"/>
        <w:rPr>
          <w:rFonts w:ascii="Arial" w:eastAsia="Calibri" w:hAnsi="Arial" w:cs="Arial"/>
          <w:lang w:val="en-US"/>
        </w:rPr>
      </w:pPr>
    </w:p>
    <w:p w14:paraId="53ABA789" w14:textId="77777777" w:rsidR="00610D32" w:rsidRPr="00610D32" w:rsidRDefault="00610D32" w:rsidP="00610D32">
      <w:pPr>
        <w:rPr>
          <w:rFonts w:ascii="Arial" w:eastAsia="Calibri" w:hAnsi="Arial" w:cs="Times New Roman"/>
          <w:b/>
          <w:sz w:val="24"/>
          <w:lang w:val="en-US"/>
        </w:rPr>
      </w:pPr>
      <w:r w:rsidRPr="00610D32">
        <w:rPr>
          <w:rFonts w:ascii="Arial" w:eastAsia="Calibri" w:hAnsi="Arial" w:cs="Times New Roman"/>
          <w:b/>
          <w:sz w:val="24"/>
          <w:lang w:val="en-US"/>
        </w:rPr>
        <w:br w:type="page"/>
      </w:r>
    </w:p>
    <w:p w14:paraId="7B471080" w14:textId="5E6A192D" w:rsidR="00610D32" w:rsidRPr="004727AA" w:rsidRDefault="00610D32" w:rsidP="004727AA">
      <w:pPr>
        <w:pStyle w:val="Heading1"/>
        <w:rPr>
          <w:rFonts w:ascii="Arial" w:hAnsi="Arial" w:cs="Arial"/>
          <w:b/>
          <w:bCs/>
          <w:color w:val="auto"/>
          <w:sz w:val="28"/>
          <w:szCs w:val="28"/>
          <w:lang w:val="en-US"/>
        </w:rPr>
      </w:pPr>
      <w:bookmarkStart w:id="12" w:name="_Toc197520390"/>
      <w:r w:rsidRPr="004727AA">
        <w:rPr>
          <w:rFonts w:ascii="Arial" w:hAnsi="Arial" w:cs="Arial"/>
          <w:b/>
          <w:bCs/>
          <w:color w:val="auto"/>
          <w:sz w:val="28"/>
          <w:szCs w:val="28"/>
          <w:lang w:val="en-US"/>
        </w:rPr>
        <w:lastRenderedPageBreak/>
        <w:t xml:space="preserve">Section </w:t>
      </w:r>
      <w:r w:rsidR="00E83F90" w:rsidRPr="004727AA">
        <w:rPr>
          <w:rFonts w:ascii="Arial" w:hAnsi="Arial" w:cs="Arial"/>
          <w:b/>
          <w:bCs/>
          <w:color w:val="auto"/>
          <w:sz w:val="28"/>
          <w:szCs w:val="28"/>
          <w:lang w:val="en-US"/>
        </w:rPr>
        <w:t>7</w:t>
      </w:r>
      <w:r w:rsidRPr="004727AA">
        <w:rPr>
          <w:rFonts w:ascii="Arial" w:hAnsi="Arial" w:cs="Arial"/>
          <w:b/>
          <w:bCs/>
          <w:color w:val="auto"/>
          <w:sz w:val="28"/>
          <w:szCs w:val="28"/>
          <w:lang w:val="en-US"/>
        </w:rPr>
        <w:t xml:space="preserve"> – Benefits package</w:t>
      </w:r>
      <w:bookmarkEnd w:id="12"/>
    </w:p>
    <w:p w14:paraId="7051079E"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Times New Roman"/>
        </w:rPr>
      </w:pPr>
    </w:p>
    <w:p w14:paraId="6F9E21D2" w14:textId="77777777" w:rsidR="00610D32" w:rsidRPr="00D92372" w:rsidRDefault="00610D32" w:rsidP="2EDEEE2E">
      <w:pPr>
        <w:spacing w:after="0" w:line="240" w:lineRule="auto"/>
        <w:jc w:val="both"/>
        <w:rPr>
          <w:rFonts w:ascii="Arial" w:eastAsia="Calibri" w:hAnsi="Arial" w:cs="Arial"/>
          <w:b/>
          <w:bCs/>
          <w:lang w:val="en-US"/>
        </w:rPr>
      </w:pPr>
      <w:r w:rsidRPr="2EDEEE2E">
        <w:rPr>
          <w:rFonts w:ascii="Arial" w:eastAsia="Calibri" w:hAnsi="Arial" w:cs="Arial"/>
          <w:b/>
          <w:bCs/>
          <w:lang w:val="en-US"/>
        </w:rPr>
        <w:t>Holidays</w:t>
      </w:r>
    </w:p>
    <w:p w14:paraId="20846502" w14:textId="77777777" w:rsidR="00610D32" w:rsidRDefault="00610D32" w:rsidP="2EDEEE2E">
      <w:pPr>
        <w:spacing w:after="0" w:line="240" w:lineRule="auto"/>
        <w:jc w:val="both"/>
        <w:rPr>
          <w:rFonts w:ascii="Arial" w:eastAsia="Calibri" w:hAnsi="Arial" w:cs="Arial"/>
          <w:lang w:val="en-US"/>
        </w:rPr>
      </w:pPr>
      <w:r w:rsidRPr="2EDEEE2E">
        <w:rPr>
          <w:rFonts w:ascii="Arial" w:eastAsia="Calibri" w:hAnsi="Arial" w:cs="Arial"/>
          <w:lang w:val="en-US"/>
        </w:rPr>
        <w:t>Your annual leave entitlement will be 25 days per annum with an additional 12 Public and Privilege holidays.  The leave year runs from 1</w:t>
      </w:r>
      <w:r w:rsidRPr="2EDEEE2E">
        <w:rPr>
          <w:rFonts w:ascii="Arial" w:eastAsia="Calibri" w:hAnsi="Arial" w:cs="Arial"/>
          <w:vertAlign w:val="superscript"/>
          <w:lang w:val="en-US"/>
        </w:rPr>
        <w:t>st</w:t>
      </w:r>
      <w:r w:rsidRPr="2EDEEE2E">
        <w:rPr>
          <w:rFonts w:ascii="Arial" w:eastAsia="Calibri" w:hAnsi="Arial" w:cs="Arial"/>
          <w:lang w:val="en-US"/>
        </w:rPr>
        <w:t xml:space="preserve"> February to 31</w:t>
      </w:r>
      <w:r w:rsidRPr="2EDEEE2E">
        <w:rPr>
          <w:rFonts w:ascii="Arial" w:eastAsia="Calibri" w:hAnsi="Arial" w:cs="Arial"/>
          <w:vertAlign w:val="superscript"/>
          <w:lang w:val="en-US"/>
        </w:rPr>
        <w:t>st</w:t>
      </w:r>
      <w:r w:rsidRPr="2EDEEE2E">
        <w:rPr>
          <w:rFonts w:ascii="Arial" w:eastAsia="Calibri" w:hAnsi="Arial" w:cs="Arial"/>
          <w:lang w:val="en-US"/>
        </w:rPr>
        <w:t xml:space="preserve"> January.  Leave entitlement in the period prior to the start of the new leave year is calculated on a pro-rata basis.</w:t>
      </w:r>
    </w:p>
    <w:p w14:paraId="1E474F0E" w14:textId="77777777" w:rsidR="001B502A" w:rsidRDefault="001B502A" w:rsidP="2EDEEE2E">
      <w:pPr>
        <w:spacing w:after="0" w:line="240" w:lineRule="auto"/>
        <w:jc w:val="both"/>
        <w:rPr>
          <w:rFonts w:ascii="Arial" w:eastAsia="Calibri" w:hAnsi="Arial" w:cs="Arial"/>
          <w:lang w:val="en-US"/>
        </w:rPr>
      </w:pPr>
    </w:p>
    <w:p w14:paraId="23B42455" w14:textId="77777777" w:rsidR="001B502A" w:rsidRPr="0083352E" w:rsidRDefault="001B502A" w:rsidP="001B502A">
      <w:pPr>
        <w:spacing w:after="0" w:line="240" w:lineRule="auto"/>
        <w:jc w:val="both"/>
        <w:rPr>
          <w:rFonts w:ascii="Arial" w:eastAsia="Calibri" w:hAnsi="Arial" w:cs="Arial"/>
          <w:lang w:val="en-US"/>
        </w:rPr>
      </w:pPr>
      <w:r w:rsidRPr="0083352E">
        <w:rPr>
          <w:rFonts w:ascii="Arial" w:hAnsi="Arial" w:cs="Arial"/>
        </w:rPr>
        <w:t xml:space="preserve">You may work flexibly between 7am and 7pm but must take a minimum of half an hour for lunch.  You can work in HQ from 7.30am.  At management </w:t>
      </w:r>
      <w:r>
        <w:rPr>
          <w:rFonts w:ascii="Arial" w:hAnsi="Arial" w:cs="Arial"/>
        </w:rPr>
        <w:t xml:space="preserve">discretion, </w:t>
      </w:r>
      <w:r w:rsidRPr="0083352E">
        <w:rPr>
          <w:rFonts w:ascii="Arial" w:hAnsi="Arial" w:cs="Arial"/>
        </w:rPr>
        <w:t>staff who have built up enough hours each month may take up to a maximum of 3 flexi days. This can also be taken as half days. A credit of up to 3 days or a deficit of up to 2 days may be carried forward into the following month</w:t>
      </w:r>
    </w:p>
    <w:p w14:paraId="1223D0FA" w14:textId="77777777" w:rsidR="00610D32" w:rsidRPr="00D92372" w:rsidRDefault="00610D32" w:rsidP="2EDEEE2E">
      <w:pPr>
        <w:spacing w:after="0" w:line="240" w:lineRule="auto"/>
        <w:jc w:val="both"/>
        <w:rPr>
          <w:rFonts w:ascii="Arial" w:eastAsia="Calibri" w:hAnsi="Arial" w:cs="Arial"/>
          <w:b/>
          <w:bCs/>
          <w:lang w:val="en-US"/>
        </w:rPr>
      </w:pPr>
    </w:p>
    <w:p w14:paraId="172EA388" w14:textId="35A0457C" w:rsidR="4A099670" w:rsidRDefault="4A099670" w:rsidP="65A49950">
      <w:pPr>
        <w:spacing w:after="0" w:line="240" w:lineRule="auto"/>
        <w:jc w:val="both"/>
        <w:rPr>
          <w:rFonts w:ascii="Arial" w:eastAsia="Arial" w:hAnsi="Arial" w:cs="Arial"/>
          <w:color w:val="000000" w:themeColor="text1"/>
          <w:lang w:val="en-US"/>
        </w:rPr>
      </w:pPr>
      <w:r w:rsidRPr="65A49950">
        <w:rPr>
          <w:rFonts w:ascii="Arial" w:eastAsia="Arial" w:hAnsi="Arial" w:cs="Arial"/>
          <w:b/>
          <w:bCs/>
          <w:color w:val="000000" w:themeColor="text1"/>
          <w:lang w:val="en-US"/>
        </w:rPr>
        <w:t>Learning and Development</w:t>
      </w:r>
    </w:p>
    <w:p w14:paraId="5E2E28F2" w14:textId="45437FF7" w:rsidR="4A099670" w:rsidRDefault="4A099670" w:rsidP="65A49950">
      <w:pPr>
        <w:spacing w:after="0" w:line="240" w:lineRule="auto"/>
        <w:jc w:val="both"/>
        <w:rPr>
          <w:rFonts w:ascii="Arial" w:eastAsia="Arial" w:hAnsi="Arial" w:cs="Arial"/>
          <w:color w:val="000000" w:themeColor="text1"/>
          <w:lang w:val="en-US"/>
        </w:rPr>
      </w:pPr>
      <w:r w:rsidRPr="65A49950">
        <w:rPr>
          <w:rFonts w:ascii="Arial" w:eastAsia="Arial" w:hAnsi="Arial" w:cs="Arial"/>
          <w:color w:val="000000" w:themeColor="text1"/>
          <w:lang w:val="en-US"/>
        </w:rPr>
        <w:t>Invest NI is committed to supporting staff to reach their full potential.  Invest NI actively develops all staff and invests significantly in training and development for business success and personal growth. This includes on-the-job training, external training and, where appropriate, further education.</w:t>
      </w:r>
    </w:p>
    <w:p w14:paraId="07AC4F59" w14:textId="5DCBD275" w:rsidR="65A49950" w:rsidRDefault="65A49950" w:rsidP="65A49950">
      <w:pPr>
        <w:spacing w:after="0" w:line="240" w:lineRule="auto"/>
        <w:jc w:val="both"/>
        <w:rPr>
          <w:rFonts w:ascii="Arial" w:eastAsia="Calibri" w:hAnsi="Arial" w:cs="Arial"/>
          <w:lang w:val="en-US"/>
        </w:rPr>
      </w:pPr>
    </w:p>
    <w:p w14:paraId="66A8B19B" w14:textId="3EAC5B3C" w:rsidR="00610D32" w:rsidRPr="00D92372" w:rsidRDefault="00610D32" w:rsidP="65A49950">
      <w:pPr>
        <w:spacing w:after="0" w:line="240" w:lineRule="auto"/>
        <w:jc w:val="both"/>
        <w:rPr>
          <w:rFonts w:ascii="Arial" w:eastAsia="Times New Roman" w:hAnsi="Arial" w:cs="Arial"/>
          <w:b/>
          <w:bCs/>
          <w:lang w:val="en-US"/>
        </w:rPr>
      </w:pPr>
      <w:r w:rsidRPr="65A49950">
        <w:rPr>
          <w:rFonts w:ascii="Arial" w:eastAsia="Times New Roman" w:hAnsi="Arial" w:cs="Arial"/>
          <w:b/>
          <w:bCs/>
          <w:lang w:val="en-US"/>
        </w:rPr>
        <w:t>Other benefits</w:t>
      </w:r>
    </w:p>
    <w:p w14:paraId="70B27AC5" w14:textId="77777777" w:rsidR="00610D32" w:rsidRPr="00D92372" w:rsidRDefault="00610D32" w:rsidP="2EDEEE2E">
      <w:pPr>
        <w:autoSpaceDE w:val="0"/>
        <w:autoSpaceDN w:val="0"/>
        <w:adjustRightInd w:val="0"/>
        <w:spacing w:after="0" w:line="240" w:lineRule="auto"/>
        <w:jc w:val="both"/>
        <w:rPr>
          <w:rFonts w:ascii="Arial" w:eastAsia="Times New Roman" w:hAnsi="Arial" w:cs="Arial"/>
          <w:color w:val="000000"/>
          <w:lang w:eastAsia="en-GB"/>
        </w:rPr>
      </w:pPr>
      <w:r w:rsidRPr="2EDEEE2E">
        <w:rPr>
          <w:rFonts w:ascii="Arial" w:eastAsia="Times New Roman" w:hAnsi="Arial" w:cs="Arial"/>
          <w:color w:val="000000" w:themeColor="text1"/>
          <w:lang w:eastAsia="en-GB"/>
        </w:rPr>
        <w:t xml:space="preserve">Maintaining a positive work/life balance is important to Invest NI and we have a range of policies to help achieve this including flexible working practices, for example parental leave, provision of special leave for emergencies and employee welfare services.  </w:t>
      </w:r>
    </w:p>
    <w:p w14:paraId="0A1CD440" w14:textId="77777777" w:rsidR="00610D32" w:rsidRPr="00D92372" w:rsidRDefault="00610D32" w:rsidP="2EDEEE2E">
      <w:pPr>
        <w:autoSpaceDE w:val="0"/>
        <w:autoSpaceDN w:val="0"/>
        <w:adjustRightInd w:val="0"/>
        <w:spacing w:after="0" w:line="240" w:lineRule="auto"/>
        <w:jc w:val="both"/>
        <w:rPr>
          <w:rFonts w:ascii="Arial" w:eastAsia="Times New Roman" w:hAnsi="Arial" w:cs="Arial"/>
          <w:color w:val="000000"/>
          <w:lang w:eastAsia="en-GB"/>
        </w:rPr>
      </w:pPr>
    </w:p>
    <w:p w14:paraId="0F075852" w14:textId="77777777" w:rsidR="00610D32" w:rsidRPr="00D92372" w:rsidRDefault="00610D32" w:rsidP="2EDEEE2E">
      <w:pPr>
        <w:autoSpaceDE w:val="0"/>
        <w:autoSpaceDN w:val="0"/>
        <w:adjustRightInd w:val="0"/>
        <w:spacing w:after="0" w:line="240" w:lineRule="auto"/>
        <w:jc w:val="both"/>
        <w:rPr>
          <w:rFonts w:ascii="Arial" w:eastAsia="Times New Roman" w:hAnsi="Arial" w:cs="Arial"/>
          <w:color w:val="000000"/>
          <w:lang w:eastAsia="en-GB"/>
        </w:rPr>
      </w:pPr>
      <w:r w:rsidRPr="2EDEEE2E">
        <w:rPr>
          <w:rFonts w:ascii="Arial" w:eastAsia="Times New Roman" w:hAnsi="Arial" w:cs="Arial"/>
          <w:color w:val="000000" w:themeColor="text1"/>
          <w:lang w:eastAsia="en-GB"/>
        </w:rPr>
        <w:t xml:space="preserve">You will have access to </w:t>
      </w:r>
      <w:proofErr w:type="gramStart"/>
      <w:r w:rsidRPr="2EDEEE2E">
        <w:rPr>
          <w:rFonts w:ascii="Arial" w:eastAsia="Times New Roman" w:hAnsi="Arial" w:cs="Arial"/>
          <w:color w:val="000000" w:themeColor="text1"/>
          <w:lang w:eastAsia="en-GB"/>
        </w:rPr>
        <w:t>a number of</w:t>
      </w:r>
      <w:proofErr w:type="gramEnd"/>
      <w:r w:rsidRPr="2EDEEE2E">
        <w:rPr>
          <w:rFonts w:ascii="Arial" w:eastAsia="Times New Roman" w:hAnsi="Arial" w:cs="Arial"/>
          <w:color w:val="000000" w:themeColor="text1"/>
          <w:lang w:eastAsia="en-GB"/>
        </w:rPr>
        <w:t xml:space="preserve"> other schemes including Healthcare, Cycle to Work, and Annual Commuter Travel Card.  </w:t>
      </w:r>
    </w:p>
    <w:p w14:paraId="27D3F6B1" w14:textId="77777777" w:rsidR="00610D32" w:rsidRPr="00D92372" w:rsidRDefault="00610D32" w:rsidP="2EDEEE2E">
      <w:pPr>
        <w:autoSpaceDE w:val="0"/>
        <w:autoSpaceDN w:val="0"/>
        <w:adjustRightInd w:val="0"/>
        <w:spacing w:after="0" w:line="240" w:lineRule="auto"/>
        <w:jc w:val="both"/>
        <w:rPr>
          <w:rFonts w:ascii="Arial" w:eastAsia="Times New Roman" w:hAnsi="Arial" w:cs="Arial"/>
          <w:color w:val="000000"/>
          <w:lang w:eastAsia="en-GB"/>
        </w:rPr>
      </w:pPr>
    </w:p>
    <w:p w14:paraId="577146AD" w14:textId="77777777" w:rsidR="001E5C90" w:rsidRPr="001E5C90" w:rsidRDefault="001E5C90" w:rsidP="001E5C90">
      <w:pPr>
        <w:spacing w:after="0" w:line="240" w:lineRule="auto"/>
        <w:jc w:val="both"/>
        <w:rPr>
          <w:rFonts w:ascii="Arial" w:hAnsi="Arial" w:cs="Arial"/>
        </w:rPr>
      </w:pPr>
      <w:r w:rsidRPr="001E5C90">
        <w:rPr>
          <w:rFonts w:ascii="Arial" w:eastAsia="Times New Roman" w:hAnsi="Arial" w:cs="Arial"/>
          <w:color w:val="000000"/>
          <w:lang w:eastAsia="en-GB"/>
        </w:rPr>
        <w:t>We also have a variety of vibrant Employee Connection Groups as part of our commitment to Diversity &amp; Inclusion, and a Sports and Social Committee. Invest NI promotes positive health and wellbeing through regular events and initiatives throughout the year.</w:t>
      </w:r>
    </w:p>
    <w:p w14:paraId="18492F31" w14:textId="77777777" w:rsidR="00610D32" w:rsidRPr="00D92372" w:rsidRDefault="00610D32" w:rsidP="2EDEEE2E">
      <w:pPr>
        <w:spacing w:after="0" w:line="240" w:lineRule="auto"/>
        <w:jc w:val="both"/>
        <w:rPr>
          <w:rFonts w:ascii="Arial" w:eastAsia="Calibri" w:hAnsi="Arial" w:cs="Arial"/>
          <w:lang w:val="en-US"/>
        </w:rPr>
      </w:pPr>
    </w:p>
    <w:p w14:paraId="4AA419C8" w14:textId="7A2DF1F2" w:rsidR="00610D32" w:rsidRPr="004727AA" w:rsidRDefault="00610D32" w:rsidP="00E83F90">
      <w:pPr>
        <w:pStyle w:val="Heading1"/>
        <w:rPr>
          <w:rFonts w:ascii="Arial" w:eastAsia="Calibri" w:hAnsi="Arial" w:cs="Arial"/>
          <w:b/>
          <w:bCs/>
          <w:color w:val="auto"/>
          <w:sz w:val="28"/>
          <w:szCs w:val="28"/>
          <w:lang w:val="en-US"/>
        </w:rPr>
      </w:pPr>
      <w:bookmarkStart w:id="13" w:name="_Toc197520391"/>
      <w:r w:rsidRPr="004727AA">
        <w:rPr>
          <w:rFonts w:ascii="Arial" w:eastAsia="Calibri" w:hAnsi="Arial" w:cs="Arial"/>
          <w:b/>
          <w:bCs/>
          <w:color w:val="auto"/>
          <w:sz w:val="28"/>
          <w:szCs w:val="28"/>
          <w:lang w:val="en-US"/>
        </w:rPr>
        <w:t>S</w:t>
      </w:r>
      <w:proofErr w:type="spellStart"/>
      <w:r w:rsidRPr="004727AA">
        <w:rPr>
          <w:rStyle w:val="Heading1Char"/>
          <w:rFonts w:ascii="Arial" w:hAnsi="Arial" w:cs="Arial"/>
          <w:b/>
          <w:bCs/>
          <w:color w:val="auto"/>
          <w:sz w:val="28"/>
          <w:szCs w:val="28"/>
        </w:rPr>
        <w:t>ection</w:t>
      </w:r>
      <w:proofErr w:type="spellEnd"/>
      <w:r w:rsidRPr="004727AA">
        <w:rPr>
          <w:rStyle w:val="Heading1Char"/>
          <w:rFonts w:ascii="Arial" w:hAnsi="Arial" w:cs="Arial"/>
          <w:b/>
          <w:bCs/>
          <w:color w:val="auto"/>
          <w:sz w:val="28"/>
          <w:szCs w:val="28"/>
        </w:rPr>
        <w:t xml:space="preserve"> </w:t>
      </w:r>
      <w:r w:rsidR="00E83F90" w:rsidRPr="004727AA">
        <w:rPr>
          <w:rStyle w:val="Heading1Char"/>
          <w:rFonts w:ascii="Arial" w:hAnsi="Arial" w:cs="Arial"/>
          <w:b/>
          <w:bCs/>
          <w:color w:val="auto"/>
          <w:sz w:val="28"/>
          <w:szCs w:val="28"/>
        </w:rPr>
        <w:t>8</w:t>
      </w:r>
      <w:r w:rsidRPr="004727AA">
        <w:rPr>
          <w:rStyle w:val="Heading1Char"/>
          <w:rFonts w:ascii="Arial" w:hAnsi="Arial" w:cs="Arial"/>
          <w:b/>
          <w:bCs/>
          <w:color w:val="auto"/>
          <w:sz w:val="28"/>
          <w:szCs w:val="28"/>
        </w:rPr>
        <w:t xml:space="preserve"> – Appointment</w:t>
      </w:r>
      <w:bookmarkEnd w:id="13"/>
    </w:p>
    <w:p w14:paraId="147DE33A" w14:textId="77777777" w:rsidR="00610D32" w:rsidRPr="004727AA" w:rsidRDefault="00610D32" w:rsidP="00E83F90">
      <w:pPr>
        <w:pStyle w:val="Heading1"/>
        <w:rPr>
          <w:rFonts w:ascii="Arial" w:eastAsia="Times New Roman" w:hAnsi="Arial" w:cs="Arial"/>
          <w:b/>
          <w:bCs/>
          <w:color w:val="auto"/>
          <w:sz w:val="28"/>
          <w:szCs w:val="28"/>
        </w:rPr>
      </w:pPr>
    </w:p>
    <w:p w14:paraId="3C82EC2E" w14:textId="3C3C21B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r w:rsidRPr="65A49950">
        <w:rPr>
          <w:rFonts w:ascii="Arial" w:eastAsia="Times New Roman" w:hAnsi="Arial" w:cs="Arial"/>
          <w:color w:val="000000" w:themeColor="text1"/>
        </w:rPr>
        <w:t>Appointments will be permanent</w:t>
      </w:r>
      <w:r w:rsidRPr="65A49950">
        <w:rPr>
          <w:rFonts w:ascii="Arial" w:eastAsia="Times New Roman" w:hAnsi="Arial" w:cs="Arial"/>
        </w:rPr>
        <w:t xml:space="preserve">.  Full-time roles are 37 hours per </w:t>
      </w:r>
      <w:r w:rsidR="00696CAC" w:rsidRPr="65A49950">
        <w:rPr>
          <w:rFonts w:ascii="Arial" w:eastAsia="Times New Roman" w:hAnsi="Arial" w:cs="Arial"/>
        </w:rPr>
        <w:t>week;</w:t>
      </w:r>
      <w:r w:rsidRPr="65A49950">
        <w:rPr>
          <w:rFonts w:ascii="Arial" w:eastAsia="Times New Roman" w:hAnsi="Arial" w:cs="Arial"/>
        </w:rPr>
        <w:t xml:space="preserve"> however, Invest NI offers a range of flexibilities to enable a better work life balance for our people. </w:t>
      </w:r>
    </w:p>
    <w:p w14:paraId="05AB7ED3"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p>
    <w:p w14:paraId="1F2D1D86"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r w:rsidRPr="2EDEEE2E">
        <w:rPr>
          <w:rFonts w:ascii="Arial" w:eastAsia="Times New Roman" w:hAnsi="Arial" w:cs="Arial"/>
        </w:rPr>
        <w:t>If successful, you will be expected to take up the position as soon as possible. Should you decline an offer of appointment, you may not be offered any future posts to be filled from this competition. </w:t>
      </w:r>
    </w:p>
    <w:p w14:paraId="20D2725A"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p>
    <w:p w14:paraId="4479A3E9"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r w:rsidRPr="2EDEEE2E">
        <w:rPr>
          <w:rFonts w:ascii="Arial" w:eastAsia="Times New Roman" w:hAnsi="Arial" w:cs="Arial"/>
        </w:rPr>
        <w:t>Prior to taking up your duties, you must supply a copy of your birth certificate and enter into an agreement setting out the terms of your appointment.</w:t>
      </w:r>
    </w:p>
    <w:p w14:paraId="09920AD9"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p>
    <w:p w14:paraId="42B6DB35"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b/>
          <w:bCs/>
        </w:rPr>
      </w:pPr>
      <w:r w:rsidRPr="2EDEEE2E">
        <w:rPr>
          <w:rFonts w:ascii="Arial" w:eastAsia="Times New Roman" w:hAnsi="Arial" w:cs="Arial"/>
          <w:b/>
          <w:bCs/>
        </w:rPr>
        <w:t>References</w:t>
      </w:r>
    </w:p>
    <w:p w14:paraId="7C0458D1"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r w:rsidRPr="2EDEEE2E">
        <w:rPr>
          <w:rFonts w:ascii="Arial" w:eastAsia="Times New Roman" w:hAnsi="Arial" w:cs="Arial"/>
        </w:rPr>
        <w:t>Your appointment is subject to receipt of two satisfactory references.</w:t>
      </w:r>
    </w:p>
    <w:p w14:paraId="4DD03E97"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p>
    <w:p w14:paraId="48FDF9A7" w14:textId="77777777" w:rsidR="00610D32" w:rsidRPr="00D92372" w:rsidRDefault="00610D32" w:rsidP="2EDEEE2E">
      <w:pPr>
        <w:autoSpaceDE w:val="0"/>
        <w:autoSpaceDN w:val="0"/>
        <w:adjustRightInd w:val="0"/>
        <w:spacing w:after="0" w:line="240" w:lineRule="auto"/>
        <w:jc w:val="both"/>
        <w:rPr>
          <w:rFonts w:ascii="Arial" w:hAnsi="Arial" w:cs="Arial"/>
          <w:b/>
          <w:bCs/>
        </w:rPr>
      </w:pPr>
      <w:r w:rsidRPr="2EDEEE2E">
        <w:rPr>
          <w:rFonts w:ascii="Arial" w:hAnsi="Arial" w:cs="Arial"/>
          <w:b/>
          <w:bCs/>
        </w:rPr>
        <w:t>Vetting Requirements</w:t>
      </w:r>
    </w:p>
    <w:p w14:paraId="525F4A7E" w14:textId="604ADBC9" w:rsidR="00610D32" w:rsidRPr="00D92372" w:rsidRDefault="00610D32" w:rsidP="2EDEEE2E">
      <w:pPr>
        <w:spacing w:after="0" w:line="240" w:lineRule="auto"/>
        <w:jc w:val="both"/>
        <w:rPr>
          <w:rFonts w:ascii="Arial" w:eastAsia="Calibri" w:hAnsi="Arial" w:cs="Arial"/>
          <w:lang w:val="en-US"/>
        </w:rPr>
      </w:pPr>
      <w:r w:rsidRPr="2EDEEE2E">
        <w:rPr>
          <w:rFonts w:ascii="Arial" w:eastAsia="Calibri" w:hAnsi="Arial" w:cs="Arial"/>
          <w:lang w:val="en-US"/>
        </w:rPr>
        <w:t xml:space="preserve">Your appointment is also subject to a background check - </w:t>
      </w:r>
      <w:r w:rsidRPr="2EDEEE2E">
        <w:rPr>
          <w:rFonts w:ascii="Arial" w:eastAsia="Calibri" w:hAnsi="Arial" w:cs="Arial"/>
          <w:color w:val="000000" w:themeColor="text1"/>
          <w:lang w:val="en-US" w:eastAsia="en-GB"/>
        </w:rPr>
        <w:t xml:space="preserve">Invest NI will </w:t>
      </w:r>
      <w:proofErr w:type="spellStart"/>
      <w:r w:rsidRPr="2EDEEE2E">
        <w:rPr>
          <w:rFonts w:ascii="Arial" w:eastAsia="Calibri" w:hAnsi="Arial" w:cs="Arial"/>
          <w:color w:val="000000" w:themeColor="text1"/>
          <w:lang w:val="en-US" w:eastAsia="en-GB"/>
        </w:rPr>
        <w:t>organise</w:t>
      </w:r>
      <w:proofErr w:type="spellEnd"/>
      <w:r w:rsidRPr="2EDEEE2E">
        <w:rPr>
          <w:rFonts w:ascii="Arial" w:eastAsia="Calibri" w:hAnsi="Arial" w:cs="Arial"/>
          <w:color w:val="000000" w:themeColor="text1"/>
          <w:lang w:val="en-US" w:eastAsia="en-GB"/>
        </w:rPr>
        <w:t xml:space="preserve"> a Criminal Record Check on successful applicants to be carried out by </w:t>
      </w:r>
      <w:proofErr w:type="spellStart"/>
      <w:r w:rsidRPr="2EDEEE2E">
        <w:rPr>
          <w:rFonts w:ascii="Arial" w:eastAsia="Calibri" w:hAnsi="Arial" w:cs="Arial"/>
          <w:color w:val="000000" w:themeColor="text1"/>
          <w:lang w:val="en-US" w:eastAsia="en-GB"/>
        </w:rPr>
        <w:t>AccessNI</w:t>
      </w:r>
      <w:proofErr w:type="spellEnd"/>
      <w:r w:rsidRPr="2EDEEE2E">
        <w:rPr>
          <w:rFonts w:ascii="Arial" w:eastAsia="Calibri" w:hAnsi="Arial" w:cs="Arial"/>
          <w:color w:val="000000" w:themeColor="text1"/>
          <w:lang w:val="en-US" w:eastAsia="en-GB"/>
        </w:rPr>
        <w:t xml:space="preserve">. The category of </w:t>
      </w:r>
      <w:proofErr w:type="spellStart"/>
      <w:r w:rsidRPr="2EDEEE2E">
        <w:rPr>
          <w:rFonts w:ascii="Arial" w:eastAsia="Calibri" w:hAnsi="Arial" w:cs="Arial"/>
          <w:color w:val="000000" w:themeColor="text1"/>
          <w:lang w:val="en-US" w:eastAsia="en-GB"/>
        </w:rPr>
        <w:t>AccessNI</w:t>
      </w:r>
      <w:proofErr w:type="spellEnd"/>
      <w:r w:rsidRPr="2EDEEE2E">
        <w:rPr>
          <w:rFonts w:ascii="Arial" w:eastAsia="Calibri" w:hAnsi="Arial" w:cs="Arial"/>
          <w:color w:val="000000" w:themeColor="text1"/>
          <w:lang w:val="en-US" w:eastAsia="en-GB"/>
        </w:rPr>
        <w:t xml:space="preserve"> check required for </w:t>
      </w:r>
      <w:r w:rsidR="00347AB4">
        <w:rPr>
          <w:rFonts w:ascii="Arial" w:eastAsia="Calibri" w:hAnsi="Arial" w:cs="Arial"/>
          <w:color w:val="000000" w:themeColor="text1"/>
          <w:lang w:val="en-US" w:eastAsia="en-GB"/>
        </w:rPr>
        <w:t>these posts</w:t>
      </w:r>
      <w:r w:rsidRPr="2EDEEE2E">
        <w:rPr>
          <w:rFonts w:ascii="Arial" w:eastAsia="Calibri" w:hAnsi="Arial" w:cs="Arial"/>
          <w:color w:val="000000" w:themeColor="text1"/>
          <w:lang w:val="en-US" w:eastAsia="en-GB"/>
        </w:rPr>
        <w:t xml:space="preserve"> is Basic Disclosure Certificate. You should not put off applying for a post because you have a conviction and </w:t>
      </w:r>
      <w:r w:rsidRPr="2EDEEE2E">
        <w:rPr>
          <w:rFonts w:ascii="Arial" w:eastAsia="Calibri" w:hAnsi="Arial" w:cs="Arial"/>
          <w:lang w:val="en-US"/>
        </w:rPr>
        <w:t xml:space="preserve">any disclosure will be seen in the context of the job description, the nature of the offence and the responsibility for the care of existing clients and </w:t>
      </w:r>
      <w:r w:rsidRPr="2EDEEE2E">
        <w:rPr>
          <w:rFonts w:ascii="Arial" w:eastAsia="Calibri" w:hAnsi="Arial" w:cs="Arial"/>
          <w:lang w:val="en-US"/>
        </w:rPr>
        <w:lastRenderedPageBreak/>
        <w:t xml:space="preserve">employees. </w:t>
      </w:r>
      <w:r w:rsidRPr="2EDEEE2E">
        <w:rPr>
          <w:rFonts w:ascii="Arial" w:eastAsia="Calibri" w:hAnsi="Arial" w:cs="Arial"/>
          <w:color w:val="000000" w:themeColor="text1"/>
          <w:lang w:val="en-US" w:eastAsia="en-GB"/>
        </w:rPr>
        <w:t>We deal with all criminal record information in a confidential manner and in accordance with our Privacy Standard.  Information relating to convictions is destroyed after a decision is made.</w:t>
      </w:r>
    </w:p>
    <w:p w14:paraId="2CB9A0E9" w14:textId="77777777" w:rsidR="00610D32" w:rsidRPr="00D92372" w:rsidRDefault="00610D32" w:rsidP="2EDEEE2E">
      <w:pPr>
        <w:overflowPunct w:val="0"/>
        <w:autoSpaceDE w:val="0"/>
        <w:autoSpaceDN w:val="0"/>
        <w:spacing w:after="0" w:line="240" w:lineRule="auto"/>
        <w:ind w:left="426" w:firstLine="720"/>
        <w:jc w:val="both"/>
        <w:rPr>
          <w:rFonts w:ascii="Arial" w:eastAsia="Calibri" w:hAnsi="Arial" w:cs="Arial"/>
          <w:color w:val="000000"/>
          <w:lang w:val="en-US" w:eastAsia="en-GB"/>
        </w:rPr>
      </w:pPr>
    </w:p>
    <w:p w14:paraId="685EDC04" w14:textId="77777777" w:rsidR="00610D32" w:rsidRPr="00D92372" w:rsidRDefault="00610D32" w:rsidP="2EDEEE2E">
      <w:pPr>
        <w:autoSpaceDE w:val="0"/>
        <w:autoSpaceDN w:val="0"/>
        <w:spacing w:after="0" w:line="240" w:lineRule="auto"/>
        <w:ind w:left="-76"/>
        <w:jc w:val="both"/>
        <w:rPr>
          <w:rFonts w:ascii="Arial" w:eastAsia="Calibri" w:hAnsi="Arial" w:cs="Arial"/>
          <w:color w:val="000000"/>
          <w:lang w:val="en-US" w:eastAsia="en-GB"/>
        </w:rPr>
      </w:pPr>
      <w:r w:rsidRPr="2EDEEE2E">
        <w:rPr>
          <w:rFonts w:ascii="Arial" w:eastAsia="Calibri" w:hAnsi="Arial" w:cs="Arial"/>
          <w:color w:val="000000" w:themeColor="text1"/>
          <w:lang w:val="en-US" w:eastAsia="en-GB"/>
        </w:rPr>
        <w:t xml:space="preserve">More information can be found on </w:t>
      </w:r>
      <w:hyperlink r:id="rId18">
        <w:r w:rsidRPr="2EDEEE2E">
          <w:rPr>
            <w:rFonts w:ascii="Arial" w:eastAsia="Calibri" w:hAnsi="Arial" w:cs="Arial"/>
            <w:color w:val="0000FF"/>
            <w:u w:val="single"/>
            <w:lang w:val="en-US" w:eastAsia="en-GB"/>
          </w:rPr>
          <w:t>http://www.accessni.gov.uk/</w:t>
        </w:r>
      </w:hyperlink>
      <w:r w:rsidRPr="2EDEEE2E">
        <w:rPr>
          <w:rFonts w:ascii="Arial" w:eastAsia="Calibri" w:hAnsi="Arial" w:cs="Arial"/>
          <w:color w:val="3366FF"/>
          <w:lang w:val="en-US" w:eastAsia="en-GB"/>
        </w:rPr>
        <w:t xml:space="preserve">.  </w:t>
      </w:r>
      <w:r w:rsidRPr="2EDEEE2E">
        <w:rPr>
          <w:rFonts w:ascii="Arial" w:eastAsia="Calibri" w:hAnsi="Arial" w:cs="Arial"/>
          <w:color w:val="000000" w:themeColor="text1"/>
          <w:lang w:val="en-US" w:eastAsia="en-GB"/>
        </w:rPr>
        <w:t xml:space="preserve">If you are being considered for appointment, you will be asked to complete the </w:t>
      </w:r>
      <w:proofErr w:type="spellStart"/>
      <w:r w:rsidRPr="2EDEEE2E">
        <w:rPr>
          <w:rFonts w:ascii="Arial" w:eastAsia="Calibri" w:hAnsi="Arial" w:cs="Arial"/>
          <w:color w:val="000000" w:themeColor="text1"/>
          <w:lang w:val="en-US" w:eastAsia="en-GB"/>
        </w:rPr>
        <w:t>AccessNI</w:t>
      </w:r>
      <w:proofErr w:type="spellEnd"/>
      <w:r w:rsidRPr="2EDEEE2E">
        <w:rPr>
          <w:rFonts w:ascii="Arial" w:eastAsia="Calibri" w:hAnsi="Arial" w:cs="Arial"/>
          <w:color w:val="000000" w:themeColor="text1"/>
          <w:lang w:val="en-US" w:eastAsia="en-GB"/>
        </w:rPr>
        <w:t xml:space="preserve"> application form. Please note that a request to complete this form should not be seen as a guarantee of an offer of appointment. Failure to complete the application form and return it within the specified time will be regarded as ‘no longer interested in the position’ and your application will be withdrawn.</w:t>
      </w:r>
    </w:p>
    <w:p w14:paraId="1A2B6956" w14:textId="77777777" w:rsidR="00610D32" w:rsidRPr="00D92372" w:rsidRDefault="00610D32" w:rsidP="2EDEEE2E">
      <w:pPr>
        <w:autoSpaceDE w:val="0"/>
        <w:autoSpaceDN w:val="0"/>
        <w:spacing w:after="0" w:line="240" w:lineRule="auto"/>
        <w:ind w:left="-76"/>
        <w:jc w:val="both"/>
        <w:rPr>
          <w:rFonts w:ascii="Arial" w:eastAsia="Calibri" w:hAnsi="Arial" w:cs="Arial"/>
          <w:color w:val="000000"/>
          <w:lang w:val="en-US" w:eastAsia="en-GB"/>
        </w:rPr>
      </w:pPr>
    </w:p>
    <w:p w14:paraId="0E74C097" w14:textId="77777777" w:rsidR="00610D32" w:rsidRPr="00D92372" w:rsidRDefault="00610D32" w:rsidP="2EDEEE2E">
      <w:pPr>
        <w:autoSpaceDE w:val="0"/>
        <w:autoSpaceDN w:val="0"/>
        <w:spacing w:after="0" w:line="240" w:lineRule="auto"/>
        <w:ind w:left="-76"/>
        <w:jc w:val="both"/>
        <w:rPr>
          <w:rFonts w:ascii="Arial" w:eastAsia="Calibri" w:hAnsi="Arial" w:cs="Arial"/>
          <w:color w:val="000000"/>
          <w:lang w:val="en-US" w:eastAsia="en-GB"/>
        </w:rPr>
      </w:pPr>
      <w:r w:rsidRPr="2EDEEE2E">
        <w:rPr>
          <w:rFonts w:ascii="Arial" w:eastAsia="Calibri" w:hAnsi="Arial" w:cs="Arial"/>
          <w:color w:val="000000" w:themeColor="text1"/>
          <w:lang w:val="en-US" w:eastAsia="en-GB"/>
        </w:rPr>
        <w:t xml:space="preserve">Criminal Record information is subject to the provisions of the Rehabilitation of Offenders (NI) Order 1978. A copy of Invest NI’s Policy on the Recruitment of Ex-Offenders is available </w:t>
      </w:r>
      <w:proofErr w:type="gramStart"/>
      <w:r w:rsidRPr="2EDEEE2E">
        <w:rPr>
          <w:rFonts w:ascii="Arial" w:eastAsia="Calibri" w:hAnsi="Arial" w:cs="Arial"/>
          <w:color w:val="000000" w:themeColor="text1"/>
          <w:lang w:val="en-US" w:eastAsia="en-GB"/>
        </w:rPr>
        <w:t>upon</w:t>
      </w:r>
      <w:proofErr w:type="gramEnd"/>
      <w:r w:rsidRPr="2EDEEE2E">
        <w:rPr>
          <w:rFonts w:ascii="Arial" w:eastAsia="Calibri" w:hAnsi="Arial" w:cs="Arial"/>
          <w:color w:val="000000" w:themeColor="text1"/>
          <w:lang w:val="en-US" w:eastAsia="en-GB"/>
        </w:rPr>
        <w:t xml:space="preserve"> request.</w:t>
      </w:r>
    </w:p>
    <w:p w14:paraId="300D2B1C" w14:textId="77777777" w:rsidR="00610D32" w:rsidRPr="00D92372" w:rsidRDefault="00610D32" w:rsidP="2EDEEE2E">
      <w:pPr>
        <w:autoSpaceDE w:val="0"/>
        <w:autoSpaceDN w:val="0"/>
        <w:spacing w:after="0" w:line="240" w:lineRule="auto"/>
        <w:ind w:left="-76"/>
        <w:jc w:val="both"/>
        <w:rPr>
          <w:rFonts w:ascii="Arial" w:eastAsia="Calibri" w:hAnsi="Arial" w:cs="Arial"/>
          <w:color w:val="000000"/>
          <w:lang w:val="en-US" w:eastAsia="en-GB"/>
        </w:rPr>
      </w:pPr>
    </w:p>
    <w:p w14:paraId="043BAB3D" w14:textId="77777777" w:rsidR="00610D32" w:rsidRPr="00D92372" w:rsidRDefault="00610D32" w:rsidP="2EDEEE2E">
      <w:pPr>
        <w:autoSpaceDE w:val="0"/>
        <w:autoSpaceDN w:val="0"/>
        <w:spacing w:after="0" w:line="240" w:lineRule="auto"/>
        <w:ind w:left="-76"/>
        <w:jc w:val="both"/>
        <w:rPr>
          <w:rFonts w:ascii="Arial" w:eastAsia="Calibri" w:hAnsi="Arial" w:cs="Arial"/>
          <w:b/>
          <w:bCs/>
          <w:color w:val="000000"/>
          <w:lang w:val="en-US" w:eastAsia="en-GB"/>
        </w:rPr>
      </w:pPr>
      <w:r w:rsidRPr="2EDEEE2E">
        <w:rPr>
          <w:rFonts w:ascii="Arial" w:eastAsia="Calibri" w:hAnsi="Arial" w:cs="Arial"/>
          <w:b/>
          <w:bCs/>
          <w:lang w:val="en-US"/>
        </w:rPr>
        <w:t xml:space="preserve">Conflicts of Interest </w:t>
      </w:r>
    </w:p>
    <w:p w14:paraId="00250361" w14:textId="77777777" w:rsidR="00610D32" w:rsidRPr="00D92372" w:rsidRDefault="00610D32" w:rsidP="2EDEEE2E">
      <w:pPr>
        <w:autoSpaceDE w:val="0"/>
        <w:autoSpaceDN w:val="0"/>
        <w:spacing w:after="0" w:line="240" w:lineRule="auto"/>
        <w:ind w:left="-76"/>
        <w:jc w:val="both"/>
        <w:rPr>
          <w:rFonts w:ascii="Arial" w:eastAsia="Calibri" w:hAnsi="Arial" w:cs="Arial"/>
          <w:color w:val="000000"/>
          <w:lang w:val="en-US" w:eastAsia="en-GB"/>
        </w:rPr>
      </w:pPr>
      <w:r w:rsidRPr="2EDEEE2E">
        <w:rPr>
          <w:rFonts w:ascii="Arial" w:eastAsia="Calibri" w:hAnsi="Arial" w:cs="Arial"/>
          <w:lang w:val="en-US"/>
        </w:rPr>
        <w:t xml:space="preserve">Candidates must note the requirement to declare areas of actual, potential or perceived conflict with the interests of Invest NI.  You will be required to make such declarations upon offer of employment and annually thereafter for Invest NI’s consideration.  You will be required to abide by the rules adopted by Invest NI in relation to private interest and possible conflict with public duty; the disclosure of official information; and political activities. </w:t>
      </w:r>
    </w:p>
    <w:p w14:paraId="26FF46E7" w14:textId="77777777" w:rsidR="00610D32" w:rsidRPr="00D92372" w:rsidRDefault="00610D32" w:rsidP="2EDEEE2E">
      <w:pPr>
        <w:spacing w:after="0" w:line="240" w:lineRule="auto"/>
        <w:jc w:val="both"/>
        <w:rPr>
          <w:rFonts w:ascii="Arial" w:eastAsia="Calibri" w:hAnsi="Arial" w:cs="Arial"/>
          <w:lang w:val="en-US"/>
        </w:rPr>
      </w:pPr>
    </w:p>
    <w:p w14:paraId="2A4FDB45" w14:textId="77777777" w:rsidR="00610D32" w:rsidRPr="00D92372" w:rsidRDefault="00610D32" w:rsidP="2EDEEE2E">
      <w:pPr>
        <w:spacing w:after="0" w:line="240" w:lineRule="auto"/>
        <w:jc w:val="both"/>
        <w:rPr>
          <w:rFonts w:ascii="Arial" w:eastAsia="Calibri" w:hAnsi="Arial" w:cs="Arial"/>
          <w:b/>
          <w:bCs/>
          <w:lang w:val="en-US"/>
        </w:rPr>
      </w:pPr>
      <w:r w:rsidRPr="2EDEEE2E">
        <w:rPr>
          <w:rFonts w:ascii="Arial" w:eastAsia="Calibri" w:hAnsi="Arial" w:cs="Arial"/>
          <w:b/>
          <w:bCs/>
          <w:lang w:val="en-US"/>
        </w:rPr>
        <w:t>Probation</w:t>
      </w:r>
    </w:p>
    <w:p w14:paraId="549BB5A4" w14:textId="6DC4ABDA" w:rsidR="00610D32" w:rsidRPr="00D92372" w:rsidRDefault="00610D32" w:rsidP="2EDEEE2E">
      <w:pPr>
        <w:autoSpaceDE w:val="0"/>
        <w:autoSpaceDN w:val="0"/>
        <w:adjustRightInd w:val="0"/>
        <w:spacing w:after="0" w:line="240" w:lineRule="auto"/>
        <w:jc w:val="both"/>
        <w:rPr>
          <w:rFonts w:ascii="Arial" w:eastAsia="Calibri" w:hAnsi="Arial" w:cs="Arial"/>
          <w:lang w:val="en-US"/>
        </w:rPr>
      </w:pPr>
      <w:r w:rsidRPr="65A49950">
        <w:rPr>
          <w:rFonts w:ascii="Arial" w:eastAsia="Calibri" w:hAnsi="Arial" w:cs="Arial"/>
          <w:lang w:val="en-US"/>
        </w:rPr>
        <w:t xml:space="preserve">You will be subject to a </w:t>
      </w:r>
      <w:r w:rsidR="487F59D5" w:rsidRPr="65A49950">
        <w:rPr>
          <w:rFonts w:ascii="Arial" w:eastAsia="Calibri" w:hAnsi="Arial" w:cs="Arial"/>
          <w:lang w:val="en-US"/>
        </w:rPr>
        <w:t>10-month</w:t>
      </w:r>
      <w:r w:rsidRPr="65A49950">
        <w:rPr>
          <w:rFonts w:ascii="Arial" w:eastAsia="Calibri" w:hAnsi="Arial" w:cs="Arial"/>
          <w:lang w:val="en-US"/>
        </w:rPr>
        <w:t xml:space="preserve"> probationary period.  At the end of this period, subject to satisfactory performance and </w:t>
      </w:r>
      <w:proofErr w:type="gramStart"/>
      <w:r w:rsidRPr="65A49950">
        <w:rPr>
          <w:rFonts w:ascii="Arial" w:eastAsia="Calibri" w:hAnsi="Arial" w:cs="Arial"/>
          <w:lang w:val="en-US"/>
        </w:rPr>
        <w:t>attendance</w:t>
      </w:r>
      <w:proofErr w:type="gramEnd"/>
      <w:r w:rsidRPr="65A49950">
        <w:rPr>
          <w:rFonts w:ascii="Arial" w:eastAsia="Calibri" w:hAnsi="Arial" w:cs="Arial"/>
          <w:lang w:val="en-US"/>
        </w:rPr>
        <w:t xml:space="preserve"> you will be confirmed in post.  </w:t>
      </w:r>
      <w:r w:rsidRPr="65A49950">
        <w:rPr>
          <w:rFonts w:ascii="Arial" w:hAnsi="Arial" w:cs="Arial"/>
        </w:rPr>
        <w:t>If your performance, conduct or attendance during this period is not satisfactory your appointment may be terminated.</w:t>
      </w:r>
    </w:p>
    <w:p w14:paraId="74942AAB" w14:textId="77777777" w:rsidR="00610D32" w:rsidRPr="00D92372" w:rsidRDefault="00610D32" w:rsidP="2EDEEE2E">
      <w:pPr>
        <w:spacing w:after="0" w:line="240" w:lineRule="auto"/>
        <w:jc w:val="both"/>
        <w:outlineLvl w:val="5"/>
        <w:rPr>
          <w:rFonts w:ascii="Arial" w:eastAsia="Times New Roman" w:hAnsi="Arial" w:cs="Arial"/>
          <w:b/>
          <w:bCs/>
          <w:lang w:val="en-US"/>
        </w:rPr>
      </w:pPr>
    </w:p>
    <w:p w14:paraId="7335D702" w14:textId="77777777" w:rsidR="00610D32" w:rsidRPr="00D92372" w:rsidRDefault="00610D32" w:rsidP="2EDEEE2E">
      <w:pPr>
        <w:spacing w:after="0" w:line="240" w:lineRule="auto"/>
        <w:jc w:val="both"/>
        <w:outlineLvl w:val="5"/>
        <w:rPr>
          <w:rFonts w:ascii="Arial" w:eastAsia="Times New Roman" w:hAnsi="Arial" w:cs="Arial"/>
          <w:b/>
          <w:bCs/>
          <w:lang w:val="en-US"/>
        </w:rPr>
      </w:pPr>
      <w:r w:rsidRPr="2EDEEE2E">
        <w:rPr>
          <w:rFonts w:ascii="Arial" w:eastAsia="Times New Roman" w:hAnsi="Arial" w:cs="Arial"/>
          <w:b/>
          <w:bCs/>
          <w:lang w:val="en-US"/>
        </w:rPr>
        <w:t>No Smoking Policy</w:t>
      </w:r>
    </w:p>
    <w:p w14:paraId="73864F59" w14:textId="77777777" w:rsidR="00610D32" w:rsidRPr="00610D32" w:rsidRDefault="00610D32" w:rsidP="00610D32">
      <w:pPr>
        <w:spacing w:after="0" w:line="240" w:lineRule="auto"/>
        <w:jc w:val="both"/>
        <w:rPr>
          <w:rFonts w:ascii="Arial" w:eastAsia="Calibri" w:hAnsi="Arial" w:cs="Arial"/>
          <w:lang w:val="en-US"/>
        </w:rPr>
      </w:pPr>
      <w:r w:rsidRPr="2EDEEE2E">
        <w:rPr>
          <w:rFonts w:ascii="Arial" w:eastAsia="Calibri" w:hAnsi="Arial" w:cs="Arial"/>
          <w:lang w:val="en-US"/>
        </w:rPr>
        <w:t xml:space="preserve">Invest NI operates a </w:t>
      </w:r>
      <w:proofErr w:type="gramStart"/>
      <w:r w:rsidRPr="2EDEEE2E">
        <w:rPr>
          <w:rFonts w:ascii="Arial" w:eastAsia="Calibri" w:hAnsi="Arial" w:cs="Arial"/>
          <w:lang w:val="en-US"/>
        </w:rPr>
        <w:t>no smoking</w:t>
      </w:r>
      <w:proofErr w:type="gramEnd"/>
      <w:r w:rsidRPr="2EDEEE2E">
        <w:rPr>
          <w:rFonts w:ascii="Arial" w:eastAsia="Calibri" w:hAnsi="Arial" w:cs="Arial"/>
          <w:lang w:val="en-US"/>
        </w:rPr>
        <w:t xml:space="preserve"> policy in all its offices.</w:t>
      </w:r>
    </w:p>
    <w:p w14:paraId="029F11A1" w14:textId="77777777" w:rsidR="00610D32" w:rsidRPr="00610D32" w:rsidRDefault="00610D32" w:rsidP="00610D32">
      <w:pPr>
        <w:spacing w:after="0" w:line="240" w:lineRule="auto"/>
        <w:jc w:val="both"/>
        <w:rPr>
          <w:rFonts w:ascii="Arial" w:eastAsia="Calibri" w:hAnsi="Arial" w:cs="Arial"/>
          <w:b/>
          <w:lang w:val="en-US"/>
        </w:rPr>
      </w:pPr>
    </w:p>
    <w:p w14:paraId="2B74108D" w14:textId="77777777" w:rsidR="00610D32" w:rsidRPr="00610D32" w:rsidRDefault="00610D32" w:rsidP="00610D32">
      <w:pPr>
        <w:spacing w:after="0" w:line="240" w:lineRule="auto"/>
        <w:jc w:val="both"/>
        <w:rPr>
          <w:rFonts w:ascii="Arial" w:eastAsia="Calibri" w:hAnsi="Arial" w:cs="Arial"/>
          <w:b/>
          <w:lang w:val="en-US"/>
        </w:rPr>
      </w:pPr>
    </w:p>
    <w:p w14:paraId="1EABBA82" w14:textId="73E03FB6" w:rsidR="00610D32" w:rsidRPr="00E83F90" w:rsidRDefault="00610D32" w:rsidP="00E83F90">
      <w:pPr>
        <w:pStyle w:val="Heading1"/>
        <w:rPr>
          <w:rFonts w:ascii="Arial" w:hAnsi="Arial" w:cs="Arial"/>
          <w:b/>
          <w:bCs/>
          <w:color w:val="auto"/>
          <w:sz w:val="28"/>
          <w:szCs w:val="28"/>
          <w:lang w:val="en-US"/>
        </w:rPr>
      </w:pPr>
      <w:bookmarkStart w:id="14" w:name="_Toc197520392"/>
      <w:bookmarkStart w:id="15" w:name="_Hlk135054045"/>
      <w:r w:rsidRPr="00E83F90">
        <w:rPr>
          <w:rFonts w:ascii="Arial" w:hAnsi="Arial" w:cs="Arial"/>
          <w:b/>
          <w:bCs/>
          <w:color w:val="auto"/>
          <w:sz w:val="28"/>
          <w:szCs w:val="28"/>
          <w:lang w:val="en-US"/>
        </w:rPr>
        <w:t xml:space="preserve">Section </w:t>
      </w:r>
      <w:r w:rsidR="00E83F90" w:rsidRPr="00E83F90">
        <w:rPr>
          <w:rFonts w:ascii="Arial" w:hAnsi="Arial" w:cs="Arial"/>
          <w:b/>
          <w:bCs/>
          <w:color w:val="auto"/>
          <w:sz w:val="28"/>
          <w:szCs w:val="28"/>
          <w:lang w:val="en-US"/>
        </w:rPr>
        <w:t>9</w:t>
      </w:r>
      <w:r w:rsidRPr="00E83F90">
        <w:rPr>
          <w:rFonts w:ascii="Arial" w:hAnsi="Arial" w:cs="Arial"/>
          <w:b/>
          <w:bCs/>
          <w:color w:val="auto"/>
          <w:sz w:val="28"/>
          <w:szCs w:val="28"/>
          <w:lang w:val="en-US"/>
        </w:rPr>
        <w:t xml:space="preserve"> – Selection Process</w:t>
      </w:r>
      <w:bookmarkEnd w:id="14"/>
    </w:p>
    <w:p w14:paraId="3D1ECA12" w14:textId="77777777" w:rsidR="00610D32" w:rsidRPr="00610D32" w:rsidRDefault="00610D32" w:rsidP="00610D32">
      <w:pPr>
        <w:spacing w:after="0" w:line="240" w:lineRule="auto"/>
        <w:jc w:val="both"/>
        <w:rPr>
          <w:rFonts w:ascii="Arial" w:eastAsia="Calibri" w:hAnsi="Arial" w:cs="Arial"/>
          <w:b/>
          <w:sz w:val="24"/>
          <w:szCs w:val="24"/>
          <w:lang w:val="en-US"/>
        </w:rPr>
      </w:pPr>
    </w:p>
    <w:p w14:paraId="613ADAE5" w14:textId="4D1E65DB" w:rsidR="00610D32" w:rsidRPr="00610D32" w:rsidRDefault="00610D32" w:rsidP="2EDEEE2E">
      <w:pPr>
        <w:spacing w:after="0" w:line="240" w:lineRule="auto"/>
        <w:jc w:val="both"/>
        <w:rPr>
          <w:rFonts w:ascii="Arial" w:eastAsia="Calibri" w:hAnsi="Arial" w:cs="Arial"/>
          <w:b/>
          <w:bCs/>
          <w:lang w:val="en-US"/>
        </w:rPr>
      </w:pPr>
      <w:r w:rsidRPr="2EDEEE2E">
        <w:rPr>
          <w:rFonts w:ascii="Arial" w:eastAsia="Calibri" w:hAnsi="Arial" w:cs="Arial"/>
          <w:b/>
          <w:bCs/>
          <w:lang w:val="en-US"/>
        </w:rPr>
        <w:t xml:space="preserve">Completed applications, demonstrating the experience and skills sought, must be submitted to the Monitoring Officer by 12:00 noon </w:t>
      </w:r>
      <w:r w:rsidR="00C34FBC">
        <w:rPr>
          <w:rFonts w:ascii="Arial" w:eastAsia="Calibri" w:hAnsi="Arial" w:cs="Arial"/>
          <w:b/>
          <w:bCs/>
          <w:lang w:val="en-US"/>
        </w:rPr>
        <w:t>Friday 6 June 20</w:t>
      </w:r>
      <w:r w:rsidR="00450725">
        <w:rPr>
          <w:rFonts w:ascii="Arial" w:eastAsia="Calibri" w:hAnsi="Arial" w:cs="Arial"/>
          <w:b/>
          <w:bCs/>
          <w:lang w:val="en-US"/>
        </w:rPr>
        <w:t>2</w:t>
      </w:r>
      <w:r w:rsidR="00C34FBC">
        <w:rPr>
          <w:rFonts w:ascii="Arial" w:eastAsia="Calibri" w:hAnsi="Arial" w:cs="Arial"/>
          <w:b/>
          <w:bCs/>
          <w:lang w:val="en-US"/>
        </w:rPr>
        <w:t>5 BST.</w:t>
      </w:r>
    </w:p>
    <w:p w14:paraId="29EC7289" w14:textId="77777777" w:rsidR="00610D32" w:rsidRPr="00610D32" w:rsidRDefault="00610D32" w:rsidP="00610D32">
      <w:pPr>
        <w:spacing w:after="0" w:line="240" w:lineRule="auto"/>
        <w:jc w:val="both"/>
        <w:rPr>
          <w:rFonts w:ascii="Arial" w:eastAsia="Calibri" w:hAnsi="Arial" w:cs="Arial"/>
          <w:b/>
          <w:lang w:val="en-US"/>
        </w:rPr>
      </w:pPr>
    </w:p>
    <w:p w14:paraId="6EF2C876"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 xml:space="preserve">All applications for employment are considered strictly </w:t>
      </w:r>
      <w:proofErr w:type="gramStart"/>
      <w:r w:rsidRPr="00610D32">
        <w:rPr>
          <w:rFonts w:ascii="Arial" w:eastAsia="Calibri" w:hAnsi="Arial" w:cs="Arial"/>
          <w:lang w:val="en-US"/>
        </w:rPr>
        <w:t>on the basis of</w:t>
      </w:r>
      <w:proofErr w:type="gramEnd"/>
      <w:r w:rsidRPr="00610D32">
        <w:rPr>
          <w:rFonts w:ascii="Arial" w:eastAsia="Calibri" w:hAnsi="Arial" w:cs="Arial"/>
          <w:lang w:val="en-US"/>
        </w:rPr>
        <w:t xml:space="preserve"> merit.</w:t>
      </w:r>
    </w:p>
    <w:p w14:paraId="730136C6" w14:textId="77777777" w:rsidR="00610D32" w:rsidRPr="00610D32" w:rsidRDefault="00610D32" w:rsidP="00610D32">
      <w:pPr>
        <w:spacing w:after="0" w:line="240" w:lineRule="auto"/>
        <w:jc w:val="both"/>
        <w:rPr>
          <w:rFonts w:ascii="Arial" w:eastAsia="Calibri" w:hAnsi="Arial" w:cs="Arial"/>
          <w:lang w:val="en-US"/>
        </w:rPr>
      </w:pPr>
    </w:p>
    <w:p w14:paraId="109F36F4" w14:textId="77777777" w:rsidR="00610D32" w:rsidRPr="00610D32" w:rsidRDefault="00610D32" w:rsidP="00610D32">
      <w:pPr>
        <w:spacing w:after="0" w:line="240" w:lineRule="auto"/>
        <w:jc w:val="both"/>
        <w:rPr>
          <w:rFonts w:ascii="Arial" w:eastAsia="Calibri" w:hAnsi="Arial" w:cs="Arial"/>
          <w:b/>
          <w:bCs/>
          <w:lang w:val="en-US"/>
        </w:rPr>
      </w:pPr>
      <w:r w:rsidRPr="00610D32">
        <w:rPr>
          <w:rFonts w:ascii="Arial" w:eastAsia="Calibri" w:hAnsi="Arial" w:cs="Arial"/>
          <w:b/>
          <w:bCs/>
          <w:lang w:val="en-US"/>
        </w:rPr>
        <w:t>Canvassing</w:t>
      </w:r>
    </w:p>
    <w:p w14:paraId="470BED35"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Canvassing in any form is not allowed at any stage of the process.</w:t>
      </w:r>
    </w:p>
    <w:p w14:paraId="2F97D76E" w14:textId="77777777" w:rsidR="00610D32" w:rsidRPr="00610D32" w:rsidRDefault="00610D32" w:rsidP="00610D32">
      <w:pPr>
        <w:spacing w:after="0" w:line="240" w:lineRule="auto"/>
        <w:jc w:val="both"/>
        <w:rPr>
          <w:rFonts w:ascii="Arial" w:eastAsia="Calibri" w:hAnsi="Arial" w:cs="Arial"/>
          <w:b/>
          <w:u w:val="single"/>
          <w:lang w:val="en-US"/>
        </w:rPr>
      </w:pPr>
    </w:p>
    <w:p w14:paraId="6F30743E" w14:textId="77777777" w:rsidR="00610D32" w:rsidRPr="00610D32" w:rsidRDefault="00610D32" w:rsidP="00610D32">
      <w:pPr>
        <w:spacing w:after="0" w:line="240" w:lineRule="auto"/>
        <w:jc w:val="both"/>
        <w:rPr>
          <w:rFonts w:ascii="Arial" w:eastAsia="Calibri" w:hAnsi="Arial" w:cs="Arial"/>
          <w:b/>
          <w:lang w:val="en-US"/>
        </w:rPr>
      </w:pPr>
      <w:r w:rsidRPr="00610D32">
        <w:rPr>
          <w:rFonts w:ascii="Arial" w:eastAsia="Calibri" w:hAnsi="Arial" w:cs="Arial"/>
          <w:b/>
          <w:lang w:val="en-US"/>
        </w:rPr>
        <w:t>The Application Form</w:t>
      </w:r>
    </w:p>
    <w:p w14:paraId="30E87432"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To ensure equality of opportunity for all applicants:</w:t>
      </w:r>
    </w:p>
    <w:p w14:paraId="60BE7DCD" w14:textId="77777777" w:rsidR="00610D32" w:rsidRPr="00610D32" w:rsidRDefault="00610D32" w:rsidP="00610D32">
      <w:pPr>
        <w:spacing w:after="0" w:line="240" w:lineRule="auto"/>
        <w:jc w:val="both"/>
        <w:rPr>
          <w:rFonts w:ascii="Arial" w:eastAsia="Calibri" w:hAnsi="Arial" w:cs="Arial"/>
          <w:lang w:val="en-US"/>
        </w:rPr>
      </w:pPr>
    </w:p>
    <w:p w14:paraId="06ED00EF" w14:textId="77777777" w:rsidR="00610D32" w:rsidRPr="00610D32" w:rsidRDefault="00610D32" w:rsidP="00610D32">
      <w:pPr>
        <w:numPr>
          <w:ilvl w:val="0"/>
          <w:numId w:val="33"/>
        </w:numPr>
        <w:overflowPunct w:val="0"/>
        <w:autoSpaceDE w:val="0"/>
        <w:autoSpaceDN w:val="0"/>
        <w:adjustRightInd w:val="0"/>
        <w:spacing w:after="0" w:line="240" w:lineRule="auto"/>
        <w:ind w:left="360"/>
        <w:jc w:val="both"/>
        <w:rPr>
          <w:rFonts w:ascii="Arial" w:eastAsia="Calibri" w:hAnsi="Arial" w:cs="Arial"/>
          <w:lang w:val="en-US"/>
        </w:rPr>
      </w:pPr>
      <w:r w:rsidRPr="00610D32">
        <w:rPr>
          <w:rFonts w:ascii="Arial" w:eastAsia="Calibri" w:hAnsi="Arial" w:cs="Arial"/>
          <w:lang w:val="en-US"/>
        </w:rPr>
        <w:t>Only completed applications on the application form will be accepted.  CVs or any other supplementary material in addition to completed application forms will not be accepted.</w:t>
      </w:r>
    </w:p>
    <w:p w14:paraId="4D499409" w14:textId="77777777" w:rsidR="00610D32" w:rsidRPr="00610D32" w:rsidRDefault="00610D32" w:rsidP="00610D32">
      <w:pPr>
        <w:tabs>
          <w:tab w:val="num" w:pos="360"/>
        </w:tabs>
        <w:overflowPunct w:val="0"/>
        <w:autoSpaceDE w:val="0"/>
        <w:autoSpaceDN w:val="0"/>
        <w:adjustRightInd w:val="0"/>
        <w:spacing w:after="0" w:line="240" w:lineRule="auto"/>
        <w:jc w:val="both"/>
        <w:rPr>
          <w:rFonts w:ascii="Arial" w:eastAsia="Calibri" w:hAnsi="Arial" w:cs="Arial"/>
          <w:lang w:val="en-US"/>
        </w:rPr>
      </w:pPr>
    </w:p>
    <w:p w14:paraId="1AC0F47D" w14:textId="77777777" w:rsidR="00610D32" w:rsidRPr="00610D32" w:rsidRDefault="00610D32" w:rsidP="00610D32">
      <w:pPr>
        <w:numPr>
          <w:ilvl w:val="0"/>
          <w:numId w:val="33"/>
        </w:numPr>
        <w:overflowPunct w:val="0"/>
        <w:autoSpaceDE w:val="0"/>
        <w:autoSpaceDN w:val="0"/>
        <w:adjustRightInd w:val="0"/>
        <w:spacing w:after="0" w:line="240" w:lineRule="auto"/>
        <w:ind w:left="360"/>
        <w:jc w:val="both"/>
        <w:rPr>
          <w:rFonts w:ascii="Arial" w:eastAsia="Calibri" w:hAnsi="Arial" w:cs="Arial"/>
          <w:lang w:val="en-US"/>
        </w:rPr>
      </w:pPr>
      <w:r w:rsidRPr="00610D32">
        <w:rPr>
          <w:rFonts w:ascii="Arial" w:eastAsia="Calibri" w:hAnsi="Arial" w:cs="Arial"/>
          <w:lang w:val="en-US"/>
        </w:rPr>
        <w:t>Applicants must complete the application form in Arial size 10 font, or block capitals using black ink.</w:t>
      </w:r>
    </w:p>
    <w:p w14:paraId="7770235E"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2409C3B0" w14:textId="77777777" w:rsidR="00610D32" w:rsidRPr="00610D32" w:rsidRDefault="00610D32" w:rsidP="00610D32">
      <w:pPr>
        <w:numPr>
          <w:ilvl w:val="0"/>
          <w:numId w:val="33"/>
        </w:numPr>
        <w:overflowPunct w:val="0"/>
        <w:autoSpaceDE w:val="0"/>
        <w:autoSpaceDN w:val="0"/>
        <w:adjustRightInd w:val="0"/>
        <w:spacing w:after="0" w:line="240" w:lineRule="auto"/>
        <w:ind w:left="360"/>
        <w:jc w:val="both"/>
        <w:rPr>
          <w:rFonts w:ascii="Arial" w:eastAsia="Calibri" w:hAnsi="Arial" w:cs="Arial"/>
          <w:lang w:val="en-US"/>
        </w:rPr>
      </w:pPr>
      <w:r w:rsidRPr="00610D32">
        <w:rPr>
          <w:rFonts w:ascii="Arial" w:eastAsia="Calibri" w:hAnsi="Arial" w:cs="Arial"/>
          <w:lang w:val="en-US"/>
        </w:rPr>
        <w:t xml:space="preserve">The space available on the application form is the same for all applicants and </w:t>
      </w:r>
      <w:r w:rsidRPr="00610D32">
        <w:rPr>
          <w:rFonts w:ascii="Arial" w:eastAsia="Calibri" w:hAnsi="Arial" w:cs="Arial"/>
          <w:u w:val="single"/>
          <w:lang w:val="en-US"/>
        </w:rPr>
        <w:t xml:space="preserve">must not be altered or re-formatted </w:t>
      </w:r>
      <w:r w:rsidRPr="00610D32">
        <w:rPr>
          <w:rFonts w:ascii="Arial" w:eastAsia="Calibri" w:hAnsi="Arial" w:cs="Arial"/>
          <w:lang w:val="en-US"/>
        </w:rPr>
        <w:t>and applicants</w:t>
      </w:r>
      <w:r w:rsidRPr="00610D32">
        <w:rPr>
          <w:rFonts w:ascii="Arial" w:eastAsia="Calibri" w:hAnsi="Arial" w:cs="Arial"/>
          <w:u w:val="single"/>
          <w:lang w:val="en-US"/>
        </w:rPr>
        <w:t xml:space="preserve"> must adhere to the specified word count</w:t>
      </w:r>
      <w:r w:rsidRPr="00610D32">
        <w:rPr>
          <w:rFonts w:ascii="Arial" w:eastAsia="Calibri" w:hAnsi="Arial" w:cs="Arial"/>
          <w:lang w:val="en-US"/>
        </w:rPr>
        <w:t>.</w:t>
      </w:r>
    </w:p>
    <w:p w14:paraId="25A4F834"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44D29E62" w14:textId="77777777" w:rsidR="00610D32" w:rsidRPr="00610D32" w:rsidRDefault="00610D32" w:rsidP="00610D32">
      <w:pPr>
        <w:numPr>
          <w:ilvl w:val="0"/>
          <w:numId w:val="33"/>
        </w:numPr>
        <w:overflowPunct w:val="0"/>
        <w:autoSpaceDE w:val="0"/>
        <w:autoSpaceDN w:val="0"/>
        <w:adjustRightInd w:val="0"/>
        <w:spacing w:after="0" w:line="240" w:lineRule="auto"/>
        <w:ind w:left="360"/>
        <w:contextualSpacing/>
        <w:jc w:val="both"/>
        <w:rPr>
          <w:rFonts w:ascii="Arial" w:eastAsia="Calibri" w:hAnsi="Arial" w:cs="Arial"/>
          <w:iCs/>
          <w:lang w:val="en-US" w:eastAsia="en-GB"/>
        </w:rPr>
      </w:pPr>
      <w:r w:rsidRPr="00610D32">
        <w:rPr>
          <w:rFonts w:ascii="Arial" w:eastAsia="Calibri" w:hAnsi="Arial" w:cs="Arial"/>
          <w:iCs/>
          <w:lang w:val="en-US"/>
        </w:rPr>
        <w:t xml:space="preserve">If you are submitting your completed application form electronically, you must ensure that it is </w:t>
      </w:r>
      <w:r w:rsidRPr="00610D32">
        <w:rPr>
          <w:rFonts w:ascii="Arial" w:eastAsia="Calibri" w:hAnsi="Arial" w:cs="Arial"/>
          <w:iCs/>
          <w:lang w:val="en-US" w:eastAsia="en-GB"/>
        </w:rPr>
        <w:t xml:space="preserve">sent via email as an attachment (either as a PDF or Microsoft Word document only). Forms sent via any other online method or converted into any other digital format, or which Invest NI deems unsafe to open, will not be accepted. </w:t>
      </w:r>
    </w:p>
    <w:p w14:paraId="5F12F7FB"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iCs/>
          <w:lang w:eastAsia="en-GB"/>
        </w:rPr>
      </w:pPr>
    </w:p>
    <w:p w14:paraId="75C044FA" w14:textId="77777777" w:rsidR="00610D32" w:rsidRPr="00610D32" w:rsidRDefault="00610D32" w:rsidP="00610D32">
      <w:pPr>
        <w:numPr>
          <w:ilvl w:val="0"/>
          <w:numId w:val="33"/>
        </w:numPr>
        <w:overflowPunct w:val="0"/>
        <w:autoSpaceDE w:val="0"/>
        <w:autoSpaceDN w:val="0"/>
        <w:adjustRightInd w:val="0"/>
        <w:spacing w:after="0" w:line="240" w:lineRule="auto"/>
        <w:ind w:left="360"/>
        <w:jc w:val="both"/>
        <w:rPr>
          <w:rFonts w:ascii="Arial" w:eastAsia="Calibri" w:hAnsi="Arial" w:cs="Arial"/>
          <w:lang w:val="en-US"/>
        </w:rPr>
      </w:pPr>
      <w:r w:rsidRPr="00610D32">
        <w:rPr>
          <w:rFonts w:ascii="Arial" w:eastAsia="Calibri" w:hAnsi="Arial" w:cs="Arial"/>
          <w:lang w:val="en-US"/>
        </w:rPr>
        <w:t xml:space="preserve">Applications which are received after the closing date and time will not be accepted. </w:t>
      </w:r>
    </w:p>
    <w:p w14:paraId="6C232121"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1ABAE800" w14:textId="77777777" w:rsidR="00610D32" w:rsidRPr="00610D32" w:rsidRDefault="00610D32" w:rsidP="00610D32">
      <w:pPr>
        <w:overflowPunct w:val="0"/>
        <w:autoSpaceDE w:val="0"/>
        <w:autoSpaceDN w:val="0"/>
        <w:adjustRightInd w:val="0"/>
        <w:spacing w:after="0" w:line="240" w:lineRule="auto"/>
        <w:jc w:val="both"/>
        <w:rPr>
          <w:rFonts w:ascii="Arial" w:eastAsia="Calibri" w:hAnsi="Arial" w:cs="Arial"/>
          <w:lang w:val="en-US"/>
        </w:rPr>
      </w:pPr>
    </w:p>
    <w:p w14:paraId="0F6308F7" w14:textId="77777777" w:rsidR="00610D32" w:rsidRPr="00610D32" w:rsidRDefault="00610D32" w:rsidP="00610D32">
      <w:pPr>
        <w:overflowPunct w:val="0"/>
        <w:autoSpaceDE w:val="0"/>
        <w:autoSpaceDN w:val="0"/>
        <w:adjustRightInd w:val="0"/>
        <w:spacing w:after="0" w:line="240" w:lineRule="auto"/>
        <w:jc w:val="both"/>
        <w:rPr>
          <w:rFonts w:ascii="Arial" w:eastAsia="Calibri" w:hAnsi="Arial" w:cs="Arial"/>
          <w:lang w:val="en-US"/>
        </w:rPr>
      </w:pPr>
      <w:r w:rsidRPr="00610D32">
        <w:rPr>
          <w:rFonts w:ascii="Arial" w:eastAsia="Calibri" w:hAnsi="Arial" w:cs="Arial"/>
          <w:lang w:val="en-US"/>
        </w:rPr>
        <w:t>Other points to note:</w:t>
      </w:r>
    </w:p>
    <w:p w14:paraId="655BB1B6" w14:textId="77777777" w:rsidR="00610D32" w:rsidRPr="00610D32" w:rsidRDefault="00610D32" w:rsidP="00610D32">
      <w:pPr>
        <w:overflowPunct w:val="0"/>
        <w:autoSpaceDE w:val="0"/>
        <w:autoSpaceDN w:val="0"/>
        <w:adjustRightInd w:val="0"/>
        <w:spacing w:after="0" w:line="240" w:lineRule="auto"/>
        <w:jc w:val="both"/>
        <w:rPr>
          <w:rFonts w:ascii="Arial" w:eastAsia="Calibri" w:hAnsi="Arial" w:cs="Arial"/>
          <w:b/>
          <w:u w:val="single"/>
          <w:lang w:val="en-US"/>
        </w:rPr>
      </w:pPr>
    </w:p>
    <w:p w14:paraId="09BD85FC" w14:textId="77777777" w:rsidR="00610D32" w:rsidRPr="00610D32" w:rsidRDefault="00610D32" w:rsidP="00610D32">
      <w:pPr>
        <w:numPr>
          <w:ilvl w:val="0"/>
          <w:numId w:val="32"/>
        </w:numPr>
        <w:overflowPunct w:val="0"/>
        <w:autoSpaceDE w:val="0"/>
        <w:autoSpaceDN w:val="0"/>
        <w:adjustRightInd w:val="0"/>
        <w:spacing w:after="0" w:line="240" w:lineRule="auto"/>
        <w:ind w:left="360"/>
        <w:jc w:val="both"/>
        <w:rPr>
          <w:rFonts w:ascii="Arial" w:eastAsia="Calibri" w:hAnsi="Arial" w:cs="Arial"/>
          <w:b/>
          <w:u w:val="single"/>
          <w:lang w:val="en-US"/>
        </w:rPr>
      </w:pPr>
      <w:r w:rsidRPr="00610D32">
        <w:rPr>
          <w:rFonts w:ascii="Arial" w:eastAsia="Calibri" w:hAnsi="Arial" w:cs="Arial"/>
          <w:lang w:val="en-US"/>
        </w:rPr>
        <w:t xml:space="preserve">You should ensure you provide evidence of your experience on your application form, giving </w:t>
      </w:r>
      <w:proofErr w:type="gramStart"/>
      <w:r w:rsidRPr="00610D32">
        <w:rPr>
          <w:rFonts w:ascii="Arial" w:eastAsia="Calibri" w:hAnsi="Arial" w:cs="Arial"/>
          <w:lang w:val="en-US"/>
        </w:rPr>
        <w:t>length</w:t>
      </w:r>
      <w:proofErr w:type="gramEnd"/>
      <w:r w:rsidRPr="00610D32">
        <w:rPr>
          <w:rFonts w:ascii="Arial" w:eastAsia="Calibri" w:hAnsi="Arial" w:cs="Arial"/>
          <w:lang w:val="en-US"/>
        </w:rPr>
        <w:t xml:space="preserve"> of experience, examples and dates as required. Please refer to the Privacy Notice in this information booklet for information as to how your personal data will be </w:t>
      </w:r>
      <w:proofErr w:type="gramStart"/>
      <w:r w:rsidRPr="00610D32">
        <w:rPr>
          <w:rFonts w:ascii="Arial" w:eastAsia="Calibri" w:hAnsi="Arial" w:cs="Arial"/>
          <w:lang w:val="en-US"/>
        </w:rPr>
        <w:t>processed</w:t>
      </w:r>
      <w:proofErr w:type="gramEnd"/>
      <w:r w:rsidRPr="00610D32">
        <w:rPr>
          <w:rFonts w:ascii="Arial" w:eastAsia="Calibri" w:hAnsi="Arial" w:cs="Arial"/>
          <w:lang w:val="en-US"/>
        </w:rPr>
        <w:t xml:space="preserve"> stored and shared by Invest NI. </w:t>
      </w:r>
    </w:p>
    <w:p w14:paraId="46C9D97B" w14:textId="77777777" w:rsidR="00610D32" w:rsidRPr="00610D32" w:rsidRDefault="00610D32" w:rsidP="00610D32">
      <w:pPr>
        <w:overflowPunct w:val="0"/>
        <w:autoSpaceDE w:val="0"/>
        <w:autoSpaceDN w:val="0"/>
        <w:adjustRightInd w:val="0"/>
        <w:spacing w:after="0" w:line="240" w:lineRule="auto"/>
        <w:ind w:left="360"/>
        <w:jc w:val="both"/>
        <w:rPr>
          <w:rFonts w:ascii="Arial" w:eastAsia="Calibri" w:hAnsi="Arial" w:cs="Arial"/>
          <w:b/>
          <w:u w:val="single"/>
          <w:lang w:val="en-US"/>
        </w:rPr>
      </w:pPr>
    </w:p>
    <w:p w14:paraId="48A921B8" w14:textId="77777777" w:rsidR="00610D32" w:rsidRPr="00610D32" w:rsidRDefault="00610D32" w:rsidP="00610D32">
      <w:pPr>
        <w:numPr>
          <w:ilvl w:val="0"/>
          <w:numId w:val="32"/>
        </w:numPr>
        <w:overflowPunct w:val="0"/>
        <w:autoSpaceDE w:val="0"/>
        <w:autoSpaceDN w:val="0"/>
        <w:adjustRightInd w:val="0"/>
        <w:spacing w:after="0" w:line="240" w:lineRule="auto"/>
        <w:ind w:left="360"/>
        <w:jc w:val="both"/>
        <w:rPr>
          <w:rFonts w:ascii="Arial" w:eastAsia="Calibri" w:hAnsi="Arial" w:cs="Arial"/>
          <w:lang w:val="en-US"/>
        </w:rPr>
      </w:pPr>
      <w:r w:rsidRPr="00610D32">
        <w:rPr>
          <w:rFonts w:ascii="Arial" w:eastAsia="Calibri" w:hAnsi="Arial" w:cs="Arial"/>
          <w:lang w:val="en-US"/>
        </w:rPr>
        <w:t>It is not sufficient to simply list your duties and responsibilities.  Invest NI will not make assumptions from the title of your post as to the skills and experience gained.  It is vital that you highlight your specific role and contribution by using actual examples to illustrate your experience against the selection criteria.</w:t>
      </w:r>
    </w:p>
    <w:p w14:paraId="1B7F681D"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01C9D2F7" w14:textId="77777777" w:rsidR="00610D32" w:rsidRPr="00610D32" w:rsidRDefault="00610D32" w:rsidP="00610D32">
      <w:pPr>
        <w:numPr>
          <w:ilvl w:val="0"/>
          <w:numId w:val="32"/>
        </w:numPr>
        <w:overflowPunct w:val="0"/>
        <w:autoSpaceDE w:val="0"/>
        <w:autoSpaceDN w:val="0"/>
        <w:adjustRightInd w:val="0"/>
        <w:spacing w:after="0" w:line="240" w:lineRule="auto"/>
        <w:ind w:left="360"/>
        <w:jc w:val="both"/>
        <w:rPr>
          <w:rFonts w:ascii="Arial" w:eastAsia="Calibri" w:hAnsi="Arial" w:cs="Arial"/>
          <w:lang w:val="en-US"/>
        </w:rPr>
      </w:pPr>
      <w:r w:rsidRPr="00610D32">
        <w:rPr>
          <w:rFonts w:ascii="Arial" w:eastAsia="Calibri" w:hAnsi="Arial" w:cs="Arial"/>
          <w:lang w:val="en-US"/>
        </w:rPr>
        <w:t>Applications which do not provide the necessary detailed information in relation to the knowledge, skills and criteria required will be rejected.</w:t>
      </w:r>
    </w:p>
    <w:p w14:paraId="36AF0A93" w14:textId="77777777" w:rsidR="00610D32" w:rsidRPr="00610D32" w:rsidRDefault="00610D32" w:rsidP="00610D32">
      <w:pPr>
        <w:keepNext/>
        <w:spacing w:after="0" w:line="240" w:lineRule="auto"/>
        <w:jc w:val="both"/>
        <w:outlineLvl w:val="2"/>
        <w:rPr>
          <w:rFonts w:ascii="Arial" w:eastAsia="Calibri" w:hAnsi="Arial" w:cs="Arial"/>
          <w:b/>
          <w:bCs/>
          <w:lang w:val="en-US"/>
        </w:rPr>
      </w:pPr>
    </w:p>
    <w:p w14:paraId="74356FC2" w14:textId="77777777" w:rsidR="00610D32" w:rsidRPr="00610D32" w:rsidRDefault="00610D32" w:rsidP="00610D32">
      <w:pPr>
        <w:spacing w:after="0" w:line="240" w:lineRule="auto"/>
        <w:ind w:right="32"/>
        <w:jc w:val="both"/>
        <w:rPr>
          <w:rFonts w:ascii="Arial" w:eastAsia="Calibri" w:hAnsi="Arial" w:cs="Arial"/>
          <w:b/>
          <w:lang w:val="en-US"/>
        </w:rPr>
      </w:pPr>
      <w:r w:rsidRPr="00610D32">
        <w:rPr>
          <w:rFonts w:ascii="Arial" w:eastAsia="Calibri" w:hAnsi="Arial" w:cs="Arial"/>
          <w:b/>
          <w:lang w:val="en-US"/>
        </w:rPr>
        <w:t>Equal Opportunities Monitoring Form:</w:t>
      </w:r>
    </w:p>
    <w:p w14:paraId="410D6BD3" w14:textId="77777777" w:rsidR="00610D32" w:rsidRPr="00610D32" w:rsidRDefault="00610D32" w:rsidP="00610D32">
      <w:pPr>
        <w:spacing w:after="0" w:line="240" w:lineRule="auto"/>
        <w:jc w:val="both"/>
        <w:rPr>
          <w:rFonts w:ascii="Arial" w:eastAsia="Calibri" w:hAnsi="Arial" w:cs="Arial"/>
          <w:b/>
          <w:lang w:val="en-US"/>
        </w:rPr>
      </w:pPr>
      <w:r w:rsidRPr="00610D32">
        <w:rPr>
          <w:rFonts w:ascii="Arial" w:eastAsia="Calibri" w:hAnsi="Arial" w:cs="Arial"/>
          <w:lang w:val="en-US"/>
        </w:rPr>
        <w:t xml:space="preserve">Invest NI is an Equal Opportunities Employer and to help ensure that we are meeting our Equality of Opportunity obligations, we monitor the composition of staff and applicants.  This monitoring helps to assess whether any of our policies, procedures or activities are operating to the detriment of any </w:t>
      </w:r>
      <w:proofErr w:type="gramStart"/>
      <w:r w:rsidRPr="00610D32">
        <w:rPr>
          <w:rFonts w:ascii="Arial" w:eastAsia="Calibri" w:hAnsi="Arial" w:cs="Arial"/>
          <w:lang w:val="en-US"/>
        </w:rPr>
        <w:t>particular grouping</w:t>
      </w:r>
      <w:proofErr w:type="gramEnd"/>
      <w:r w:rsidRPr="00610D32">
        <w:rPr>
          <w:rFonts w:ascii="Arial" w:eastAsia="Calibri" w:hAnsi="Arial" w:cs="Arial"/>
          <w:lang w:val="en-US"/>
        </w:rPr>
        <w:t xml:space="preserve"> within our diverse society. </w:t>
      </w:r>
      <w:proofErr w:type="gramStart"/>
      <w:r w:rsidRPr="00610D32">
        <w:rPr>
          <w:rFonts w:ascii="Arial" w:eastAsia="Calibri" w:hAnsi="Arial" w:cs="Arial"/>
          <w:b/>
          <w:lang w:val="en-US"/>
        </w:rPr>
        <w:t>Therefore</w:t>
      </w:r>
      <w:proofErr w:type="gramEnd"/>
      <w:r w:rsidRPr="00610D32">
        <w:rPr>
          <w:rFonts w:ascii="Arial" w:eastAsia="Calibri" w:hAnsi="Arial" w:cs="Arial"/>
          <w:b/>
          <w:lang w:val="en-US"/>
        </w:rPr>
        <w:t xml:space="preserve"> the monitoring form included with your application form is regarded as part of your application and should be completed and returned.</w:t>
      </w:r>
    </w:p>
    <w:p w14:paraId="3AEE4B5B" w14:textId="77777777" w:rsidR="00610D32" w:rsidRPr="00610D32" w:rsidRDefault="00610D32" w:rsidP="00610D32">
      <w:pPr>
        <w:spacing w:after="0" w:line="240" w:lineRule="auto"/>
        <w:jc w:val="both"/>
        <w:rPr>
          <w:rFonts w:ascii="Arial" w:eastAsia="Calibri" w:hAnsi="Arial" w:cs="Arial"/>
          <w:lang w:val="en-US"/>
        </w:rPr>
      </w:pPr>
    </w:p>
    <w:p w14:paraId="62CDA365" w14:textId="641ED828" w:rsidR="00610D32" w:rsidRPr="00610D32" w:rsidRDefault="00610D32" w:rsidP="00610D32">
      <w:pPr>
        <w:spacing w:after="0" w:line="240" w:lineRule="auto"/>
        <w:jc w:val="both"/>
        <w:rPr>
          <w:rFonts w:ascii="Arial" w:eastAsia="Calibri" w:hAnsi="Arial" w:cs="Arial"/>
          <w:lang w:val="en-US"/>
        </w:rPr>
      </w:pPr>
      <w:r w:rsidRPr="3ACE17A6">
        <w:rPr>
          <w:rFonts w:ascii="Arial" w:eastAsia="Calibri" w:hAnsi="Arial" w:cs="Arial"/>
          <w:lang w:val="en-US"/>
        </w:rPr>
        <w:t xml:space="preserve">The monitoring form will not be available to the selection panel. It will be separated from the application form by the monitoring </w:t>
      </w:r>
      <w:r w:rsidR="3A8A860B" w:rsidRPr="3ACE17A6">
        <w:rPr>
          <w:rFonts w:ascii="Arial" w:eastAsia="Calibri" w:hAnsi="Arial" w:cs="Arial"/>
          <w:lang w:val="en-US"/>
        </w:rPr>
        <w:t>officer and</w:t>
      </w:r>
      <w:r w:rsidRPr="3ACE17A6">
        <w:rPr>
          <w:rFonts w:ascii="Arial" w:eastAsia="Calibri" w:hAnsi="Arial" w:cs="Arial"/>
          <w:lang w:val="en-US"/>
        </w:rPr>
        <w:t xml:space="preserve"> transferred to a </w:t>
      </w:r>
      <w:r w:rsidR="4E2616F2" w:rsidRPr="3ACE17A6">
        <w:rPr>
          <w:rFonts w:ascii="Arial" w:eastAsia="Calibri" w:hAnsi="Arial" w:cs="Arial"/>
          <w:lang w:val="en-US"/>
        </w:rPr>
        <w:t>computer-based</w:t>
      </w:r>
      <w:r w:rsidRPr="3ACE17A6">
        <w:rPr>
          <w:rFonts w:ascii="Arial" w:eastAsia="Calibri" w:hAnsi="Arial" w:cs="Arial"/>
          <w:lang w:val="en-US"/>
        </w:rPr>
        <w:t xml:space="preserve"> monitoring system.  There it will be protected, access restricted and used strictly in line with our Privacy Notice. </w:t>
      </w:r>
    </w:p>
    <w:p w14:paraId="06024285" w14:textId="77777777" w:rsidR="00610D32" w:rsidRPr="00610D32" w:rsidRDefault="00610D32" w:rsidP="00610D32">
      <w:pPr>
        <w:spacing w:after="0" w:line="240" w:lineRule="auto"/>
        <w:jc w:val="both"/>
        <w:rPr>
          <w:rFonts w:ascii="Arial" w:eastAsia="Calibri" w:hAnsi="Arial" w:cs="Arial"/>
          <w:lang w:val="en-US"/>
        </w:rPr>
      </w:pPr>
    </w:p>
    <w:p w14:paraId="1FBEA037" w14:textId="77777777" w:rsidR="00610D32" w:rsidRPr="00610D32" w:rsidRDefault="00610D32" w:rsidP="00610D32">
      <w:pPr>
        <w:spacing w:after="0" w:line="240" w:lineRule="auto"/>
        <w:ind w:right="32"/>
        <w:jc w:val="both"/>
        <w:rPr>
          <w:rFonts w:ascii="Arial" w:eastAsia="Calibri" w:hAnsi="Arial" w:cs="Arial"/>
          <w:b/>
          <w:lang w:val="en-US"/>
        </w:rPr>
      </w:pPr>
    </w:p>
    <w:p w14:paraId="6F1524C9" w14:textId="77777777" w:rsidR="00610D32" w:rsidRPr="00610D32" w:rsidRDefault="00610D32" w:rsidP="00610D32">
      <w:pPr>
        <w:spacing w:after="0" w:line="240" w:lineRule="auto"/>
        <w:jc w:val="both"/>
        <w:rPr>
          <w:rFonts w:ascii="Arial" w:eastAsia="Calibri" w:hAnsi="Arial" w:cs="Arial"/>
          <w:b/>
          <w:lang w:val="en-US"/>
        </w:rPr>
      </w:pPr>
      <w:r w:rsidRPr="00610D32">
        <w:rPr>
          <w:rFonts w:ascii="Arial" w:eastAsia="Calibri" w:hAnsi="Arial" w:cs="Arial"/>
          <w:b/>
          <w:lang w:val="en-US"/>
        </w:rPr>
        <w:t>Shortlisting</w:t>
      </w:r>
    </w:p>
    <w:p w14:paraId="193125D0"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 xml:space="preserve">A shortlist of candidates for assessment and </w:t>
      </w:r>
      <w:proofErr w:type="gramStart"/>
      <w:r w:rsidRPr="00610D32">
        <w:rPr>
          <w:rFonts w:ascii="Arial" w:eastAsia="Calibri" w:hAnsi="Arial" w:cs="Arial"/>
          <w:lang w:val="en-US"/>
        </w:rPr>
        <w:t>interview</w:t>
      </w:r>
      <w:proofErr w:type="gramEnd"/>
      <w:r w:rsidRPr="00610D32">
        <w:rPr>
          <w:rFonts w:ascii="Arial" w:eastAsia="Calibri" w:hAnsi="Arial" w:cs="Arial"/>
          <w:lang w:val="en-US"/>
        </w:rPr>
        <w:t xml:space="preserve"> will be prepared </w:t>
      </w:r>
      <w:proofErr w:type="gramStart"/>
      <w:r w:rsidRPr="00610D32">
        <w:rPr>
          <w:rFonts w:ascii="Arial" w:eastAsia="Calibri" w:hAnsi="Arial" w:cs="Arial"/>
          <w:lang w:val="en-US"/>
        </w:rPr>
        <w:t>on the basis of</w:t>
      </w:r>
      <w:proofErr w:type="gramEnd"/>
      <w:r w:rsidRPr="00610D32">
        <w:rPr>
          <w:rFonts w:ascii="Arial" w:eastAsia="Calibri" w:hAnsi="Arial" w:cs="Arial"/>
          <w:lang w:val="en-US"/>
        </w:rPr>
        <w:t xml:space="preserve"> the information contained in the application. Responses in your application form should demonstrate how and to what extent you satisfy each of the criteria outlined.  </w:t>
      </w:r>
    </w:p>
    <w:p w14:paraId="0D845A88" w14:textId="77777777" w:rsidR="00610D32" w:rsidRPr="00610D32" w:rsidRDefault="00610D32" w:rsidP="00610D32">
      <w:pPr>
        <w:spacing w:after="0" w:line="240" w:lineRule="auto"/>
        <w:jc w:val="both"/>
        <w:rPr>
          <w:rFonts w:ascii="Arial" w:eastAsia="Calibri" w:hAnsi="Arial" w:cs="Arial"/>
          <w:lang w:val="en-US"/>
        </w:rPr>
      </w:pPr>
    </w:p>
    <w:p w14:paraId="2991CF33" w14:textId="5F213CE6" w:rsidR="00610D32" w:rsidRPr="00610D32" w:rsidRDefault="282A843F" w:rsidP="0FA39B02">
      <w:pPr>
        <w:spacing w:after="0" w:line="240" w:lineRule="auto"/>
        <w:jc w:val="both"/>
        <w:rPr>
          <w:rFonts w:ascii="Arial" w:eastAsia="Arial" w:hAnsi="Arial" w:cs="Arial"/>
          <w:lang w:val="en-US"/>
        </w:rPr>
      </w:pPr>
      <w:r w:rsidRPr="33CE2F31">
        <w:rPr>
          <w:rFonts w:ascii="Arial" w:eastAsia="Calibri" w:hAnsi="Arial" w:cs="Arial"/>
          <w:lang w:val="en-US"/>
        </w:rPr>
        <w:t xml:space="preserve">Applications for each position will be shortlisted </w:t>
      </w:r>
      <w:r w:rsidR="4A8965A8" w:rsidRPr="33CE2F31">
        <w:rPr>
          <w:rFonts w:ascii="Arial" w:eastAsia="Calibri" w:hAnsi="Arial" w:cs="Arial"/>
          <w:lang w:val="en-US"/>
        </w:rPr>
        <w:t>against</w:t>
      </w:r>
      <w:r w:rsidR="005F6D49" w:rsidRPr="005F6D49">
        <w:rPr>
          <w:rFonts w:ascii="Arial" w:eastAsia="Calibri" w:hAnsi="Arial" w:cs="Arial"/>
          <w:b/>
          <w:bCs/>
          <w:lang w:val="en-US"/>
        </w:rPr>
        <w:t xml:space="preserve"> criteria 1 and 3</w:t>
      </w:r>
      <w:r w:rsidR="005F6D49">
        <w:rPr>
          <w:rFonts w:ascii="Arial" w:eastAsia="Calibri" w:hAnsi="Arial" w:cs="Arial"/>
          <w:b/>
          <w:bCs/>
          <w:lang w:val="en-US"/>
        </w:rPr>
        <w:t>.</w:t>
      </w:r>
    </w:p>
    <w:p w14:paraId="59C6AF6B" w14:textId="77777777" w:rsidR="00610D32" w:rsidRPr="00610D32" w:rsidRDefault="00610D32" w:rsidP="00610D32">
      <w:pPr>
        <w:spacing w:after="0" w:line="240" w:lineRule="auto"/>
        <w:jc w:val="both"/>
        <w:rPr>
          <w:rFonts w:ascii="Arial" w:eastAsia="Calibri" w:hAnsi="Arial" w:cs="Arial"/>
          <w:highlight w:val="yellow"/>
          <w:lang w:val="en-US"/>
        </w:rPr>
      </w:pPr>
    </w:p>
    <w:p w14:paraId="6B3ACD99"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 xml:space="preserve">Invest NI will not make assumptions </w:t>
      </w:r>
      <w:proofErr w:type="gramStart"/>
      <w:r w:rsidRPr="00610D32">
        <w:rPr>
          <w:rFonts w:ascii="Arial" w:eastAsia="Calibri" w:hAnsi="Arial" w:cs="Arial"/>
          <w:lang w:val="en-US"/>
        </w:rPr>
        <w:t>from</w:t>
      </w:r>
      <w:proofErr w:type="gramEnd"/>
      <w:r w:rsidRPr="00610D32">
        <w:rPr>
          <w:rFonts w:ascii="Arial" w:eastAsia="Calibri" w:hAnsi="Arial" w:cs="Arial"/>
          <w:lang w:val="en-US"/>
        </w:rPr>
        <w:t xml:space="preserve"> the title of the applicant’s post or the nature of the</w:t>
      </w:r>
      <w:r w:rsidRPr="00610D32">
        <w:rPr>
          <w:rFonts w:ascii="Arial" w:eastAsia="Calibri" w:hAnsi="Arial" w:cs="Arial"/>
        </w:rPr>
        <w:t xml:space="preserve"> organisation</w:t>
      </w:r>
      <w:r w:rsidRPr="00610D32">
        <w:rPr>
          <w:rFonts w:ascii="Arial" w:eastAsia="Calibri" w:hAnsi="Arial" w:cs="Arial"/>
          <w:lang w:val="en-US"/>
        </w:rPr>
        <w:t xml:space="preserve"> as to the skills and experience gained, and it is not appropriate simply to list the various posts that an applicant has held.</w:t>
      </w:r>
    </w:p>
    <w:p w14:paraId="49EE4D9C" w14:textId="77777777" w:rsidR="00610D32" w:rsidRPr="00610D32" w:rsidRDefault="00610D32" w:rsidP="00610D32">
      <w:pPr>
        <w:spacing w:after="0" w:line="240" w:lineRule="auto"/>
        <w:jc w:val="both"/>
        <w:rPr>
          <w:rFonts w:ascii="Arial" w:eastAsia="Calibri" w:hAnsi="Arial" w:cs="Arial"/>
          <w:lang w:val="en-US"/>
        </w:rPr>
      </w:pPr>
    </w:p>
    <w:p w14:paraId="56242A38" w14:textId="794E3C52" w:rsidR="00610D32" w:rsidRPr="00610D32" w:rsidRDefault="00610D32" w:rsidP="00610D32">
      <w:pPr>
        <w:spacing w:after="0" w:line="240" w:lineRule="auto"/>
        <w:jc w:val="both"/>
        <w:rPr>
          <w:rFonts w:ascii="Arial" w:eastAsia="Calibri" w:hAnsi="Arial" w:cs="Arial"/>
          <w:lang w:val="en-US"/>
        </w:rPr>
      </w:pPr>
      <w:r w:rsidRPr="65A49950">
        <w:rPr>
          <w:rFonts w:ascii="Arial" w:eastAsia="Calibri" w:hAnsi="Arial" w:cs="Arial"/>
          <w:lang w:val="en-US"/>
        </w:rPr>
        <w:t xml:space="preserve">It is vital that you highlight your specific role and contribution by using actual examples to illustrate </w:t>
      </w:r>
      <w:r w:rsidR="3BFCA1A0" w:rsidRPr="65A49950">
        <w:rPr>
          <w:rFonts w:ascii="Arial" w:eastAsia="Calibri" w:hAnsi="Arial" w:cs="Arial"/>
          <w:lang w:val="en-US"/>
        </w:rPr>
        <w:t>your</w:t>
      </w:r>
      <w:r w:rsidRPr="65A49950">
        <w:rPr>
          <w:rFonts w:ascii="Arial" w:eastAsia="Calibri" w:hAnsi="Arial" w:cs="Arial"/>
          <w:lang w:val="en-US"/>
        </w:rPr>
        <w:t xml:space="preserve"> experience against the criteria.</w:t>
      </w:r>
    </w:p>
    <w:p w14:paraId="44748A4C" w14:textId="77777777" w:rsidR="00610D32" w:rsidRPr="00610D32" w:rsidRDefault="00610D32" w:rsidP="00610D32">
      <w:pPr>
        <w:spacing w:after="0" w:line="240" w:lineRule="auto"/>
        <w:jc w:val="both"/>
        <w:rPr>
          <w:rFonts w:ascii="Arial" w:eastAsia="Calibri" w:hAnsi="Arial" w:cs="Arial"/>
          <w:lang w:val="en-US"/>
        </w:rPr>
      </w:pPr>
    </w:p>
    <w:p w14:paraId="45EA6B49" w14:textId="0D700970"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Only those candidates who, from the information supplied on the application form, most closely match the selection criteria for the post</w:t>
      </w:r>
      <w:r w:rsidR="00486DA4">
        <w:rPr>
          <w:rFonts w:ascii="Arial" w:eastAsia="Calibri" w:hAnsi="Arial" w:cs="Arial"/>
          <w:lang w:val="en-US"/>
        </w:rPr>
        <w:t>s</w:t>
      </w:r>
      <w:r w:rsidRPr="00610D32">
        <w:rPr>
          <w:rFonts w:ascii="Arial" w:eastAsia="Calibri" w:hAnsi="Arial" w:cs="Arial"/>
          <w:lang w:val="en-US"/>
        </w:rPr>
        <w:t xml:space="preserve"> will be shortlisted.</w:t>
      </w:r>
    </w:p>
    <w:p w14:paraId="4D22BC04" w14:textId="77777777" w:rsidR="00610D32" w:rsidRPr="00610D32" w:rsidRDefault="00610D32" w:rsidP="00610D32">
      <w:pPr>
        <w:spacing w:after="0" w:line="240" w:lineRule="auto"/>
        <w:jc w:val="both"/>
        <w:rPr>
          <w:rFonts w:ascii="Arial" w:eastAsia="Calibri" w:hAnsi="Arial" w:cs="Arial"/>
          <w:lang w:val="en-US"/>
        </w:rPr>
      </w:pPr>
    </w:p>
    <w:p w14:paraId="4893BFE4"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 xml:space="preserve">Application forms which do not provide the necessary detailed information in relation to the knowledge, skills and criterion required will be rejected. </w:t>
      </w:r>
    </w:p>
    <w:bookmarkEnd w:id="15"/>
    <w:p w14:paraId="673570E2" w14:textId="77777777" w:rsidR="00610D32" w:rsidRPr="00610D32" w:rsidRDefault="00610D32" w:rsidP="00610D32">
      <w:pPr>
        <w:spacing w:after="0" w:line="240" w:lineRule="auto"/>
        <w:jc w:val="both"/>
        <w:rPr>
          <w:rFonts w:ascii="Arial" w:eastAsia="Calibri" w:hAnsi="Arial" w:cs="Arial"/>
          <w:lang w:val="en-US"/>
        </w:rPr>
      </w:pPr>
    </w:p>
    <w:p w14:paraId="08386CE4" w14:textId="77777777" w:rsidR="00610D32" w:rsidRPr="005F6D49" w:rsidRDefault="00610D32" w:rsidP="004C41E5">
      <w:pPr>
        <w:rPr>
          <w:rFonts w:ascii="Arial" w:hAnsi="Arial" w:cs="Arial"/>
          <w:b/>
          <w:bCs/>
          <w:lang w:val="en-US"/>
        </w:rPr>
      </w:pPr>
      <w:r w:rsidRPr="005F6D49">
        <w:rPr>
          <w:rFonts w:ascii="Arial" w:hAnsi="Arial" w:cs="Arial"/>
          <w:b/>
          <w:bCs/>
          <w:lang w:val="en-US"/>
        </w:rPr>
        <w:t>Interview and Assessment</w:t>
      </w:r>
    </w:p>
    <w:p w14:paraId="61CB38C3" w14:textId="136492DA" w:rsidR="00610D32" w:rsidRPr="004C41E5" w:rsidRDefault="00610D32" w:rsidP="004C41E5">
      <w:pPr>
        <w:rPr>
          <w:rFonts w:ascii="Arial" w:eastAsia="Calibri" w:hAnsi="Arial" w:cs="Arial"/>
          <w:color w:val="000000"/>
          <w:lang w:val="en-US"/>
        </w:rPr>
      </w:pPr>
      <w:r w:rsidRPr="004C41E5">
        <w:rPr>
          <w:rFonts w:ascii="Arial" w:eastAsia="Calibri" w:hAnsi="Arial" w:cs="Arial"/>
          <w:color w:val="000000" w:themeColor="text1"/>
          <w:lang w:val="en-US"/>
        </w:rPr>
        <w:t xml:space="preserve">Shortlisted candidates will be invited to an assessment and interview which </w:t>
      </w:r>
      <w:r w:rsidR="4A3E888E" w:rsidRPr="004C41E5">
        <w:rPr>
          <w:rFonts w:ascii="Arial" w:eastAsia="Calibri" w:hAnsi="Arial" w:cs="Arial"/>
          <w:color w:val="000000" w:themeColor="text1"/>
          <w:lang w:val="en-US"/>
        </w:rPr>
        <w:t xml:space="preserve">is expected to take place </w:t>
      </w:r>
      <w:r w:rsidR="00C34FBC">
        <w:rPr>
          <w:rFonts w:ascii="Arial" w:eastAsia="Calibri" w:hAnsi="Arial" w:cs="Arial"/>
          <w:color w:val="000000" w:themeColor="text1"/>
          <w:lang w:val="en-US"/>
        </w:rPr>
        <w:t xml:space="preserve">in </w:t>
      </w:r>
      <w:r w:rsidR="00C34FBC" w:rsidRPr="005F6D49">
        <w:rPr>
          <w:rFonts w:ascii="Arial" w:eastAsia="Calibri" w:hAnsi="Arial" w:cs="Arial"/>
          <w:color w:val="000000" w:themeColor="text1"/>
          <w:lang w:val="en-US"/>
        </w:rPr>
        <w:t>mid-</w:t>
      </w:r>
      <w:r w:rsidR="005F6D49">
        <w:rPr>
          <w:rFonts w:ascii="Arial" w:eastAsia="Calibri" w:hAnsi="Arial" w:cs="Arial"/>
          <w:color w:val="000000" w:themeColor="text1"/>
          <w:lang w:val="en-US"/>
        </w:rPr>
        <w:t xml:space="preserve">late </w:t>
      </w:r>
      <w:r w:rsidR="00C34FBC" w:rsidRPr="005F6D49">
        <w:rPr>
          <w:rFonts w:ascii="Arial" w:eastAsia="Calibri" w:hAnsi="Arial" w:cs="Arial"/>
          <w:color w:val="000000" w:themeColor="text1"/>
          <w:lang w:val="en-US"/>
        </w:rPr>
        <w:t>June 2025</w:t>
      </w:r>
      <w:r w:rsidR="005F6D49">
        <w:rPr>
          <w:rFonts w:ascii="Arial" w:eastAsia="Calibri" w:hAnsi="Arial" w:cs="Arial"/>
          <w:color w:val="000000" w:themeColor="text1"/>
          <w:lang w:val="en-US"/>
        </w:rPr>
        <w:t>.</w:t>
      </w:r>
    </w:p>
    <w:p w14:paraId="4C4D87AD" w14:textId="2233A8D7" w:rsidR="00610D32" w:rsidRPr="004C41E5" w:rsidRDefault="00610D32" w:rsidP="004C41E5">
      <w:pPr>
        <w:rPr>
          <w:rFonts w:ascii="Arial" w:hAnsi="Arial" w:cs="Arial"/>
          <w:lang w:val="en-US"/>
        </w:rPr>
      </w:pPr>
      <w:r w:rsidRPr="004C41E5">
        <w:rPr>
          <w:rFonts w:ascii="Arial" w:eastAsia="Calibri" w:hAnsi="Arial" w:cs="Arial"/>
          <w:lang w:val="en-US"/>
        </w:rPr>
        <w:t xml:space="preserve">Further details will be provided to those candidates successful at shortlisting. It may not be possible to offer alternative dates. </w:t>
      </w:r>
    </w:p>
    <w:p w14:paraId="555AD4D5" w14:textId="77777777" w:rsidR="00610D32" w:rsidRPr="00610D32" w:rsidRDefault="00610D32" w:rsidP="00610D32">
      <w:pPr>
        <w:spacing w:after="0" w:line="240" w:lineRule="auto"/>
        <w:jc w:val="both"/>
        <w:rPr>
          <w:rFonts w:ascii="Arial" w:eastAsia="Calibri" w:hAnsi="Arial" w:cs="Arial"/>
          <w:color w:val="000000"/>
          <w:lang w:val="en-US"/>
        </w:rPr>
      </w:pPr>
    </w:p>
    <w:p w14:paraId="18A3D92E" w14:textId="77777777" w:rsidR="00610D32" w:rsidRPr="00610D32" w:rsidRDefault="00610D32" w:rsidP="00610D32">
      <w:pPr>
        <w:spacing w:after="0" w:line="240" w:lineRule="auto"/>
        <w:jc w:val="both"/>
        <w:rPr>
          <w:rFonts w:ascii="Arial" w:eastAsia="Calibri" w:hAnsi="Arial" w:cs="Arial"/>
          <w:bCs/>
          <w:lang w:val="en-US"/>
        </w:rPr>
      </w:pPr>
      <w:r w:rsidRPr="00610D32">
        <w:rPr>
          <w:rFonts w:ascii="Arial" w:eastAsia="Calibri" w:hAnsi="Arial" w:cs="Arial"/>
          <w:bCs/>
          <w:lang w:val="en-US"/>
        </w:rPr>
        <w:t>The panel’s decision at every stage of the selection process is final.</w:t>
      </w:r>
    </w:p>
    <w:p w14:paraId="60CF7F78" w14:textId="77777777" w:rsidR="00610D32" w:rsidRPr="00610D32" w:rsidRDefault="00610D32" w:rsidP="00610D32">
      <w:pPr>
        <w:spacing w:after="0" w:line="240" w:lineRule="auto"/>
        <w:jc w:val="both"/>
        <w:rPr>
          <w:rFonts w:ascii="Arial" w:eastAsia="Calibri" w:hAnsi="Arial" w:cs="Arial"/>
          <w:bCs/>
          <w:lang w:val="en-US"/>
        </w:rPr>
      </w:pPr>
    </w:p>
    <w:p w14:paraId="1359FC8F" w14:textId="77777777" w:rsidR="00610D32" w:rsidRPr="00610D32" w:rsidRDefault="00610D32" w:rsidP="00610D32">
      <w:pPr>
        <w:spacing w:after="0" w:line="240" w:lineRule="auto"/>
        <w:jc w:val="both"/>
        <w:rPr>
          <w:rFonts w:ascii="Arial" w:eastAsia="Calibri" w:hAnsi="Arial" w:cs="Arial"/>
          <w:b/>
          <w:bCs/>
          <w:lang w:val="en-US"/>
        </w:rPr>
      </w:pPr>
      <w:r w:rsidRPr="00610D32">
        <w:rPr>
          <w:rFonts w:ascii="Arial" w:eastAsia="Calibri" w:hAnsi="Arial" w:cs="Arial"/>
          <w:b/>
          <w:bCs/>
          <w:lang w:val="en-US"/>
        </w:rPr>
        <w:t>ADDITIONAL INFORMATION</w:t>
      </w:r>
    </w:p>
    <w:p w14:paraId="7E3AA4E1" w14:textId="77777777" w:rsidR="00610D32" w:rsidRPr="00610D32" w:rsidRDefault="00610D32" w:rsidP="00610D32">
      <w:pPr>
        <w:spacing w:after="0" w:line="240" w:lineRule="auto"/>
        <w:jc w:val="both"/>
        <w:rPr>
          <w:rFonts w:ascii="Arial" w:eastAsia="Calibri" w:hAnsi="Arial" w:cs="Arial"/>
          <w:b/>
          <w:bCs/>
          <w:lang w:val="en-US"/>
        </w:rPr>
      </w:pPr>
    </w:p>
    <w:p w14:paraId="2DE808EC" w14:textId="1C895E23" w:rsidR="00610D32" w:rsidRPr="00610D32" w:rsidRDefault="00610D32" w:rsidP="002B7DA0">
      <w:pPr>
        <w:rPr>
          <w:rFonts w:ascii="Arial" w:eastAsia="Calibri" w:hAnsi="Arial" w:cs="Arial"/>
          <w:lang w:val="en-US"/>
        </w:rPr>
      </w:pPr>
      <w:r w:rsidRPr="002B7DA0">
        <w:rPr>
          <w:rFonts w:ascii="Arial" w:hAnsi="Arial" w:cs="Arial"/>
          <w:b/>
          <w:bCs/>
          <w:lang w:val="en-US"/>
        </w:rPr>
        <w:t>Travel</w:t>
      </w:r>
      <w:r w:rsidR="002B7DA0">
        <w:rPr>
          <w:rFonts w:ascii="Arial" w:hAnsi="Arial" w:cs="Arial"/>
          <w:b/>
          <w:bCs/>
          <w:lang w:val="en-US"/>
        </w:rPr>
        <w:br/>
      </w:r>
      <w:r w:rsidRPr="00610D32">
        <w:rPr>
          <w:rFonts w:ascii="Arial" w:eastAsia="Calibri" w:hAnsi="Arial" w:cs="Arial"/>
          <w:lang w:val="en-US"/>
        </w:rPr>
        <w:t>It is not Invest NI’s policy to pay travel expenses to any candidate attending interview unless their journey is from outside Northern Ireland or the Republic of Ireland.  For these candidates, expenses will be payable only for flight or ferry crossings to a maximum of £100, on presentation of valid receipts, and only for attendance at final interviews.</w:t>
      </w:r>
    </w:p>
    <w:p w14:paraId="7282D79E" w14:textId="77777777" w:rsidR="00610D32" w:rsidRPr="00610D32" w:rsidRDefault="00610D32" w:rsidP="00610D32">
      <w:pPr>
        <w:spacing w:after="0" w:line="240" w:lineRule="auto"/>
        <w:jc w:val="both"/>
        <w:rPr>
          <w:rFonts w:ascii="Arial" w:eastAsia="Calibri" w:hAnsi="Arial" w:cs="Arial"/>
          <w:bCs/>
          <w:lang w:val="en-US"/>
        </w:rPr>
      </w:pPr>
    </w:p>
    <w:p w14:paraId="2096C395" w14:textId="77777777" w:rsidR="00610D32" w:rsidRPr="00610D32" w:rsidRDefault="00610D32" w:rsidP="00610D32">
      <w:pPr>
        <w:spacing w:after="0" w:line="240" w:lineRule="auto"/>
        <w:jc w:val="both"/>
        <w:rPr>
          <w:rFonts w:ascii="Arial" w:eastAsia="Calibri" w:hAnsi="Arial" w:cs="Arial"/>
          <w:b/>
          <w:sz w:val="24"/>
          <w:szCs w:val="24"/>
          <w:lang w:val="en-US"/>
        </w:rPr>
      </w:pPr>
    </w:p>
    <w:p w14:paraId="52D9F648" w14:textId="74A478BA" w:rsidR="00610D32" w:rsidRPr="004727AA" w:rsidRDefault="00610D32" w:rsidP="004727AA">
      <w:pPr>
        <w:pStyle w:val="Heading1"/>
        <w:rPr>
          <w:rFonts w:ascii="Arial" w:hAnsi="Arial" w:cs="Arial"/>
          <w:b/>
          <w:bCs/>
          <w:color w:val="auto"/>
          <w:sz w:val="28"/>
          <w:szCs w:val="28"/>
          <w:lang w:val="en-US"/>
        </w:rPr>
      </w:pPr>
      <w:bookmarkStart w:id="16" w:name="_Toc197520393"/>
      <w:r w:rsidRPr="004727AA">
        <w:rPr>
          <w:rFonts w:ascii="Arial" w:hAnsi="Arial" w:cs="Arial"/>
          <w:b/>
          <w:bCs/>
          <w:color w:val="auto"/>
          <w:sz w:val="28"/>
          <w:szCs w:val="28"/>
          <w:lang w:val="en-US"/>
        </w:rPr>
        <w:t xml:space="preserve">Section </w:t>
      </w:r>
      <w:r w:rsidR="004727AA" w:rsidRPr="004727AA">
        <w:rPr>
          <w:rFonts w:ascii="Arial" w:hAnsi="Arial" w:cs="Arial"/>
          <w:b/>
          <w:bCs/>
          <w:color w:val="auto"/>
          <w:sz w:val="28"/>
          <w:szCs w:val="28"/>
          <w:lang w:val="en-US"/>
        </w:rPr>
        <w:t>10</w:t>
      </w:r>
      <w:r w:rsidRPr="004727AA">
        <w:rPr>
          <w:rFonts w:ascii="Arial" w:hAnsi="Arial" w:cs="Arial"/>
          <w:b/>
          <w:bCs/>
          <w:color w:val="auto"/>
          <w:sz w:val="28"/>
          <w:szCs w:val="28"/>
          <w:lang w:val="en-US"/>
        </w:rPr>
        <w:t xml:space="preserve"> – Interview Guidance</w:t>
      </w:r>
      <w:bookmarkEnd w:id="16"/>
    </w:p>
    <w:p w14:paraId="0ECA091E" w14:textId="77777777" w:rsidR="00610D32" w:rsidRPr="00610D32" w:rsidRDefault="00610D32" w:rsidP="00610D32">
      <w:pPr>
        <w:spacing w:after="0" w:line="240" w:lineRule="auto"/>
        <w:jc w:val="both"/>
        <w:rPr>
          <w:rFonts w:ascii="Arial" w:eastAsia="Calibri" w:hAnsi="Arial" w:cs="Arial"/>
          <w:bCs/>
          <w:color w:val="000000"/>
          <w:lang w:val="en-US"/>
        </w:rPr>
      </w:pPr>
    </w:p>
    <w:p w14:paraId="77CC7905" w14:textId="77777777" w:rsidR="00610D32" w:rsidRPr="00610D32" w:rsidRDefault="00610D32" w:rsidP="00610D32">
      <w:pPr>
        <w:spacing w:after="0" w:line="240" w:lineRule="auto"/>
        <w:jc w:val="both"/>
        <w:rPr>
          <w:rFonts w:ascii="Arial" w:eastAsia="Calibri" w:hAnsi="Arial" w:cs="Arial"/>
          <w:bCs/>
          <w:color w:val="000000"/>
          <w:lang w:val="en-US"/>
        </w:rPr>
      </w:pPr>
      <w:r w:rsidRPr="00610D32">
        <w:rPr>
          <w:rFonts w:ascii="Arial" w:eastAsia="Calibri" w:hAnsi="Arial" w:cs="Arial"/>
          <w:bCs/>
          <w:color w:val="000000"/>
          <w:lang w:val="en-US"/>
        </w:rPr>
        <w:t xml:space="preserve">If this is your first experience of a criterion-based interview, bear in mind that it </w:t>
      </w:r>
      <w:r w:rsidRPr="00610D32">
        <w:rPr>
          <w:rFonts w:ascii="Arial" w:eastAsia="Calibri" w:hAnsi="Arial" w:cs="Arial"/>
          <w:b/>
          <w:bCs/>
          <w:color w:val="000000"/>
          <w:lang w:val="en-US"/>
        </w:rPr>
        <w:t>does not</w:t>
      </w:r>
      <w:r w:rsidRPr="00610D32">
        <w:rPr>
          <w:rFonts w:ascii="Arial" w:eastAsia="Calibri" w:hAnsi="Arial" w:cs="Arial"/>
          <w:bCs/>
          <w:color w:val="000000"/>
          <w:lang w:val="en-US"/>
        </w:rPr>
        <w:t xml:space="preserve"> require you to:</w:t>
      </w:r>
    </w:p>
    <w:p w14:paraId="7A4BACB3" w14:textId="77777777" w:rsidR="00610D32" w:rsidRPr="00610D32" w:rsidRDefault="00610D32" w:rsidP="00610D32">
      <w:pPr>
        <w:spacing w:after="0" w:line="240" w:lineRule="auto"/>
        <w:jc w:val="both"/>
        <w:rPr>
          <w:rFonts w:ascii="Arial" w:eastAsia="Calibri" w:hAnsi="Arial" w:cs="Arial"/>
          <w:b/>
          <w:bCs/>
          <w:color w:val="000000"/>
          <w:lang w:val="en-US"/>
        </w:rPr>
      </w:pPr>
    </w:p>
    <w:p w14:paraId="442D40D8"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xml:space="preserve">• talk through previous jobs or appointments from start to </w:t>
      </w:r>
      <w:proofErr w:type="gramStart"/>
      <w:r w:rsidRPr="00610D32">
        <w:rPr>
          <w:rFonts w:ascii="Arial" w:eastAsia="Calibri" w:hAnsi="Arial" w:cs="Arial"/>
          <w:color w:val="000000"/>
          <w:lang w:val="en-US"/>
        </w:rPr>
        <w:t>finish;</w:t>
      </w:r>
      <w:proofErr w:type="gramEnd"/>
    </w:p>
    <w:p w14:paraId="171D7504"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discuss your background and experience at a general level; or</w:t>
      </w:r>
    </w:p>
    <w:p w14:paraId="601EC60F"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provide any information that is not relevant to the post for which you are applying.</w:t>
      </w:r>
    </w:p>
    <w:p w14:paraId="17A122B7" w14:textId="77777777" w:rsidR="00610D32" w:rsidRPr="00610D32" w:rsidRDefault="00610D32" w:rsidP="00610D32">
      <w:pPr>
        <w:spacing w:after="0" w:line="240" w:lineRule="auto"/>
        <w:jc w:val="both"/>
        <w:rPr>
          <w:rFonts w:ascii="Arial" w:eastAsia="Calibri" w:hAnsi="Arial" w:cs="Arial"/>
          <w:color w:val="000000"/>
          <w:lang w:val="en-US"/>
        </w:rPr>
      </w:pPr>
    </w:p>
    <w:p w14:paraId="1BBD8439" w14:textId="77777777" w:rsidR="00610D32" w:rsidRPr="00610D32" w:rsidRDefault="00610D32" w:rsidP="00610D32">
      <w:pPr>
        <w:spacing w:after="0" w:line="240" w:lineRule="auto"/>
        <w:jc w:val="both"/>
        <w:rPr>
          <w:rFonts w:ascii="Arial" w:eastAsia="Calibri" w:hAnsi="Arial" w:cs="Arial"/>
          <w:bCs/>
          <w:color w:val="000000"/>
          <w:lang w:val="en-US"/>
        </w:rPr>
      </w:pPr>
      <w:r w:rsidRPr="00610D32">
        <w:rPr>
          <w:rFonts w:ascii="Arial" w:eastAsia="Calibri" w:hAnsi="Arial" w:cs="Arial"/>
          <w:bCs/>
          <w:color w:val="000000"/>
          <w:lang w:val="en-US"/>
        </w:rPr>
        <w:t xml:space="preserve">A criterion-based interview </w:t>
      </w:r>
      <w:r w:rsidRPr="00610D32">
        <w:rPr>
          <w:rFonts w:ascii="Arial" w:eastAsia="Calibri" w:hAnsi="Arial" w:cs="Arial"/>
          <w:b/>
          <w:bCs/>
          <w:color w:val="000000"/>
          <w:lang w:val="en-US"/>
        </w:rPr>
        <w:t>does</w:t>
      </w:r>
      <w:r w:rsidRPr="00610D32">
        <w:rPr>
          <w:rFonts w:ascii="Arial" w:eastAsia="Calibri" w:hAnsi="Arial" w:cs="Arial"/>
          <w:bCs/>
          <w:color w:val="000000"/>
          <w:lang w:val="en-US"/>
        </w:rPr>
        <w:t>, however, require you to:</w:t>
      </w:r>
    </w:p>
    <w:p w14:paraId="50864BF5" w14:textId="77777777" w:rsidR="00610D32" w:rsidRPr="00610D32" w:rsidRDefault="00610D32" w:rsidP="00610D32">
      <w:pPr>
        <w:spacing w:after="0" w:line="240" w:lineRule="auto"/>
        <w:jc w:val="both"/>
        <w:rPr>
          <w:rFonts w:ascii="Arial" w:eastAsia="Calibri" w:hAnsi="Arial" w:cs="Arial"/>
          <w:b/>
          <w:bCs/>
          <w:color w:val="000000"/>
          <w:lang w:val="en-US"/>
        </w:rPr>
      </w:pPr>
    </w:p>
    <w:p w14:paraId="4B1CDA42"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focus exclusively on the criteria required for effective performance in the role; and</w:t>
      </w:r>
    </w:p>
    <w:p w14:paraId="2CEDF12A"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xml:space="preserve">• provide specific examples of your experience in relation to the required criteria. </w:t>
      </w:r>
    </w:p>
    <w:p w14:paraId="3F49B445" w14:textId="77777777" w:rsidR="00610D32" w:rsidRPr="00610D32" w:rsidRDefault="00610D32" w:rsidP="00610D32">
      <w:pPr>
        <w:spacing w:after="0" w:line="240" w:lineRule="auto"/>
        <w:jc w:val="both"/>
        <w:rPr>
          <w:rFonts w:ascii="Arial" w:eastAsia="Calibri" w:hAnsi="Arial" w:cs="Arial"/>
          <w:color w:val="000000"/>
          <w:lang w:val="en-US"/>
        </w:rPr>
      </w:pPr>
    </w:p>
    <w:p w14:paraId="09959702" w14:textId="77777777" w:rsidR="00610D32" w:rsidRPr="00610D32" w:rsidRDefault="00610D32" w:rsidP="00610D32">
      <w:pPr>
        <w:spacing w:after="0" w:line="240" w:lineRule="auto"/>
        <w:jc w:val="both"/>
        <w:rPr>
          <w:rFonts w:ascii="Arial" w:eastAsia="Calibri" w:hAnsi="Arial" w:cs="Arial"/>
          <w:bCs/>
          <w:color w:val="000000"/>
          <w:lang w:val="en-US"/>
        </w:rPr>
      </w:pPr>
      <w:r w:rsidRPr="00610D32">
        <w:rPr>
          <w:rFonts w:ascii="Arial" w:eastAsia="Calibri" w:hAnsi="Arial" w:cs="Arial"/>
          <w:bCs/>
          <w:color w:val="000000"/>
          <w:lang w:val="en-US"/>
        </w:rPr>
        <w:t xml:space="preserve">In preparation for the </w:t>
      </w:r>
      <w:proofErr w:type="gramStart"/>
      <w:r w:rsidRPr="00610D32">
        <w:rPr>
          <w:rFonts w:ascii="Arial" w:eastAsia="Calibri" w:hAnsi="Arial" w:cs="Arial"/>
          <w:bCs/>
          <w:color w:val="000000"/>
          <w:lang w:val="en-US"/>
        </w:rPr>
        <w:t>interview</w:t>
      </w:r>
      <w:proofErr w:type="gramEnd"/>
      <w:r w:rsidRPr="00610D32">
        <w:rPr>
          <w:rFonts w:ascii="Arial" w:eastAsia="Calibri" w:hAnsi="Arial" w:cs="Arial"/>
          <w:bCs/>
          <w:color w:val="000000"/>
          <w:lang w:val="en-US"/>
        </w:rPr>
        <w:t xml:space="preserve"> you may wish to think about having a clear structure for each of your examples, such as:</w:t>
      </w:r>
    </w:p>
    <w:p w14:paraId="4ACED655" w14:textId="77777777" w:rsidR="00610D32" w:rsidRPr="00610D32" w:rsidRDefault="00610D32" w:rsidP="00610D32">
      <w:pPr>
        <w:spacing w:after="0" w:line="240" w:lineRule="auto"/>
        <w:jc w:val="both"/>
        <w:rPr>
          <w:rFonts w:ascii="Arial" w:eastAsia="Calibri" w:hAnsi="Arial" w:cs="Arial"/>
          <w:bCs/>
          <w:color w:val="000000"/>
          <w:lang w:val="en-US"/>
        </w:rPr>
      </w:pPr>
    </w:p>
    <w:p w14:paraId="7C0153F7"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xml:space="preserve">• </w:t>
      </w:r>
      <w:r w:rsidRPr="00610D32">
        <w:rPr>
          <w:rFonts w:ascii="Arial" w:eastAsia="Calibri" w:hAnsi="Arial" w:cs="Arial"/>
          <w:b/>
          <w:color w:val="000000"/>
          <w:lang w:val="en-US"/>
        </w:rPr>
        <w:t>S</w:t>
      </w:r>
      <w:r w:rsidRPr="00610D32">
        <w:rPr>
          <w:rFonts w:ascii="Arial" w:eastAsia="Calibri" w:hAnsi="Arial" w:cs="Arial"/>
          <w:color w:val="000000"/>
          <w:lang w:val="en-US"/>
        </w:rPr>
        <w:t xml:space="preserve">ituation – outline the </w:t>
      </w:r>
      <w:proofErr w:type="gramStart"/>
      <w:r w:rsidRPr="00610D32">
        <w:rPr>
          <w:rFonts w:ascii="Arial" w:eastAsia="Calibri" w:hAnsi="Arial" w:cs="Arial"/>
          <w:color w:val="000000"/>
          <w:lang w:val="en-US"/>
        </w:rPr>
        <w:t>situation;</w:t>
      </w:r>
      <w:proofErr w:type="gramEnd"/>
    </w:p>
    <w:p w14:paraId="59FF29CF"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xml:space="preserve">• </w:t>
      </w:r>
      <w:r w:rsidRPr="00610D32">
        <w:rPr>
          <w:rFonts w:ascii="Arial" w:eastAsia="Calibri" w:hAnsi="Arial" w:cs="Arial"/>
          <w:b/>
          <w:color w:val="000000"/>
          <w:lang w:val="en-US"/>
        </w:rPr>
        <w:t>T</w:t>
      </w:r>
      <w:r w:rsidRPr="00610D32">
        <w:rPr>
          <w:rFonts w:ascii="Arial" w:eastAsia="Calibri" w:hAnsi="Arial" w:cs="Arial"/>
          <w:color w:val="000000"/>
          <w:lang w:val="en-US"/>
        </w:rPr>
        <w:t xml:space="preserve">ask - what was your objective, what were you trying to </w:t>
      </w:r>
      <w:proofErr w:type="gramStart"/>
      <w:r w:rsidRPr="00610D32">
        <w:rPr>
          <w:rFonts w:ascii="Arial" w:eastAsia="Calibri" w:hAnsi="Arial" w:cs="Arial"/>
          <w:color w:val="000000"/>
          <w:lang w:val="en-US"/>
        </w:rPr>
        <w:t>achieve;</w:t>
      </w:r>
      <w:proofErr w:type="gramEnd"/>
    </w:p>
    <w:p w14:paraId="2CF3C670"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xml:space="preserve">• </w:t>
      </w:r>
      <w:r w:rsidRPr="00610D32">
        <w:rPr>
          <w:rFonts w:ascii="Arial" w:eastAsia="Calibri" w:hAnsi="Arial" w:cs="Arial"/>
          <w:b/>
          <w:color w:val="000000"/>
          <w:lang w:val="en-US"/>
        </w:rPr>
        <w:t>A</w:t>
      </w:r>
      <w:r w:rsidRPr="00610D32">
        <w:rPr>
          <w:rFonts w:ascii="Arial" w:eastAsia="Calibri" w:hAnsi="Arial" w:cs="Arial"/>
          <w:color w:val="000000"/>
          <w:lang w:val="en-US"/>
        </w:rPr>
        <w:t xml:space="preserve">ction - what did you </w:t>
      </w:r>
      <w:proofErr w:type="gramStart"/>
      <w:r w:rsidRPr="00610D32">
        <w:rPr>
          <w:rFonts w:ascii="Arial" w:eastAsia="Calibri" w:hAnsi="Arial" w:cs="Arial"/>
          <w:color w:val="000000"/>
          <w:lang w:val="en-US"/>
        </w:rPr>
        <w:t>actually do</w:t>
      </w:r>
      <w:proofErr w:type="gramEnd"/>
      <w:r w:rsidRPr="00610D32">
        <w:rPr>
          <w:rFonts w:ascii="Arial" w:eastAsia="Calibri" w:hAnsi="Arial" w:cs="Arial"/>
          <w:color w:val="000000"/>
          <w:lang w:val="en-US"/>
        </w:rPr>
        <w:t xml:space="preserve">, what was your unique </w:t>
      </w:r>
      <w:proofErr w:type="gramStart"/>
      <w:r w:rsidRPr="00610D32">
        <w:rPr>
          <w:rFonts w:ascii="Arial" w:eastAsia="Calibri" w:hAnsi="Arial" w:cs="Arial"/>
          <w:color w:val="000000"/>
          <w:lang w:val="en-US"/>
        </w:rPr>
        <w:t>contribution;</w:t>
      </w:r>
      <w:proofErr w:type="gramEnd"/>
    </w:p>
    <w:p w14:paraId="1F10812B"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xml:space="preserve">• </w:t>
      </w:r>
      <w:r w:rsidRPr="00610D32">
        <w:rPr>
          <w:rFonts w:ascii="Arial" w:eastAsia="Calibri" w:hAnsi="Arial" w:cs="Arial"/>
          <w:b/>
          <w:color w:val="000000"/>
          <w:lang w:val="en-US"/>
        </w:rPr>
        <w:t>R</w:t>
      </w:r>
      <w:r w:rsidRPr="00610D32">
        <w:rPr>
          <w:rFonts w:ascii="Arial" w:eastAsia="Calibri" w:hAnsi="Arial" w:cs="Arial"/>
          <w:color w:val="000000"/>
          <w:lang w:val="en-US"/>
        </w:rPr>
        <w:t>esult - what happened, what was the outcome, what did you learn.</w:t>
      </w:r>
    </w:p>
    <w:p w14:paraId="5738173A" w14:textId="77777777" w:rsidR="00610D32" w:rsidRPr="00610D32" w:rsidRDefault="00610D32" w:rsidP="00610D32">
      <w:pPr>
        <w:spacing w:after="0" w:line="240" w:lineRule="auto"/>
        <w:jc w:val="both"/>
        <w:rPr>
          <w:rFonts w:ascii="Arial" w:eastAsia="Calibri" w:hAnsi="Arial" w:cs="Arial"/>
          <w:color w:val="000000"/>
          <w:lang w:val="en-US"/>
        </w:rPr>
      </w:pPr>
    </w:p>
    <w:p w14:paraId="1DDFE649"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xml:space="preserve">It is strongly recommended that you </w:t>
      </w:r>
      <w:proofErr w:type="spellStart"/>
      <w:r w:rsidRPr="00610D32">
        <w:rPr>
          <w:rFonts w:ascii="Arial" w:eastAsia="Calibri" w:hAnsi="Arial" w:cs="Arial"/>
          <w:color w:val="000000"/>
          <w:lang w:val="en-US"/>
        </w:rPr>
        <w:t>familiarise</w:t>
      </w:r>
      <w:proofErr w:type="spellEnd"/>
      <w:r w:rsidRPr="00610D32">
        <w:rPr>
          <w:rFonts w:ascii="Arial" w:eastAsia="Calibri" w:hAnsi="Arial" w:cs="Arial"/>
          <w:color w:val="000000"/>
          <w:lang w:val="en-US"/>
        </w:rPr>
        <w:t xml:space="preserve"> yourself with the selection criteria outlined in this pack. The interview panel will ask you to provide specific examples from your </w:t>
      </w:r>
      <w:proofErr w:type="gramStart"/>
      <w:r w:rsidRPr="00610D32">
        <w:rPr>
          <w:rFonts w:ascii="Arial" w:eastAsia="Calibri" w:hAnsi="Arial" w:cs="Arial"/>
          <w:color w:val="000000"/>
          <w:lang w:val="en-US"/>
        </w:rPr>
        <w:t>past experience</w:t>
      </w:r>
      <w:proofErr w:type="gramEnd"/>
      <w:r w:rsidRPr="00610D32">
        <w:rPr>
          <w:rFonts w:ascii="Arial" w:eastAsia="Calibri" w:hAnsi="Arial" w:cs="Arial"/>
          <w:color w:val="000000"/>
          <w:lang w:val="en-US"/>
        </w:rPr>
        <w:t xml:space="preserve"> in relation to each of the criteria areas.</w:t>
      </w:r>
    </w:p>
    <w:p w14:paraId="31924CAC" w14:textId="77777777" w:rsidR="00610D32" w:rsidRPr="00610D32" w:rsidRDefault="00610D32" w:rsidP="00610D32">
      <w:pPr>
        <w:spacing w:after="0" w:line="240" w:lineRule="auto"/>
        <w:jc w:val="both"/>
        <w:rPr>
          <w:rFonts w:ascii="Arial" w:eastAsia="Calibri" w:hAnsi="Arial" w:cs="Arial"/>
          <w:color w:val="000000"/>
          <w:lang w:val="en-US"/>
        </w:rPr>
      </w:pPr>
    </w:p>
    <w:p w14:paraId="54942745"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color w:val="000000"/>
          <w:lang w:val="en-US"/>
        </w:rPr>
        <w:lastRenderedPageBreak/>
        <w:t>You should therefore come to the interview prepared to discuss in detail a range of examples which best illustrate your skills and abilities in each criteria area. You may draw examples from any area of your work / life experiences.  N</w:t>
      </w:r>
      <w:r w:rsidRPr="00610D32">
        <w:rPr>
          <w:rFonts w:ascii="Arial" w:eastAsia="Calibri" w:hAnsi="Arial" w:cs="Arial"/>
          <w:lang w:val="en-US"/>
        </w:rPr>
        <w:t>o candidate notes will be permitted in the test or interview room.</w:t>
      </w:r>
    </w:p>
    <w:p w14:paraId="52B3522A" w14:textId="77777777" w:rsidR="00610D32" w:rsidRPr="00610D32" w:rsidRDefault="00610D32" w:rsidP="00610D32">
      <w:pPr>
        <w:spacing w:after="0" w:line="240" w:lineRule="auto"/>
        <w:jc w:val="both"/>
        <w:rPr>
          <w:rFonts w:ascii="Arial" w:eastAsia="Calibri" w:hAnsi="Arial" w:cs="Arial"/>
          <w:color w:val="000000"/>
          <w:lang w:val="en-US"/>
        </w:rPr>
      </w:pPr>
    </w:p>
    <w:p w14:paraId="4463F5C4" w14:textId="4DABF843" w:rsidR="00610D32" w:rsidRPr="004727AA" w:rsidRDefault="00610D32" w:rsidP="004727AA">
      <w:pPr>
        <w:pStyle w:val="Heading1"/>
        <w:rPr>
          <w:rFonts w:ascii="Arial" w:hAnsi="Arial" w:cs="Arial"/>
          <w:b/>
          <w:bCs/>
          <w:color w:val="auto"/>
          <w:sz w:val="28"/>
          <w:szCs w:val="28"/>
          <w:lang w:val="en-US"/>
        </w:rPr>
      </w:pPr>
      <w:bookmarkStart w:id="17" w:name="_Toc197520394"/>
      <w:r w:rsidRPr="004727AA">
        <w:rPr>
          <w:rFonts w:ascii="Arial" w:hAnsi="Arial" w:cs="Arial"/>
          <w:b/>
          <w:bCs/>
          <w:color w:val="auto"/>
          <w:sz w:val="28"/>
          <w:szCs w:val="28"/>
          <w:lang w:val="en-US"/>
        </w:rPr>
        <w:t xml:space="preserve">Section </w:t>
      </w:r>
      <w:r w:rsidR="004727AA" w:rsidRPr="004727AA">
        <w:rPr>
          <w:rFonts w:ascii="Arial" w:hAnsi="Arial" w:cs="Arial"/>
          <w:b/>
          <w:bCs/>
          <w:color w:val="auto"/>
          <w:sz w:val="28"/>
          <w:szCs w:val="28"/>
          <w:lang w:val="en-US"/>
        </w:rPr>
        <w:t>11</w:t>
      </w:r>
      <w:r w:rsidRPr="004727AA">
        <w:rPr>
          <w:rFonts w:ascii="Arial" w:hAnsi="Arial" w:cs="Arial"/>
          <w:b/>
          <w:bCs/>
          <w:color w:val="auto"/>
          <w:sz w:val="28"/>
          <w:szCs w:val="28"/>
          <w:lang w:val="en-US"/>
        </w:rPr>
        <w:t xml:space="preserve"> – Equality of Opportunity</w:t>
      </w:r>
      <w:bookmarkEnd w:id="17"/>
    </w:p>
    <w:p w14:paraId="49D8383E" w14:textId="77777777" w:rsidR="00610D32" w:rsidRPr="00610D32" w:rsidRDefault="00610D32" w:rsidP="00610D32">
      <w:pPr>
        <w:spacing w:after="0" w:line="240" w:lineRule="auto"/>
        <w:jc w:val="both"/>
        <w:rPr>
          <w:rFonts w:ascii="Arial" w:eastAsia="Calibri" w:hAnsi="Arial" w:cs="Arial"/>
          <w:lang w:val="en-US"/>
        </w:rPr>
      </w:pPr>
    </w:p>
    <w:p w14:paraId="06F28CC7"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Invest NI is committed to a policy of Equality of Opportunity in its employment practices and aims to ensure that no actual or potential job applicant or Staff Member is discriminated against, either directly or indirectly, on the grounds of gender, gender reassignment, marital (or civil partnership) status, disability, race, community background or political persuasion, age, dependents, sexual orientation, pregnancy and maternity or Trade Union membership.</w:t>
      </w:r>
    </w:p>
    <w:p w14:paraId="220F5123" w14:textId="77777777" w:rsidR="00610D32" w:rsidRPr="00610D32" w:rsidRDefault="00610D32" w:rsidP="00610D32">
      <w:pPr>
        <w:spacing w:after="0" w:line="240" w:lineRule="auto"/>
        <w:jc w:val="both"/>
        <w:rPr>
          <w:rFonts w:ascii="Arial" w:eastAsia="Calibri" w:hAnsi="Arial" w:cs="Arial"/>
          <w:lang w:val="en-US"/>
        </w:rPr>
      </w:pPr>
    </w:p>
    <w:p w14:paraId="40A870F3"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 xml:space="preserve">Each person shall have equal opportunity for employment, training and advancement in Invest NI </w:t>
      </w:r>
      <w:proofErr w:type="gramStart"/>
      <w:r w:rsidRPr="00610D32">
        <w:rPr>
          <w:rFonts w:ascii="Arial" w:eastAsia="Calibri" w:hAnsi="Arial" w:cs="Arial"/>
          <w:lang w:val="en-US"/>
        </w:rPr>
        <w:t>on the basis of</w:t>
      </w:r>
      <w:proofErr w:type="gramEnd"/>
      <w:r w:rsidRPr="00610D32">
        <w:rPr>
          <w:rFonts w:ascii="Arial" w:eastAsia="Calibri" w:hAnsi="Arial" w:cs="Arial"/>
          <w:lang w:val="en-US"/>
        </w:rPr>
        <w:t xml:space="preserve"> ability, qualifications and performance.  This </w:t>
      </w:r>
      <w:proofErr w:type="spellStart"/>
      <w:r w:rsidRPr="00610D32">
        <w:rPr>
          <w:rFonts w:ascii="Arial" w:eastAsia="Calibri" w:hAnsi="Arial" w:cs="Arial"/>
          <w:lang w:val="en-US"/>
        </w:rPr>
        <w:t>maximises</w:t>
      </w:r>
      <w:proofErr w:type="spellEnd"/>
      <w:r w:rsidRPr="00610D32">
        <w:rPr>
          <w:rFonts w:ascii="Arial" w:eastAsia="Calibri" w:hAnsi="Arial" w:cs="Arial"/>
          <w:lang w:val="en-US"/>
        </w:rPr>
        <w:t xml:space="preserve"> the effective use of human resources in the best interests of both the </w:t>
      </w:r>
      <w:proofErr w:type="spellStart"/>
      <w:r w:rsidRPr="00610D32">
        <w:rPr>
          <w:rFonts w:ascii="Arial" w:eastAsia="Calibri" w:hAnsi="Arial" w:cs="Arial"/>
          <w:lang w:val="en-US"/>
        </w:rPr>
        <w:t>organisation</w:t>
      </w:r>
      <w:proofErr w:type="spellEnd"/>
      <w:r w:rsidRPr="00610D32">
        <w:rPr>
          <w:rFonts w:ascii="Arial" w:eastAsia="Calibri" w:hAnsi="Arial" w:cs="Arial"/>
          <w:lang w:val="en-US"/>
        </w:rPr>
        <w:t xml:space="preserve"> and the individual.</w:t>
      </w:r>
    </w:p>
    <w:p w14:paraId="1901EDD3" w14:textId="77777777" w:rsidR="00610D32" w:rsidRPr="00610D32" w:rsidRDefault="00610D32" w:rsidP="00610D32">
      <w:pPr>
        <w:spacing w:after="0" w:line="240" w:lineRule="auto"/>
        <w:jc w:val="both"/>
        <w:rPr>
          <w:rFonts w:ascii="Arial" w:eastAsia="Calibri" w:hAnsi="Arial" w:cs="Arial"/>
          <w:lang w:val="en-US"/>
        </w:rPr>
      </w:pPr>
    </w:p>
    <w:p w14:paraId="7A0D7F6E"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 xml:space="preserve">Invest NI is committed to equality of opportunity and welcomes applications from suitably qualified people from all sections of the community.  </w:t>
      </w:r>
    </w:p>
    <w:p w14:paraId="72DE9F9C" w14:textId="77777777" w:rsidR="00610D32" w:rsidRPr="00610D32" w:rsidRDefault="00610D32" w:rsidP="00610D32">
      <w:pPr>
        <w:spacing w:after="0" w:line="240" w:lineRule="auto"/>
        <w:jc w:val="both"/>
        <w:rPr>
          <w:rFonts w:ascii="Arial" w:eastAsia="Calibri" w:hAnsi="Arial" w:cs="Arial"/>
          <w:lang w:val="en-US"/>
        </w:rPr>
      </w:pPr>
    </w:p>
    <w:p w14:paraId="619E1F3A"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 xml:space="preserve">To facilitate Equality of </w:t>
      </w:r>
      <w:proofErr w:type="gramStart"/>
      <w:r w:rsidRPr="00610D32">
        <w:rPr>
          <w:rFonts w:ascii="Arial" w:eastAsia="Calibri" w:hAnsi="Arial" w:cs="Arial"/>
          <w:lang w:val="en-US"/>
        </w:rPr>
        <w:t>Opportunity</w:t>
      </w:r>
      <w:proofErr w:type="gramEnd"/>
      <w:r w:rsidRPr="00610D32">
        <w:rPr>
          <w:rFonts w:ascii="Arial" w:eastAsia="Calibri" w:hAnsi="Arial" w:cs="Arial"/>
          <w:lang w:val="en-US"/>
        </w:rPr>
        <w:t xml:space="preserve"> Invest NI offers a range of family friendly policies which reduce barriers to combining work and family commitments. </w:t>
      </w:r>
    </w:p>
    <w:p w14:paraId="0A20E225" w14:textId="77777777" w:rsidR="00610D32" w:rsidRPr="00610D32" w:rsidRDefault="00610D32" w:rsidP="00610D32">
      <w:pPr>
        <w:spacing w:after="0" w:line="240" w:lineRule="auto"/>
        <w:jc w:val="both"/>
        <w:rPr>
          <w:rFonts w:ascii="Arial" w:eastAsia="Calibri" w:hAnsi="Arial" w:cs="Arial"/>
          <w:lang w:val="en-US"/>
        </w:rPr>
      </w:pPr>
    </w:p>
    <w:p w14:paraId="2A905266"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Invest NI is an Equal Opportunities Employer.</w:t>
      </w:r>
    </w:p>
    <w:p w14:paraId="7DB5EC4A" w14:textId="77777777" w:rsidR="00610D32" w:rsidRPr="00610D32" w:rsidRDefault="00610D32" w:rsidP="00610D32">
      <w:pPr>
        <w:tabs>
          <w:tab w:val="left" w:pos="6435"/>
        </w:tabs>
        <w:spacing w:after="0" w:line="240" w:lineRule="auto"/>
        <w:jc w:val="both"/>
        <w:rPr>
          <w:rFonts w:ascii="Arial" w:eastAsia="Calibri" w:hAnsi="Arial" w:cs="Arial"/>
          <w:b/>
          <w:lang w:val="en-US"/>
        </w:rPr>
      </w:pPr>
    </w:p>
    <w:p w14:paraId="4736DFE6" w14:textId="77777777" w:rsidR="00610D32" w:rsidRPr="00610D32" w:rsidRDefault="00610D32" w:rsidP="00610D32">
      <w:pPr>
        <w:tabs>
          <w:tab w:val="left" w:pos="6435"/>
        </w:tabs>
        <w:spacing w:after="0" w:line="240" w:lineRule="auto"/>
        <w:jc w:val="both"/>
        <w:rPr>
          <w:rFonts w:ascii="Arial" w:eastAsia="Calibri" w:hAnsi="Arial" w:cs="Arial"/>
          <w:b/>
          <w:lang w:val="en-US"/>
        </w:rPr>
      </w:pPr>
    </w:p>
    <w:p w14:paraId="1F384EB4" w14:textId="0BF459D7" w:rsidR="00610D32" w:rsidRPr="004727AA" w:rsidRDefault="00610D32" w:rsidP="004727AA">
      <w:pPr>
        <w:pStyle w:val="Heading1"/>
        <w:rPr>
          <w:rFonts w:ascii="Arial" w:hAnsi="Arial" w:cs="Arial"/>
          <w:b/>
          <w:bCs/>
          <w:color w:val="auto"/>
          <w:sz w:val="28"/>
          <w:szCs w:val="28"/>
          <w:lang w:val="en-US"/>
        </w:rPr>
      </w:pPr>
      <w:bookmarkStart w:id="18" w:name="_Toc197520395"/>
      <w:r w:rsidRPr="004727AA">
        <w:rPr>
          <w:rFonts w:ascii="Arial" w:hAnsi="Arial" w:cs="Arial"/>
          <w:b/>
          <w:bCs/>
          <w:color w:val="auto"/>
          <w:sz w:val="28"/>
          <w:szCs w:val="28"/>
          <w:lang w:val="en-US"/>
        </w:rPr>
        <w:t>Section 1</w:t>
      </w:r>
      <w:r w:rsidR="004727AA" w:rsidRPr="004727AA">
        <w:rPr>
          <w:rFonts w:ascii="Arial" w:hAnsi="Arial" w:cs="Arial"/>
          <w:b/>
          <w:bCs/>
          <w:color w:val="auto"/>
          <w:sz w:val="28"/>
          <w:szCs w:val="28"/>
          <w:lang w:val="en-US"/>
        </w:rPr>
        <w:t>2</w:t>
      </w:r>
      <w:r w:rsidRPr="004727AA">
        <w:rPr>
          <w:rFonts w:ascii="Arial" w:hAnsi="Arial" w:cs="Arial"/>
          <w:b/>
          <w:bCs/>
          <w:color w:val="auto"/>
          <w:sz w:val="28"/>
          <w:szCs w:val="28"/>
          <w:lang w:val="en-US"/>
        </w:rPr>
        <w:t xml:space="preserve"> – Privacy Notice – Job Applicants</w:t>
      </w:r>
      <w:bookmarkEnd w:id="18"/>
      <w:r w:rsidRPr="004727AA">
        <w:rPr>
          <w:rFonts w:ascii="Arial" w:hAnsi="Arial" w:cs="Arial"/>
          <w:b/>
          <w:bCs/>
          <w:color w:val="auto"/>
          <w:sz w:val="28"/>
          <w:szCs w:val="28"/>
          <w:lang w:val="en-US"/>
        </w:rPr>
        <w:t xml:space="preserve"> </w:t>
      </w:r>
    </w:p>
    <w:p w14:paraId="4E300231" w14:textId="77777777" w:rsidR="00610D32" w:rsidRPr="004727AA" w:rsidRDefault="00610D32" w:rsidP="004727AA">
      <w:pPr>
        <w:pStyle w:val="Heading1"/>
        <w:rPr>
          <w:rFonts w:ascii="Arial" w:hAnsi="Arial" w:cs="Arial"/>
          <w:b/>
          <w:bCs/>
          <w:color w:val="auto"/>
          <w:sz w:val="28"/>
          <w:szCs w:val="28"/>
          <w:lang w:val="en-US"/>
        </w:rPr>
      </w:pPr>
    </w:p>
    <w:p w14:paraId="22D0F17C" w14:textId="77777777" w:rsidR="00610D32" w:rsidRPr="00610D32" w:rsidRDefault="00610D32" w:rsidP="00610D32">
      <w:pPr>
        <w:tabs>
          <w:tab w:val="left" w:pos="6435"/>
        </w:tabs>
        <w:spacing w:after="0" w:line="240" w:lineRule="auto"/>
        <w:jc w:val="both"/>
        <w:rPr>
          <w:rFonts w:ascii="Arial" w:eastAsia="Calibri" w:hAnsi="Arial" w:cs="Arial"/>
          <w:b/>
          <w:lang w:val="en-US"/>
        </w:rPr>
      </w:pPr>
      <w:r w:rsidRPr="00610D32">
        <w:rPr>
          <w:rFonts w:ascii="Arial" w:eastAsia="Calibri" w:hAnsi="Arial" w:cs="Arial"/>
          <w:b/>
          <w:lang w:val="en-US"/>
        </w:rPr>
        <w:t>WHO WE ARE – THE DATA CONTROLLER</w:t>
      </w:r>
    </w:p>
    <w:p w14:paraId="44CCFA2A" w14:textId="77777777" w:rsidR="00610D32" w:rsidRPr="00610D32" w:rsidRDefault="00610D32" w:rsidP="00610D32">
      <w:pPr>
        <w:tabs>
          <w:tab w:val="left" w:pos="6435"/>
        </w:tabs>
        <w:spacing w:after="0" w:line="240" w:lineRule="auto"/>
        <w:jc w:val="both"/>
        <w:rPr>
          <w:rFonts w:ascii="Arial" w:eastAsia="Calibri" w:hAnsi="Arial" w:cs="Arial"/>
          <w:lang w:val="en-US"/>
        </w:rPr>
      </w:pPr>
    </w:p>
    <w:p w14:paraId="06A5E81D" w14:textId="77777777" w:rsidR="00610D32" w:rsidRPr="00610D32" w:rsidRDefault="00610D32" w:rsidP="00610D32">
      <w:pPr>
        <w:tabs>
          <w:tab w:val="left" w:pos="6435"/>
        </w:tabs>
        <w:spacing w:after="0" w:line="240" w:lineRule="auto"/>
        <w:jc w:val="both"/>
        <w:rPr>
          <w:rFonts w:ascii="Arial" w:eastAsia="Calibri" w:hAnsi="Arial" w:cs="Arial"/>
          <w:lang w:val="en-US"/>
        </w:rPr>
      </w:pPr>
      <w:r w:rsidRPr="00610D32">
        <w:rPr>
          <w:rFonts w:ascii="Arial" w:eastAsia="Calibri" w:hAnsi="Arial" w:cs="Arial"/>
          <w:lang w:val="en-US"/>
        </w:rPr>
        <w:t>‘We’ are Invest Northern Ireland, a public body registered at Bedford Square, Bedford Street, Belfast, BT2 7ES.</w:t>
      </w:r>
    </w:p>
    <w:p w14:paraId="25C6659F" w14:textId="77777777" w:rsidR="00610D32" w:rsidRPr="00610D32" w:rsidRDefault="00610D32" w:rsidP="00610D32">
      <w:pPr>
        <w:tabs>
          <w:tab w:val="left" w:pos="6435"/>
        </w:tabs>
        <w:spacing w:after="0" w:line="240" w:lineRule="auto"/>
        <w:jc w:val="both"/>
        <w:rPr>
          <w:rFonts w:ascii="Arial" w:eastAsia="Calibri" w:hAnsi="Arial" w:cs="Arial"/>
          <w:lang w:val="en-US"/>
        </w:rPr>
      </w:pPr>
    </w:p>
    <w:p w14:paraId="47354A5F" w14:textId="77777777" w:rsidR="00610D32" w:rsidRPr="00610D32" w:rsidRDefault="00610D32" w:rsidP="00610D32">
      <w:pPr>
        <w:tabs>
          <w:tab w:val="left" w:pos="6435"/>
        </w:tabs>
        <w:spacing w:after="0" w:line="240" w:lineRule="auto"/>
        <w:jc w:val="both"/>
        <w:rPr>
          <w:rFonts w:ascii="Arial" w:eastAsia="Calibri" w:hAnsi="Arial" w:cs="Arial"/>
          <w:lang w:val="en-US"/>
        </w:rPr>
      </w:pPr>
      <w:r w:rsidRPr="65A49950">
        <w:rPr>
          <w:rFonts w:ascii="Arial" w:eastAsia="Calibri" w:hAnsi="Arial" w:cs="Arial"/>
          <w:lang w:val="en-US"/>
        </w:rPr>
        <w:t xml:space="preserve">We are the “Controller” for the purposes of data protection law. This means that we are responsible for deciding how we hold and use personal information about you. You are being sent a copy of this </w:t>
      </w:r>
      <w:proofErr w:type="gramStart"/>
      <w:r w:rsidRPr="65A49950">
        <w:rPr>
          <w:rFonts w:ascii="Arial" w:eastAsia="Calibri" w:hAnsi="Arial" w:cs="Arial"/>
          <w:lang w:val="en-US"/>
        </w:rPr>
        <w:t>privacy</w:t>
      </w:r>
      <w:proofErr w:type="gramEnd"/>
      <w:r w:rsidRPr="65A49950">
        <w:rPr>
          <w:rFonts w:ascii="Arial" w:eastAsia="Calibri" w:hAnsi="Arial" w:cs="Arial"/>
          <w:lang w:val="en-US"/>
        </w:rPr>
        <w:t xml:space="preserve"> notice because you are applying for work with us (whether as an employee, worker or contractor). It makes you aware of how and why your personal data will be used, namely for the purposes of the recruitment exercise, and how long it will usually be retained for. It provides you with certain information that must be provided under the UK General Data Protection Regulation (GDPR).</w:t>
      </w:r>
    </w:p>
    <w:p w14:paraId="5505654E" w14:textId="79093FFF" w:rsidR="65A49950" w:rsidRDefault="65A49950" w:rsidP="65A49950">
      <w:pPr>
        <w:tabs>
          <w:tab w:val="left" w:pos="6435"/>
        </w:tabs>
        <w:spacing w:after="0" w:line="240" w:lineRule="auto"/>
        <w:jc w:val="both"/>
        <w:rPr>
          <w:rFonts w:ascii="Arial" w:eastAsia="Calibri" w:hAnsi="Arial" w:cs="Arial"/>
          <w:lang w:val="en-US"/>
        </w:rPr>
      </w:pPr>
    </w:p>
    <w:p w14:paraId="62906D17" w14:textId="7B8A7400" w:rsidR="3EC40EAD" w:rsidRDefault="3EC40EAD" w:rsidP="65A49950">
      <w:pPr>
        <w:tabs>
          <w:tab w:val="left" w:pos="6435"/>
        </w:tabs>
        <w:spacing w:after="0" w:line="240" w:lineRule="auto"/>
        <w:jc w:val="both"/>
        <w:rPr>
          <w:rFonts w:ascii="Arial" w:eastAsia="Calibri" w:hAnsi="Arial" w:cs="Arial"/>
          <w:lang w:val="en-US"/>
        </w:rPr>
      </w:pPr>
      <w:r w:rsidRPr="65A49950">
        <w:rPr>
          <w:rFonts w:ascii="Arial" w:eastAsia="Calibri" w:hAnsi="Arial" w:cs="Arial"/>
          <w:lang w:val="en-US"/>
        </w:rPr>
        <w:t xml:space="preserve">Our lawful basis for processing your application and associated data will be that it is necessary </w:t>
      </w:r>
      <w:proofErr w:type="gramStart"/>
      <w:r w:rsidR="009E3C37">
        <w:rPr>
          <w:rFonts w:ascii="Arial" w:eastAsia="Calibri" w:hAnsi="Arial" w:cs="Arial"/>
          <w:lang w:val="en-US"/>
        </w:rPr>
        <w:t>in  the</w:t>
      </w:r>
      <w:proofErr w:type="gramEnd"/>
      <w:r w:rsidR="009E3C37">
        <w:rPr>
          <w:rFonts w:ascii="Arial" w:eastAsia="Calibri" w:hAnsi="Arial" w:cs="Arial"/>
          <w:lang w:val="en-US"/>
        </w:rPr>
        <w:t xml:space="preserve"> exercise of official authority to perform our public tasks as an economic development and to meet our legal obligations as an employer.</w:t>
      </w:r>
    </w:p>
    <w:p w14:paraId="6272EE89" w14:textId="77777777" w:rsidR="00610D32" w:rsidRPr="00610D32" w:rsidRDefault="00610D32" w:rsidP="00610D32">
      <w:pPr>
        <w:tabs>
          <w:tab w:val="left" w:pos="6435"/>
        </w:tabs>
        <w:spacing w:after="0" w:line="240" w:lineRule="auto"/>
        <w:jc w:val="both"/>
        <w:rPr>
          <w:rFonts w:ascii="Arial" w:eastAsia="Calibri" w:hAnsi="Arial" w:cs="Arial"/>
          <w:lang w:val="en-US"/>
        </w:rPr>
      </w:pPr>
    </w:p>
    <w:p w14:paraId="6E35D74E" w14:textId="77777777" w:rsidR="00610D32" w:rsidRPr="00610D32" w:rsidRDefault="00610D32" w:rsidP="00610D32">
      <w:pPr>
        <w:keepNext/>
        <w:spacing w:after="0" w:line="240" w:lineRule="auto"/>
        <w:jc w:val="both"/>
        <w:outlineLvl w:val="0"/>
        <w:rPr>
          <w:rFonts w:ascii="Arial" w:eastAsia="Times New Roman" w:hAnsi="Arial" w:cs="Arial"/>
          <w:b/>
          <w:color w:val="000000"/>
          <w:kern w:val="28"/>
        </w:rPr>
      </w:pPr>
    </w:p>
    <w:p w14:paraId="2291CDDD" w14:textId="77777777" w:rsidR="00610D32" w:rsidRPr="001C1013" w:rsidRDefault="00610D32" w:rsidP="001C1013">
      <w:pPr>
        <w:rPr>
          <w:rFonts w:ascii="Arial" w:hAnsi="Arial" w:cs="Arial"/>
          <w:b/>
          <w:bCs/>
        </w:rPr>
      </w:pPr>
      <w:r w:rsidRPr="001C1013">
        <w:rPr>
          <w:rFonts w:ascii="Arial" w:hAnsi="Arial" w:cs="Arial"/>
          <w:b/>
          <w:bCs/>
        </w:rPr>
        <w:t>DATA PROTECTION PRINCIPLES</w:t>
      </w:r>
    </w:p>
    <w:p w14:paraId="4E935AF2"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 xml:space="preserve">We will comply with data protection law and principles, which means that your data will be: </w:t>
      </w:r>
    </w:p>
    <w:p w14:paraId="0614D095" w14:textId="77777777" w:rsidR="00610D32" w:rsidRPr="00610D32" w:rsidRDefault="00610D32" w:rsidP="00610D32">
      <w:pPr>
        <w:spacing w:after="0" w:line="240" w:lineRule="auto"/>
        <w:jc w:val="both"/>
        <w:rPr>
          <w:rFonts w:ascii="Arial" w:eastAsia="Times New Roman" w:hAnsi="Arial" w:cs="Arial"/>
          <w:color w:val="000000"/>
        </w:rPr>
      </w:pPr>
    </w:p>
    <w:p w14:paraId="67928F5C" w14:textId="77777777" w:rsidR="00610D32" w:rsidRPr="00220021" w:rsidRDefault="00610D32" w:rsidP="00220021">
      <w:pPr>
        <w:pStyle w:val="ListParagraph"/>
        <w:numPr>
          <w:ilvl w:val="0"/>
          <w:numId w:val="50"/>
        </w:numPr>
        <w:rPr>
          <w:rFonts w:ascii="Arial" w:hAnsi="Arial" w:cs="Arial"/>
        </w:rPr>
      </w:pPr>
      <w:r w:rsidRPr="00220021">
        <w:rPr>
          <w:rFonts w:ascii="Arial" w:hAnsi="Arial" w:cs="Arial"/>
        </w:rPr>
        <w:t>Used lawfully, fairly and in a transparent way.</w:t>
      </w:r>
    </w:p>
    <w:p w14:paraId="7C92B534" w14:textId="77777777" w:rsidR="00610D32" w:rsidRPr="00220021" w:rsidRDefault="00610D32" w:rsidP="00220021">
      <w:pPr>
        <w:pStyle w:val="ListParagraph"/>
        <w:numPr>
          <w:ilvl w:val="0"/>
          <w:numId w:val="50"/>
        </w:numPr>
        <w:rPr>
          <w:rFonts w:ascii="Arial" w:hAnsi="Arial" w:cs="Arial"/>
        </w:rPr>
      </w:pPr>
      <w:r w:rsidRPr="00220021">
        <w:rPr>
          <w:rFonts w:ascii="Arial" w:hAnsi="Arial" w:cs="Arial"/>
        </w:rPr>
        <w:t>Collected only for valid purposes that we have clearly explained to you and not used in any way that is incompatible with those purposes.</w:t>
      </w:r>
    </w:p>
    <w:p w14:paraId="233E849A" w14:textId="77777777" w:rsidR="00610D32" w:rsidRPr="00220021" w:rsidRDefault="00610D32" w:rsidP="00220021">
      <w:pPr>
        <w:pStyle w:val="ListParagraph"/>
        <w:numPr>
          <w:ilvl w:val="0"/>
          <w:numId w:val="50"/>
        </w:numPr>
        <w:rPr>
          <w:rFonts w:ascii="Arial" w:hAnsi="Arial" w:cs="Arial"/>
        </w:rPr>
      </w:pPr>
      <w:r w:rsidRPr="00220021">
        <w:rPr>
          <w:rFonts w:ascii="Arial" w:hAnsi="Arial" w:cs="Arial"/>
        </w:rPr>
        <w:t>Relevant to the purposes we have told you about and limited only to those purposes.</w:t>
      </w:r>
    </w:p>
    <w:p w14:paraId="3071D366" w14:textId="77777777" w:rsidR="00610D32" w:rsidRPr="00220021" w:rsidRDefault="00610D32" w:rsidP="00220021">
      <w:pPr>
        <w:pStyle w:val="ListParagraph"/>
        <w:numPr>
          <w:ilvl w:val="0"/>
          <w:numId w:val="50"/>
        </w:numPr>
        <w:rPr>
          <w:rFonts w:ascii="Arial" w:hAnsi="Arial" w:cs="Arial"/>
        </w:rPr>
      </w:pPr>
      <w:r w:rsidRPr="00220021">
        <w:rPr>
          <w:rFonts w:ascii="Arial" w:hAnsi="Arial" w:cs="Arial"/>
        </w:rPr>
        <w:t>Accurate and kept up to date.</w:t>
      </w:r>
    </w:p>
    <w:p w14:paraId="19C7C686" w14:textId="77777777" w:rsidR="00610D32" w:rsidRPr="00220021" w:rsidRDefault="00610D32" w:rsidP="00220021">
      <w:pPr>
        <w:pStyle w:val="ListParagraph"/>
        <w:numPr>
          <w:ilvl w:val="0"/>
          <w:numId w:val="50"/>
        </w:numPr>
        <w:rPr>
          <w:rFonts w:ascii="Arial" w:hAnsi="Arial" w:cs="Arial"/>
        </w:rPr>
      </w:pPr>
      <w:r w:rsidRPr="00220021">
        <w:rPr>
          <w:rFonts w:ascii="Arial" w:hAnsi="Arial" w:cs="Arial"/>
        </w:rPr>
        <w:t>Kept only as long as necessary for the purposes we have told you about.</w:t>
      </w:r>
    </w:p>
    <w:p w14:paraId="2017CDAF" w14:textId="77777777" w:rsidR="00610D32" w:rsidRPr="00220021" w:rsidRDefault="00610D32" w:rsidP="00220021">
      <w:pPr>
        <w:pStyle w:val="ListParagraph"/>
        <w:numPr>
          <w:ilvl w:val="0"/>
          <w:numId w:val="50"/>
        </w:numPr>
        <w:rPr>
          <w:rFonts w:ascii="Arial" w:hAnsi="Arial" w:cs="Arial"/>
        </w:rPr>
      </w:pPr>
      <w:r w:rsidRPr="00220021">
        <w:rPr>
          <w:rFonts w:ascii="Arial" w:hAnsi="Arial" w:cs="Arial"/>
        </w:rPr>
        <w:t>Kept securely.</w:t>
      </w:r>
    </w:p>
    <w:p w14:paraId="4C3A8598" w14:textId="77777777" w:rsidR="00610D32" w:rsidRPr="00610D32" w:rsidRDefault="00610D32" w:rsidP="00610D32">
      <w:pPr>
        <w:spacing w:after="0" w:line="240" w:lineRule="auto"/>
        <w:ind w:left="-3" w:hanging="357"/>
        <w:jc w:val="both"/>
        <w:outlineLvl w:val="0"/>
        <w:rPr>
          <w:rFonts w:ascii="Arial" w:eastAsia="Times New Roman" w:hAnsi="Arial" w:cs="Arial"/>
          <w:color w:val="000000"/>
        </w:rPr>
      </w:pPr>
    </w:p>
    <w:p w14:paraId="7C23FBF2" w14:textId="77777777" w:rsidR="00610D32" w:rsidRPr="00610D32" w:rsidRDefault="00610D32" w:rsidP="00610D32">
      <w:pPr>
        <w:spacing w:after="0" w:line="240" w:lineRule="auto"/>
        <w:ind w:left="1077" w:hanging="357"/>
        <w:jc w:val="both"/>
        <w:outlineLvl w:val="0"/>
        <w:rPr>
          <w:rFonts w:ascii="Arial" w:eastAsia="Times New Roman" w:hAnsi="Arial" w:cs="Arial"/>
          <w:color w:val="000000"/>
        </w:rPr>
      </w:pPr>
    </w:p>
    <w:p w14:paraId="0B856A0E" w14:textId="77777777" w:rsidR="00610D32" w:rsidRPr="00FC16B7" w:rsidRDefault="00610D32" w:rsidP="00220021">
      <w:pPr>
        <w:rPr>
          <w:rFonts w:ascii="Arial" w:hAnsi="Arial" w:cs="Arial"/>
          <w:b/>
          <w:bCs/>
        </w:rPr>
      </w:pPr>
      <w:r w:rsidRPr="00FC16B7">
        <w:rPr>
          <w:rFonts w:ascii="Arial" w:hAnsi="Arial" w:cs="Arial"/>
          <w:b/>
          <w:bCs/>
        </w:rPr>
        <w:t>WHAT INFORMATION DO WE HOLD AND HOW DO WE OBTAIN IT?</w:t>
      </w:r>
    </w:p>
    <w:p w14:paraId="1842475F" w14:textId="77777777" w:rsidR="00610D32" w:rsidRPr="00220021" w:rsidRDefault="00610D32" w:rsidP="00220021">
      <w:pPr>
        <w:rPr>
          <w:rFonts w:ascii="Arial" w:hAnsi="Arial" w:cs="Arial"/>
        </w:rPr>
      </w:pPr>
      <w:r w:rsidRPr="00220021">
        <w:rPr>
          <w:rFonts w:ascii="Arial" w:hAnsi="Arial" w:cs="Arial"/>
        </w:rPr>
        <w:t>In connection with your application for work with us, we will collect, store, and use the following categories of personal information about you:</w:t>
      </w:r>
    </w:p>
    <w:p w14:paraId="41B8C866" w14:textId="77777777" w:rsidR="00610D32" w:rsidRPr="00220021" w:rsidRDefault="00610D32" w:rsidP="00220021">
      <w:pPr>
        <w:rPr>
          <w:rFonts w:ascii="Arial" w:hAnsi="Arial" w:cs="Arial"/>
        </w:rPr>
      </w:pPr>
    </w:p>
    <w:p w14:paraId="68ECD66E" w14:textId="77777777" w:rsidR="00610D32" w:rsidRPr="00FC16B7" w:rsidRDefault="00610D32" w:rsidP="00FC16B7">
      <w:pPr>
        <w:pStyle w:val="ListParagraph"/>
        <w:numPr>
          <w:ilvl w:val="0"/>
          <w:numId w:val="51"/>
        </w:numPr>
        <w:rPr>
          <w:rFonts w:ascii="Arial" w:hAnsi="Arial" w:cs="Arial"/>
        </w:rPr>
      </w:pPr>
      <w:r w:rsidRPr="00FC16B7">
        <w:rPr>
          <w:rFonts w:ascii="Arial" w:hAnsi="Arial" w:cs="Arial"/>
        </w:rPr>
        <w:t>The information you have provided to us in your application form.</w:t>
      </w:r>
    </w:p>
    <w:p w14:paraId="60EB30F2" w14:textId="77777777" w:rsidR="00610D32" w:rsidRPr="00FC16B7" w:rsidRDefault="00610D32" w:rsidP="00FC16B7">
      <w:pPr>
        <w:pStyle w:val="ListParagraph"/>
        <w:numPr>
          <w:ilvl w:val="0"/>
          <w:numId w:val="51"/>
        </w:numPr>
        <w:rPr>
          <w:rFonts w:ascii="Arial" w:hAnsi="Arial" w:cs="Arial"/>
        </w:rPr>
      </w:pPr>
      <w:r w:rsidRPr="00FC16B7">
        <w:rPr>
          <w:rFonts w:ascii="Arial" w:hAnsi="Arial" w:cs="Arial"/>
        </w:rPr>
        <w:t>The information you have provided on our application form, including name, title, address, telephone number, personal email address, date of birth, gender, employment history, qualifications.</w:t>
      </w:r>
    </w:p>
    <w:p w14:paraId="39C19ED6" w14:textId="77777777" w:rsidR="00610D32" w:rsidRPr="00FC16B7" w:rsidRDefault="00610D32" w:rsidP="00FC16B7">
      <w:pPr>
        <w:pStyle w:val="ListParagraph"/>
        <w:numPr>
          <w:ilvl w:val="0"/>
          <w:numId w:val="51"/>
        </w:numPr>
        <w:rPr>
          <w:rFonts w:ascii="Arial" w:hAnsi="Arial" w:cs="Arial"/>
        </w:rPr>
      </w:pPr>
      <w:r w:rsidRPr="00FC16B7">
        <w:rPr>
          <w:rFonts w:ascii="Arial" w:hAnsi="Arial" w:cs="Arial"/>
        </w:rPr>
        <w:t>Any information you provide to us during an interview and the results of any written or online selection tests.</w:t>
      </w:r>
    </w:p>
    <w:p w14:paraId="53F7594C" w14:textId="77777777" w:rsidR="00610D32" w:rsidRPr="00220021" w:rsidRDefault="00610D32" w:rsidP="00220021">
      <w:pPr>
        <w:rPr>
          <w:rFonts w:ascii="Arial" w:hAnsi="Arial" w:cs="Arial"/>
        </w:rPr>
      </w:pPr>
    </w:p>
    <w:p w14:paraId="5329A57B" w14:textId="77777777" w:rsidR="00610D32" w:rsidRPr="00220021" w:rsidRDefault="00610D32" w:rsidP="00220021">
      <w:pPr>
        <w:rPr>
          <w:rFonts w:ascii="Arial" w:hAnsi="Arial" w:cs="Arial"/>
        </w:rPr>
      </w:pPr>
    </w:p>
    <w:p w14:paraId="7FBE3699" w14:textId="77777777" w:rsidR="00610D32" w:rsidRPr="00220021" w:rsidRDefault="00610D32" w:rsidP="00220021">
      <w:pPr>
        <w:rPr>
          <w:rFonts w:ascii="Arial" w:eastAsia="Calibri" w:hAnsi="Arial" w:cs="Arial"/>
          <w:lang w:val="en-US"/>
        </w:rPr>
      </w:pPr>
      <w:r w:rsidRPr="00220021">
        <w:rPr>
          <w:rFonts w:ascii="Arial" w:eastAsia="Calibri" w:hAnsi="Arial" w:cs="Arial"/>
          <w:lang w:val="en-US"/>
        </w:rPr>
        <w:t>We may also collect, store and use the following "special categories" of more sensitive personal information:</w:t>
      </w:r>
    </w:p>
    <w:p w14:paraId="3F418065" w14:textId="77777777" w:rsidR="00610D32" w:rsidRPr="00220021" w:rsidRDefault="00610D32" w:rsidP="00220021">
      <w:pPr>
        <w:rPr>
          <w:rFonts w:ascii="Arial" w:eastAsia="Calibri" w:hAnsi="Arial" w:cs="Arial"/>
          <w:lang w:val="en-US"/>
        </w:rPr>
      </w:pPr>
    </w:p>
    <w:p w14:paraId="4EE7836C" w14:textId="77777777" w:rsidR="00610D32" w:rsidRPr="00FC16B7" w:rsidRDefault="00610D32" w:rsidP="00FC16B7">
      <w:pPr>
        <w:pStyle w:val="ListParagraph"/>
        <w:numPr>
          <w:ilvl w:val="0"/>
          <w:numId w:val="52"/>
        </w:numPr>
        <w:rPr>
          <w:rFonts w:ascii="Arial" w:hAnsi="Arial" w:cs="Arial"/>
        </w:rPr>
      </w:pPr>
      <w:r w:rsidRPr="00FC16B7">
        <w:rPr>
          <w:rFonts w:ascii="Arial" w:hAnsi="Arial" w:cs="Arial"/>
        </w:rPr>
        <w:t>Information about your race or ethnicity, religious beliefs, sexual orientation and political opinions.</w:t>
      </w:r>
    </w:p>
    <w:p w14:paraId="22A9B32F" w14:textId="77777777" w:rsidR="00610D32" w:rsidRPr="00FC16B7" w:rsidRDefault="00610D32" w:rsidP="00FC16B7">
      <w:pPr>
        <w:pStyle w:val="ListParagraph"/>
        <w:numPr>
          <w:ilvl w:val="0"/>
          <w:numId w:val="52"/>
        </w:numPr>
        <w:rPr>
          <w:rFonts w:ascii="Arial" w:hAnsi="Arial" w:cs="Arial"/>
        </w:rPr>
      </w:pPr>
      <w:r w:rsidRPr="00FC16B7">
        <w:rPr>
          <w:rFonts w:ascii="Arial" w:hAnsi="Arial" w:cs="Arial"/>
        </w:rPr>
        <w:t>Information about your health, including any medical condition, health and sickness records.</w:t>
      </w:r>
    </w:p>
    <w:p w14:paraId="634BC998" w14:textId="77777777" w:rsidR="00610D32" w:rsidRPr="00FC16B7" w:rsidRDefault="00610D32" w:rsidP="00FC16B7">
      <w:pPr>
        <w:pStyle w:val="ListParagraph"/>
        <w:numPr>
          <w:ilvl w:val="0"/>
          <w:numId w:val="52"/>
        </w:numPr>
        <w:rPr>
          <w:rFonts w:ascii="Arial" w:hAnsi="Arial" w:cs="Arial"/>
        </w:rPr>
      </w:pPr>
      <w:r w:rsidRPr="00FC16B7">
        <w:rPr>
          <w:rFonts w:ascii="Arial" w:hAnsi="Arial" w:cs="Arial"/>
        </w:rPr>
        <w:t>Information about criminal convictions and offences.</w:t>
      </w:r>
    </w:p>
    <w:p w14:paraId="6D81BCE9" w14:textId="77777777" w:rsidR="00610D32" w:rsidRPr="00220021" w:rsidRDefault="00610D32" w:rsidP="00220021">
      <w:pPr>
        <w:rPr>
          <w:rFonts w:ascii="Arial" w:eastAsia="Calibri" w:hAnsi="Arial" w:cs="Arial"/>
          <w:lang w:val="en-US"/>
        </w:rPr>
      </w:pPr>
    </w:p>
    <w:p w14:paraId="253917AE" w14:textId="77777777" w:rsidR="00610D32" w:rsidRPr="00220021" w:rsidRDefault="00610D32" w:rsidP="00220021">
      <w:pPr>
        <w:rPr>
          <w:rFonts w:ascii="Arial" w:hAnsi="Arial" w:cs="Arial"/>
        </w:rPr>
      </w:pPr>
      <w:r w:rsidRPr="00220021">
        <w:rPr>
          <w:rFonts w:ascii="Arial" w:eastAsia="Calibri" w:hAnsi="Arial" w:cs="Arial"/>
          <w:lang w:val="en-US"/>
        </w:rPr>
        <w:t xml:space="preserve">How is your personal information collected? </w:t>
      </w:r>
      <w:r w:rsidRPr="00220021">
        <w:rPr>
          <w:rFonts w:ascii="Arial" w:hAnsi="Arial" w:cs="Arial"/>
        </w:rPr>
        <w:t>We collect personal information about candidates from the following sources:</w:t>
      </w:r>
    </w:p>
    <w:p w14:paraId="1A4E2A62" w14:textId="77777777" w:rsidR="00610D32" w:rsidRPr="00FC16B7" w:rsidRDefault="00610D32" w:rsidP="00FC16B7">
      <w:pPr>
        <w:pStyle w:val="ListParagraph"/>
        <w:numPr>
          <w:ilvl w:val="0"/>
          <w:numId w:val="53"/>
        </w:numPr>
        <w:rPr>
          <w:rFonts w:ascii="Arial" w:hAnsi="Arial" w:cs="Arial"/>
        </w:rPr>
      </w:pPr>
      <w:r w:rsidRPr="00FC16B7">
        <w:rPr>
          <w:rFonts w:ascii="Arial" w:hAnsi="Arial" w:cs="Arial"/>
        </w:rPr>
        <w:t>You, the candidate.</w:t>
      </w:r>
    </w:p>
    <w:p w14:paraId="43BC9F9C" w14:textId="77777777" w:rsidR="00610D32" w:rsidRPr="00FC16B7" w:rsidRDefault="00610D32" w:rsidP="00FC16B7">
      <w:pPr>
        <w:pStyle w:val="ListParagraph"/>
        <w:numPr>
          <w:ilvl w:val="0"/>
          <w:numId w:val="53"/>
        </w:numPr>
        <w:rPr>
          <w:rFonts w:ascii="Arial" w:hAnsi="Arial" w:cs="Arial"/>
        </w:rPr>
      </w:pPr>
      <w:r w:rsidRPr="00FC16B7">
        <w:rPr>
          <w:rFonts w:ascii="Arial" w:hAnsi="Arial" w:cs="Arial"/>
        </w:rPr>
        <w:t>Any recruitment agency, involved in your recruitment. The recruitment agency may provide us with a copy of your CV and contact details.</w:t>
      </w:r>
    </w:p>
    <w:p w14:paraId="3643EB61" w14:textId="77777777" w:rsidR="00610D32" w:rsidRPr="00FC16B7" w:rsidRDefault="00610D32" w:rsidP="00FC16B7">
      <w:pPr>
        <w:pStyle w:val="ListParagraph"/>
        <w:numPr>
          <w:ilvl w:val="0"/>
          <w:numId w:val="53"/>
        </w:numPr>
        <w:rPr>
          <w:rFonts w:ascii="Arial" w:hAnsi="Arial" w:cs="Arial"/>
        </w:rPr>
      </w:pPr>
      <w:r w:rsidRPr="00FC16B7">
        <w:rPr>
          <w:rFonts w:ascii="Arial" w:hAnsi="Arial" w:cs="Arial"/>
        </w:rPr>
        <w:t>Access NI.</w:t>
      </w:r>
    </w:p>
    <w:p w14:paraId="66A9BB8E" w14:textId="77777777" w:rsidR="00610D32" w:rsidRPr="00FC16B7" w:rsidRDefault="00610D32" w:rsidP="00FC16B7">
      <w:pPr>
        <w:pStyle w:val="ListParagraph"/>
        <w:numPr>
          <w:ilvl w:val="0"/>
          <w:numId w:val="53"/>
        </w:numPr>
        <w:rPr>
          <w:rFonts w:ascii="Arial" w:hAnsi="Arial" w:cs="Arial"/>
        </w:rPr>
      </w:pPr>
      <w:r w:rsidRPr="00FC16B7">
        <w:rPr>
          <w:rFonts w:ascii="Arial" w:hAnsi="Arial" w:cs="Arial"/>
        </w:rPr>
        <w:t>Your named referees, from whom we collect the following categories of data: references if you are successful.</w:t>
      </w:r>
    </w:p>
    <w:p w14:paraId="188D3631" w14:textId="77777777" w:rsidR="00610D32" w:rsidRPr="00220021" w:rsidRDefault="00610D32" w:rsidP="00220021">
      <w:pPr>
        <w:rPr>
          <w:rFonts w:ascii="Arial" w:hAnsi="Arial" w:cs="Arial"/>
        </w:rPr>
      </w:pPr>
    </w:p>
    <w:p w14:paraId="7C64B616" w14:textId="77777777" w:rsidR="00610D32" w:rsidRPr="00220021" w:rsidRDefault="00610D32" w:rsidP="00220021">
      <w:pPr>
        <w:rPr>
          <w:rFonts w:ascii="Arial" w:hAnsi="Arial" w:cs="Arial"/>
        </w:rPr>
      </w:pPr>
    </w:p>
    <w:p w14:paraId="3EAA645A" w14:textId="77777777" w:rsidR="00610D32" w:rsidRPr="00FC16B7" w:rsidRDefault="00610D32" w:rsidP="00220021">
      <w:pPr>
        <w:rPr>
          <w:rFonts w:ascii="Arial" w:hAnsi="Arial" w:cs="Arial"/>
          <w:b/>
          <w:bCs/>
        </w:rPr>
      </w:pPr>
      <w:r w:rsidRPr="00FC16B7">
        <w:rPr>
          <w:rFonts w:ascii="Arial" w:hAnsi="Arial" w:cs="Arial"/>
          <w:b/>
          <w:bCs/>
        </w:rPr>
        <w:lastRenderedPageBreak/>
        <w:t>How we will use information about you</w:t>
      </w:r>
    </w:p>
    <w:p w14:paraId="29D89C00" w14:textId="77777777" w:rsidR="00610D32" w:rsidRPr="00220021" w:rsidRDefault="00610D32" w:rsidP="00220021">
      <w:pPr>
        <w:rPr>
          <w:rFonts w:ascii="Arial" w:hAnsi="Arial" w:cs="Arial"/>
        </w:rPr>
      </w:pPr>
      <w:r w:rsidRPr="00220021">
        <w:rPr>
          <w:rFonts w:ascii="Arial" w:hAnsi="Arial" w:cs="Arial"/>
        </w:rPr>
        <w:t>We will use the personal information we collect about you to:</w:t>
      </w:r>
    </w:p>
    <w:p w14:paraId="75E57487" w14:textId="77777777" w:rsidR="00610D32" w:rsidRPr="00220021" w:rsidRDefault="00610D32" w:rsidP="00220021">
      <w:pPr>
        <w:rPr>
          <w:rFonts w:ascii="Arial" w:hAnsi="Arial" w:cs="Arial"/>
        </w:rPr>
      </w:pPr>
    </w:p>
    <w:p w14:paraId="7EB458A6" w14:textId="77777777" w:rsidR="00610D32" w:rsidRPr="007E75DC" w:rsidRDefault="00610D32" w:rsidP="007E75DC">
      <w:pPr>
        <w:pStyle w:val="ListParagraph"/>
        <w:numPr>
          <w:ilvl w:val="0"/>
          <w:numId w:val="54"/>
        </w:numPr>
        <w:rPr>
          <w:rFonts w:ascii="Arial" w:hAnsi="Arial" w:cs="Arial"/>
        </w:rPr>
      </w:pPr>
      <w:r w:rsidRPr="007E75DC">
        <w:rPr>
          <w:rFonts w:ascii="Arial" w:hAnsi="Arial" w:cs="Arial"/>
        </w:rPr>
        <w:t>Assess your skills, qualifications, and suitability for the role.</w:t>
      </w:r>
    </w:p>
    <w:p w14:paraId="67B9D103" w14:textId="77777777" w:rsidR="00610D32" w:rsidRPr="007E75DC" w:rsidRDefault="00610D32" w:rsidP="007E75DC">
      <w:pPr>
        <w:pStyle w:val="ListParagraph"/>
        <w:numPr>
          <w:ilvl w:val="0"/>
          <w:numId w:val="54"/>
        </w:numPr>
        <w:rPr>
          <w:rFonts w:ascii="Arial" w:hAnsi="Arial" w:cs="Arial"/>
        </w:rPr>
      </w:pPr>
      <w:r w:rsidRPr="007E75DC">
        <w:rPr>
          <w:rFonts w:ascii="Arial" w:hAnsi="Arial" w:cs="Arial"/>
        </w:rPr>
        <w:t>Carry out background and reference checks, where applicable.</w:t>
      </w:r>
    </w:p>
    <w:p w14:paraId="5E9451E8" w14:textId="77777777" w:rsidR="00610D32" w:rsidRPr="007E75DC" w:rsidRDefault="00610D32" w:rsidP="007E75DC">
      <w:pPr>
        <w:pStyle w:val="ListParagraph"/>
        <w:numPr>
          <w:ilvl w:val="0"/>
          <w:numId w:val="54"/>
        </w:numPr>
        <w:rPr>
          <w:rFonts w:ascii="Arial" w:hAnsi="Arial" w:cs="Arial"/>
        </w:rPr>
      </w:pPr>
      <w:r w:rsidRPr="007E75DC">
        <w:rPr>
          <w:rFonts w:ascii="Arial" w:hAnsi="Arial" w:cs="Arial"/>
        </w:rPr>
        <w:t>Communicate with you about the recruitment process.</w:t>
      </w:r>
    </w:p>
    <w:p w14:paraId="7B1707BF" w14:textId="77777777" w:rsidR="00610D32" w:rsidRPr="007E75DC" w:rsidRDefault="00610D32" w:rsidP="007E75DC">
      <w:pPr>
        <w:pStyle w:val="ListParagraph"/>
        <w:numPr>
          <w:ilvl w:val="0"/>
          <w:numId w:val="54"/>
        </w:numPr>
        <w:rPr>
          <w:rFonts w:ascii="Arial" w:hAnsi="Arial" w:cs="Arial"/>
        </w:rPr>
      </w:pPr>
      <w:r w:rsidRPr="007E75DC">
        <w:rPr>
          <w:rFonts w:ascii="Arial" w:hAnsi="Arial" w:cs="Arial"/>
        </w:rPr>
        <w:t>Keep records related to our hiring processes.</w:t>
      </w:r>
    </w:p>
    <w:p w14:paraId="3D911BC1" w14:textId="77777777" w:rsidR="00610D32" w:rsidRPr="007E75DC" w:rsidRDefault="00610D32" w:rsidP="007E75DC">
      <w:pPr>
        <w:pStyle w:val="ListParagraph"/>
        <w:numPr>
          <w:ilvl w:val="0"/>
          <w:numId w:val="54"/>
        </w:numPr>
        <w:rPr>
          <w:rFonts w:ascii="Arial" w:hAnsi="Arial" w:cs="Arial"/>
        </w:rPr>
      </w:pPr>
      <w:r w:rsidRPr="007E75DC">
        <w:rPr>
          <w:rFonts w:ascii="Arial" w:hAnsi="Arial" w:cs="Arial"/>
        </w:rPr>
        <w:t>Comply with legal or regulatory requirements, e.g. the obligation on us not to discriminate during our recruitment process or employ someone who does not have the right to work in the UK.</w:t>
      </w:r>
    </w:p>
    <w:p w14:paraId="02E28E36" w14:textId="77777777" w:rsidR="00610D32" w:rsidRPr="00220021" w:rsidRDefault="00610D32" w:rsidP="00220021">
      <w:pPr>
        <w:rPr>
          <w:rFonts w:ascii="Arial" w:hAnsi="Arial" w:cs="Arial"/>
        </w:rPr>
      </w:pPr>
    </w:p>
    <w:p w14:paraId="487671F4" w14:textId="6F4A1D81" w:rsidR="00610D32" w:rsidRPr="00220021" w:rsidRDefault="00610D32" w:rsidP="00220021">
      <w:pPr>
        <w:rPr>
          <w:rFonts w:ascii="Arial" w:hAnsi="Arial" w:cs="Arial"/>
        </w:rPr>
      </w:pPr>
      <w:r w:rsidRPr="00220021">
        <w:rPr>
          <w:rFonts w:ascii="Arial" w:hAnsi="Arial" w:cs="Arial"/>
        </w:rPr>
        <w:t xml:space="preserve">It is in our interests to decide whether to appoint you to the role since it would be beneficial to our business to appoint someone to that role. </w:t>
      </w:r>
    </w:p>
    <w:p w14:paraId="02FE6A4C" w14:textId="77777777" w:rsidR="00610D32" w:rsidRPr="00220021" w:rsidRDefault="00610D32" w:rsidP="00220021">
      <w:pPr>
        <w:rPr>
          <w:rFonts w:ascii="Arial" w:hAnsi="Arial" w:cs="Arial"/>
        </w:rPr>
      </w:pPr>
    </w:p>
    <w:p w14:paraId="7540A91E" w14:textId="77777777" w:rsidR="00610D32" w:rsidRPr="00220021" w:rsidRDefault="00610D32" w:rsidP="00220021">
      <w:pPr>
        <w:rPr>
          <w:rFonts w:ascii="Arial" w:hAnsi="Arial" w:cs="Arial"/>
        </w:rPr>
      </w:pPr>
      <w:r w:rsidRPr="00220021">
        <w:rPr>
          <w:rFonts w:ascii="Arial" w:hAnsi="Arial" w:cs="Arial"/>
        </w:rPr>
        <w:t xml:space="preserve">We also need to process your personal information to decide whether to </w:t>
      </w:r>
      <w:proofErr w:type="gramStart"/>
      <w:r w:rsidRPr="00220021">
        <w:rPr>
          <w:rFonts w:ascii="Arial" w:hAnsi="Arial" w:cs="Arial"/>
        </w:rPr>
        <w:t>enter into</w:t>
      </w:r>
      <w:proofErr w:type="gramEnd"/>
      <w:r w:rsidRPr="00220021">
        <w:rPr>
          <w:rFonts w:ascii="Arial" w:hAnsi="Arial" w:cs="Arial"/>
        </w:rPr>
        <w:t xml:space="preserve"> a contract of employment with you. </w:t>
      </w:r>
    </w:p>
    <w:p w14:paraId="4CA4D6FD" w14:textId="77777777" w:rsidR="00610D32" w:rsidRPr="00220021" w:rsidRDefault="00610D32" w:rsidP="00220021">
      <w:pPr>
        <w:rPr>
          <w:rFonts w:ascii="Arial" w:hAnsi="Arial" w:cs="Arial"/>
        </w:rPr>
      </w:pPr>
    </w:p>
    <w:p w14:paraId="6AD898D3" w14:textId="77777777" w:rsidR="00610D32" w:rsidRPr="00220021" w:rsidRDefault="00610D32" w:rsidP="00220021">
      <w:pPr>
        <w:rPr>
          <w:rFonts w:ascii="Arial" w:hAnsi="Arial" w:cs="Arial"/>
        </w:rPr>
      </w:pPr>
      <w:r w:rsidRPr="00220021">
        <w:rPr>
          <w:rFonts w:ascii="Arial" w:hAnsi="Arial" w:cs="Arial"/>
        </w:rPr>
        <w:t>Having received your application form, we will then process that information to decide whether you meet the basic requirements to be shortlisted for the role. If you do, we will decide whether your application is strong enough to invite you for an interview. If we decide to call you for an interview, we will use the information you provide to us at the interview to decide whether to offer you the role. If we decide to offer you the role, we will then take up references and/or carry out a criminal record before confirming your appointment.</w:t>
      </w:r>
    </w:p>
    <w:p w14:paraId="126BCC98" w14:textId="77777777" w:rsidR="00610D32" w:rsidRPr="00610D32" w:rsidRDefault="00610D32" w:rsidP="00610D32">
      <w:pPr>
        <w:keepNext/>
        <w:spacing w:after="0" w:line="240" w:lineRule="auto"/>
        <w:jc w:val="both"/>
        <w:outlineLvl w:val="0"/>
        <w:rPr>
          <w:rFonts w:ascii="Arial" w:eastAsia="Times New Roman" w:hAnsi="Arial" w:cs="Arial"/>
          <w:color w:val="000000"/>
          <w:kern w:val="28"/>
        </w:rPr>
      </w:pPr>
    </w:p>
    <w:p w14:paraId="4C949319" w14:textId="77777777" w:rsidR="00610D32" w:rsidRPr="00610D32" w:rsidRDefault="00610D32" w:rsidP="00610D32">
      <w:pPr>
        <w:spacing w:after="0" w:line="240" w:lineRule="auto"/>
        <w:jc w:val="both"/>
        <w:rPr>
          <w:rFonts w:ascii="Arial" w:eastAsia="Times New Roman" w:hAnsi="Arial" w:cs="Arial"/>
          <w:b/>
          <w:color w:val="000000"/>
        </w:rPr>
      </w:pPr>
      <w:r w:rsidRPr="00610D32">
        <w:rPr>
          <w:rFonts w:ascii="Arial" w:eastAsia="Times New Roman" w:hAnsi="Arial" w:cs="Arial"/>
          <w:b/>
          <w:color w:val="000000"/>
        </w:rPr>
        <w:t>If you fail to provide personal information</w:t>
      </w:r>
    </w:p>
    <w:p w14:paraId="7ADC028A"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If you fail to provide information when requested, which is necessary for us to consider your application (such as evidence of qualifications or work history), we will not be able to process your application. For example, if we require a credit check or references for this role and you fail to provide us with relevant details, we will not be able to take your application further.</w:t>
      </w:r>
    </w:p>
    <w:p w14:paraId="655A6DE1" w14:textId="77777777" w:rsidR="00610D32" w:rsidRPr="00610D32" w:rsidRDefault="00610D32" w:rsidP="00610D32">
      <w:pPr>
        <w:spacing w:after="0" w:line="240" w:lineRule="auto"/>
        <w:jc w:val="both"/>
        <w:rPr>
          <w:rFonts w:ascii="Arial" w:eastAsia="Times New Roman" w:hAnsi="Arial" w:cs="Arial"/>
          <w:color w:val="000000"/>
        </w:rPr>
      </w:pPr>
    </w:p>
    <w:p w14:paraId="5936336B" w14:textId="77777777" w:rsidR="00610D32" w:rsidRPr="00610D32" w:rsidRDefault="00610D32" w:rsidP="00610D32">
      <w:pPr>
        <w:keepNext/>
        <w:spacing w:after="0" w:line="240" w:lineRule="auto"/>
        <w:jc w:val="both"/>
        <w:outlineLvl w:val="0"/>
        <w:rPr>
          <w:rFonts w:ascii="Arial" w:eastAsia="Times New Roman" w:hAnsi="Arial" w:cs="Arial"/>
          <w:b/>
          <w:color w:val="000000"/>
          <w:kern w:val="28"/>
        </w:rPr>
      </w:pPr>
    </w:p>
    <w:p w14:paraId="0F5F722E" w14:textId="77777777" w:rsidR="00610D32" w:rsidRPr="00EB04C8" w:rsidRDefault="00610D32" w:rsidP="00EB04C8">
      <w:pPr>
        <w:rPr>
          <w:rFonts w:ascii="Arial" w:hAnsi="Arial" w:cs="Arial"/>
          <w:b/>
          <w:bCs/>
        </w:rPr>
      </w:pPr>
      <w:r w:rsidRPr="00EB04C8">
        <w:rPr>
          <w:rFonts w:ascii="Arial" w:hAnsi="Arial" w:cs="Arial"/>
          <w:b/>
          <w:bCs/>
        </w:rPr>
        <w:t>HOW WE USE PARTICULARLY SENSITIVE INFORMATION</w:t>
      </w:r>
    </w:p>
    <w:p w14:paraId="5BAC0E2D"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We will use your particularly sensitive personal information in the following ways:</w:t>
      </w:r>
    </w:p>
    <w:p w14:paraId="72A8A86A" w14:textId="77777777" w:rsidR="00610D32" w:rsidRPr="00610D32" w:rsidRDefault="00610D32" w:rsidP="00610D32">
      <w:pPr>
        <w:numPr>
          <w:ilvl w:val="0"/>
          <w:numId w:val="39"/>
        </w:numPr>
        <w:overflowPunct w:val="0"/>
        <w:autoSpaceDE w:val="0"/>
        <w:autoSpaceDN w:val="0"/>
        <w:adjustRightInd w:val="0"/>
        <w:spacing w:after="0" w:line="240" w:lineRule="auto"/>
        <w:jc w:val="both"/>
        <w:textAlignment w:val="baseline"/>
        <w:rPr>
          <w:rFonts w:ascii="Arial" w:eastAsia="Times New Roman" w:hAnsi="Arial" w:cs="Arial"/>
          <w:color w:val="000000"/>
        </w:rPr>
      </w:pPr>
      <w:r w:rsidRPr="00610D32">
        <w:rPr>
          <w:rFonts w:ascii="Arial" w:eastAsia="Times New Roman" w:hAnsi="Arial" w:cs="Arial"/>
          <w:color w:val="000000"/>
        </w:rPr>
        <w:t>We will use information about your disability status to consider whether we need to provide appropriate adjustments during the recruitment process, for example whether adjustments need to be made during interview.</w:t>
      </w:r>
    </w:p>
    <w:p w14:paraId="4B51E311" w14:textId="77777777" w:rsidR="00610D32" w:rsidRPr="00610D32" w:rsidRDefault="00610D32" w:rsidP="00610D32">
      <w:pPr>
        <w:numPr>
          <w:ilvl w:val="0"/>
          <w:numId w:val="39"/>
        </w:numPr>
        <w:overflowPunct w:val="0"/>
        <w:autoSpaceDE w:val="0"/>
        <w:autoSpaceDN w:val="0"/>
        <w:adjustRightInd w:val="0"/>
        <w:spacing w:after="0" w:line="240" w:lineRule="auto"/>
        <w:jc w:val="both"/>
        <w:textAlignment w:val="baseline"/>
        <w:rPr>
          <w:rFonts w:ascii="Arial" w:eastAsia="Times New Roman" w:hAnsi="Arial" w:cs="Arial"/>
          <w:color w:val="000000"/>
        </w:rPr>
      </w:pPr>
      <w:r w:rsidRPr="00610D32">
        <w:rPr>
          <w:rFonts w:ascii="Arial" w:eastAsia="Times New Roman" w:hAnsi="Arial" w:cs="Arial"/>
          <w:color w:val="000000"/>
        </w:rPr>
        <w:t xml:space="preserve">We will use information about your race or national or ethnic origin, religious, philosophical or moral beliefs, or your sexual life or sexual orientation, to ensure lawful and meaningful equal opportunity monitoring and reporting. </w:t>
      </w:r>
    </w:p>
    <w:p w14:paraId="1F80E70F" w14:textId="77777777" w:rsidR="00610D32" w:rsidRPr="00C87EF0" w:rsidRDefault="00610D32" w:rsidP="00C87EF0">
      <w:pPr>
        <w:rPr>
          <w:rFonts w:ascii="Arial" w:hAnsi="Arial" w:cs="Arial"/>
          <w:b/>
          <w:bCs/>
        </w:rPr>
      </w:pPr>
      <w:r w:rsidRPr="00C87EF0">
        <w:rPr>
          <w:rFonts w:ascii="Arial" w:hAnsi="Arial" w:cs="Arial"/>
          <w:b/>
          <w:bCs/>
        </w:rPr>
        <w:t>Information about criminal convictions</w:t>
      </w:r>
    </w:p>
    <w:p w14:paraId="2F2CE2CC"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 xml:space="preserve">We may process information about criminal convictions where we are legally authorised to do so. </w:t>
      </w:r>
    </w:p>
    <w:p w14:paraId="6805765C"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 xml:space="preserve">We will collect information about your criminal convictions history if we would like to offer you the role (conditional on checks and any other conditions, such as references, being satisfactory). We </w:t>
      </w:r>
      <w:r w:rsidRPr="00610D32">
        <w:rPr>
          <w:rFonts w:ascii="Arial" w:eastAsia="Times New Roman" w:hAnsi="Arial" w:cs="Arial"/>
          <w:color w:val="000000"/>
        </w:rPr>
        <w:lastRenderedPageBreak/>
        <w:t xml:space="preserve">will carry out a criminal records check </w:t>
      </w:r>
      <w:proofErr w:type="gramStart"/>
      <w:r w:rsidRPr="00610D32">
        <w:rPr>
          <w:rFonts w:ascii="Arial" w:eastAsia="Times New Roman" w:hAnsi="Arial" w:cs="Arial"/>
          <w:color w:val="000000"/>
        </w:rPr>
        <w:t>in order to</w:t>
      </w:r>
      <w:proofErr w:type="gramEnd"/>
      <w:r w:rsidRPr="00610D32">
        <w:rPr>
          <w:rFonts w:ascii="Arial" w:eastAsia="Times New Roman" w:hAnsi="Arial" w:cs="Arial"/>
          <w:color w:val="000000"/>
        </w:rPr>
        <w:t xml:space="preserve"> satisfy ourselves that there is nothing in your criminal convictions history which makes you unsuitable for the role. </w:t>
      </w:r>
    </w:p>
    <w:p w14:paraId="349AA7DA" w14:textId="77777777" w:rsidR="00610D32" w:rsidRPr="00610D32" w:rsidRDefault="00610D32" w:rsidP="00610D32">
      <w:pPr>
        <w:spacing w:after="0" w:line="240" w:lineRule="auto"/>
        <w:jc w:val="both"/>
        <w:rPr>
          <w:rFonts w:ascii="Arial" w:eastAsia="Times New Roman" w:hAnsi="Arial" w:cs="Arial"/>
          <w:color w:val="000000"/>
        </w:rPr>
      </w:pPr>
    </w:p>
    <w:p w14:paraId="2C261669" w14:textId="77777777" w:rsidR="00610D32" w:rsidRPr="00A24B67" w:rsidRDefault="00610D32" w:rsidP="00A24B67">
      <w:pPr>
        <w:rPr>
          <w:rFonts w:ascii="Arial" w:hAnsi="Arial" w:cs="Arial"/>
          <w:b/>
          <w:bCs/>
        </w:rPr>
      </w:pPr>
      <w:r w:rsidRPr="00A24B67">
        <w:rPr>
          <w:rFonts w:ascii="Arial" w:hAnsi="Arial" w:cs="Arial"/>
          <w:b/>
          <w:bCs/>
        </w:rPr>
        <w:t xml:space="preserve">AUTOMATED DECISION MAKING </w:t>
      </w:r>
    </w:p>
    <w:p w14:paraId="4C36872C"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You will not be subject to decisions that will have a significant impact on you based solely on automated decision-making.</w:t>
      </w:r>
    </w:p>
    <w:p w14:paraId="62EC7255" w14:textId="77777777" w:rsidR="00610D32" w:rsidRPr="00610D32" w:rsidRDefault="00610D32" w:rsidP="00610D32">
      <w:pPr>
        <w:spacing w:after="0" w:line="240" w:lineRule="auto"/>
        <w:jc w:val="both"/>
        <w:rPr>
          <w:rFonts w:ascii="Arial" w:eastAsia="Times New Roman" w:hAnsi="Arial" w:cs="Arial"/>
          <w:color w:val="000000"/>
        </w:rPr>
      </w:pPr>
    </w:p>
    <w:p w14:paraId="23EB0E6F" w14:textId="77777777" w:rsidR="00610D32" w:rsidRPr="00A24B67" w:rsidRDefault="00610D32" w:rsidP="00A24B67">
      <w:pPr>
        <w:rPr>
          <w:rFonts w:ascii="Arial" w:hAnsi="Arial" w:cs="Arial"/>
          <w:b/>
          <w:bCs/>
          <w:u w:val="single"/>
        </w:rPr>
      </w:pPr>
      <w:r w:rsidRPr="00A24B67">
        <w:rPr>
          <w:rFonts w:ascii="Arial" w:hAnsi="Arial" w:cs="Arial"/>
          <w:b/>
          <w:bCs/>
          <w:u w:val="single"/>
        </w:rPr>
        <w:t>DATA SHARING</w:t>
      </w:r>
    </w:p>
    <w:p w14:paraId="0B956CDA" w14:textId="77777777" w:rsidR="00610D32" w:rsidRPr="00791FAB" w:rsidRDefault="00610D32" w:rsidP="00791FAB">
      <w:pPr>
        <w:rPr>
          <w:b/>
          <w:bCs/>
        </w:rPr>
      </w:pPr>
      <w:r w:rsidRPr="00791FAB">
        <w:rPr>
          <w:b/>
          <w:bCs/>
        </w:rPr>
        <w:t>Why might you share my personal information with third parties?</w:t>
      </w:r>
    </w:p>
    <w:p w14:paraId="7E7DA755" w14:textId="77777777" w:rsidR="00610D32" w:rsidRPr="00610D32" w:rsidRDefault="00610D32" w:rsidP="00610D32">
      <w:pPr>
        <w:spacing w:after="0" w:line="240" w:lineRule="auto"/>
        <w:jc w:val="both"/>
        <w:rPr>
          <w:rFonts w:ascii="Arial" w:eastAsia="Times New Roman" w:hAnsi="Arial" w:cs="Arial"/>
          <w:color w:val="FF0000"/>
        </w:rPr>
      </w:pPr>
      <w:r w:rsidRPr="00610D32">
        <w:rPr>
          <w:rFonts w:ascii="Arial" w:eastAsia="Times New Roman" w:hAnsi="Arial" w:cs="Arial"/>
          <w:color w:val="000000"/>
        </w:rPr>
        <w:t xml:space="preserve">We may share information relevant to any request by you for adjustments to the recruitment process </w:t>
      </w:r>
      <w:proofErr w:type="gramStart"/>
      <w:r w:rsidRPr="00610D32">
        <w:rPr>
          <w:rFonts w:ascii="Arial" w:eastAsia="Times New Roman" w:hAnsi="Arial" w:cs="Arial"/>
          <w:color w:val="000000"/>
        </w:rPr>
        <w:t>as a result of</w:t>
      </w:r>
      <w:proofErr w:type="gramEnd"/>
      <w:r w:rsidRPr="00610D32">
        <w:rPr>
          <w:rFonts w:ascii="Arial" w:eastAsia="Times New Roman" w:hAnsi="Arial" w:cs="Arial"/>
          <w:color w:val="000000"/>
        </w:rPr>
        <w:t xml:space="preserve"> an </w:t>
      </w:r>
      <w:r w:rsidRPr="00610D32">
        <w:rPr>
          <w:rFonts w:ascii="Arial" w:eastAsia="Times New Roman" w:hAnsi="Arial" w:cs="Arial"/>
        </w:rPr>
        <w:t xml:space="preserve">underlying medical condition or disability with medical / occupational health professionals to enable us to identify what, if any, adjustments are needed in the recruitment process and, if you are successful, once you start work.  Our legal basis for sharing this information is that it is necessary for entry into a contract; it is in our legitimate interest to consider adjustments to enable job applicants to participate fully in the recruitment process and it is necessary to comply with our legal obligations. </w:t>
      </w:r>
    </w:p>
    <w:p w14:paraId="3589544D" w14:textId="77777777" w:rsidR="00610D32" w:rsidRPr="00610D32" w:rsidRDefault="00610D32" w:rsidP="00610D32">
      <w:pPr>
        <w:spacing w:after="0" w:line="240" w:lineRule="auto"/>
        <w:jc w:val="both"/>
        <w:rPr>
          <w:rFonts w:ascii="Arial" w:eastAsia="Times New Roman" w:hAnsi="Arial" w:cs="Arial"/>
          <w:color w:val="000000"/>
        </w:rPr>
      </w:pPr>
    </w:p>
    <w:p w14:paraId="7073E184"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 xml:space="preserve">We may share your personal data that is relevant, where appropriate, with our legal and other professional advisers, </w:t>
      </w:r>
      <w:proofErr w:type="gramStart"/>
      <w:r w:rsidRPr="00610D32">
        <w:rPr>
          <w:rFonts w:ascii="Arial" w:eastAsia="Times New Roman" w:hAnsi="Arial" w:cs="Arial"/>
          <w:color w:val="000000"/>
        </w:rPr>
        <w:t>in order to</w:t>
      </w:r>
      <w:proofErr w:type="gramEnd"/>
      <w:r w:rsidRPr="00610D32">
        <w:rPr>
          <w:rFonts w:ascii="Arial" w:eastAsia="Times New Roman" w:hAnsi="Arial" w:cs="Arial"/>
          <w:color w:val="000000"/>
        </w:rPr>
        <w:t xml:space="preserve"> obtain legal or other professional advice about matters related to you or </w:t>
      </w:r>
      <w:proofErr w:type="gramStart"/>
      <w:r w:rsidRPr="00610D32">
        <w:rPr>
          <w:rFonts w:ascii="Arial" w:eastAsia="Times New Roman" w:hAnsi="Arial" w:cs="Arial"/>
          <w:color w:val="000000"/>
        </w:rPr>
        <w:t>in the course of</w:t>
      </w:r>
      <w:proofErr w:type="gramEnd"/>
      <w:r w:rsidRPr="00610D32">
        <w:rPr>
          <w:rFonts w:ascii="Arial" w:eastAsia="Times New Roman" w:hAnsi="Arial" w:cs="Arial"/>
          <w:color w:val="000000"/>
        </w:rPr>
        <w:t xml:space="preserve"> dealing with legal disputes with you or other job applicants. Our legal grounds for sharing this personal data are that it is in our legitimate interests to seek advice to clarify our rights and obligations and appropriately defend ourselves from potential claims; it is necessary to comply with our legal obligations / exercise legal rights in the field of </w:t>
      </w:r>
      <w:proofErr w:type="gramStart"/>
      <w:r w:rsidRPr="00610D32">
        <w:rPr>
          <w:rFonts w:ascii="Arial" w:eastAsia="Times New Roman" w:hAnsi="Arial" w:cs="Arial"/>
          <w:color w:val="000000"/>
        </w:rPr>
        <w:t>employment</w:t>
      </w:r>
      <w:proofErr w:type="gramEnd"/>
      <w:r w:rsidRPr="00610D32">
        <w:rPr>
          <w:rFonts w:ascii="Arial" w:eastAsia="Times New Roman" w:hAnsi="Arial" w:cs="Arial"/>
          <w:color w:val="000000"/>
        </w:rPr>
        <w:t xml:space="preserve"> and it is necessary to establish, exercise or defend legal claims. </w:t>
      </w:r>
    </w:p>
    <w:p w14:paraId="289F7319" w14:textId="77777777" w:rsidR="00610D32" w:rsidRPr="00610D32" w:rsidRDefault="00610D32" w:rsidP="00610D32">
      <w:pPr>
        <w:spacing w:after="0" w:line="240" w:lineRule="auto"/>
        <w:jc w:val="both"/>
        <w:rPr>
          <w:rFonts w:ascii="Arial" w:eastAsia="Times New Roman" w:hAnsi="Arial" w:cs="Arial"/>
          <w:color w:val="000000"/>
        </w:rPr>
      </w:pPr>
    </w:p>
    <w:p w14:paraId="080F6086"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 xml:space="preserve">We may share your right to work documentation with the Home Office, where necessary, to enable us to verify your right to work in the UK. Our legal ground for sharing this personal data is to comply with our legal obligation not to employ someone who does not have the right to work in the UK. </w:t>
      </w:r>
    </w:p>
    <w:p w14:paraId="50F6B15F" w14:textId="77777777" w:rsidR="00610D32" w:rsidRPr="00610D32" w:rsidRDefault="00610D32" w:rsidP="00610D32">
      <w:pPr>
        <w:spacing w:after="0" w:line="240" w:lineRule="auto"/>
        <w:jc w:val="both"/>
        <w:rPr>
          <w:rFonts w:ascii="Arial" w:eastAsia="Times New Roman" w:hAnsi="Arial" w:cs="Arial"/>
          <w:color w:val="000000"/>
        </w:rPr>
      </w:pPr>
    </w:p>
    <w:p w14:paraId="22FF684C" w14:textId="77777777" w:rsidR="00610D32" w:rsidRPr="005D4802" w:rsidRDefault="00610D32" w:rsidP="005D4802">
      <w:pPr>
        <w:rPr>
          <w:rFonts w:ascii="Arial" w:hAnsi="Arial" w:cs="Arial"/>
          <w:b/>
          <w:bCs/>
          <w:u w:val="single"/>
        </w:rPr>
      </w:pPr>
      <w:r w:rsidRPr="005D4802">
        <w:rPr>
          <w:rFonts w:ascii="Arial" w:hAnsi="Arial" w:cs="Arial"/>
          <w:b/>
          <w:bCs/>
          <w:u w:val="single"/>
        </w:rPr>
        <w:t>DATA SECURITY</w:t>
      </w:r>
    </w:p>
    <w:p w14:paraId="3B50FCD5"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 xml:space="preserve">Invest NI maintains an Information Security Management System certified to the international security standard ISO 27001 to protect the confidentiality, integrity and availability of corporate information, including your personal data. We have put in place appropriate security measures to prevent your personal information from being accidentally lost, used or accessed in an unauthorised way, altered or disclosed. These include physical and administrative security measures at our offices, firewalls and continuously updated anti-virus programmes and encrypted storage. In addition, we limit access to your personal information to those employees, agents, contractors and other third parties who have a business need-to-know. They will only process your personal information on our </w:t>
      </w:r>
      <w:proofErr w:type="gramStart"/>
      <w:r w:rsidRPr="00610D32">
        <w:rPr>
          <w:rFonts w:ascii="Arial" w:eastAsia="Times New Roman" w:hAnsi="Arial" w:cs="Arial"/>
          <w:color w:val="000000"/>
        </w:rPr>
        <w:t>instructions</w:t>
      </w:r>
      <w:proofErr w:type="gramEnd"/>
      <w:r w:rsidRPr="00610D32">
        <w:rPr>
          <w:rFonts w:ascii="Arial" w:eastAsia="Times New Roman" w:hAnsi="Arial" w:cs="Arial"/>
          <w:color w:val="000000"/>
        </w:rPr>
        <w:t xml:space="preserve"> and they are subject to a duty of confidentiality. We have put in place procedures to deal with any suspected data security breach and will notify you and any applicable regulator of a suspected breach where we are legally required to do so.</w:t>
      </w:r>
    </w:p>
    <w:p w14:paraId="2D004D53" w14:textId="77777777" w:rsidR="00610D32" w:rsidRPr="00610D32" w:rsidRDefault="00610D32" w:rsidP="00610D32">
      <w:pPr>
        <w:tabs>
          <w:tab w:val="left" w:pos="6435"/>
        </w:tabs>
        <w:spacing w:after="0" w:line="240" w:lineRule="auto"/>
        <w:jc w:val="both"/>
        <w:rPr>
          <w:rFonts w:ascii="Arial" w:eastAsia="Calibri" w:hAnsi="Arial" w:cs="Arial"/>
          <w:lang w:val="en-US"/>
        </w:rPr>
      </w:pPr>
    </w:p>
    <w:p w14:paraId="7FA329BD" w14:textId="77777777" w:rsidR="00610D32" w:rsidRPr="00610D32" w:rsidRDefault="00610D32" w:rsidP="00610D32">
      <w:pPr>
        <w:tabs>
          <w:tab w:val="left" w:pos="6435"/>
        </w:tabs>
        <w:spacing w:after="0" w:line="240" w:lineRule="auto"/>
        <w:jc w:val="both"/>
        <w:rPr>
          <w:rFonts w:ascii="Arial" w:eastAsia="Calibri" w:hAnsi="Arial" w:cs="Arial"/>
          <w:lang w:val="en-US"/>
        </w:rPr>
      </w:pPr>
      <w:r w:rsidRPr="00610D32">
        <w:rPr>
          <w:rFonts w:ascii="Arial" w:eastAsia="Calibri" w:hAnsi="Arial" w:cs="Arial"/>
          <w:lang w:val="en-US"/>
        </w:rPr>
        <w:t>Our Company data is stored in the following locations:</w:t>
      </w:r>
    </w:p>
    <w:p w14:paraId="31852788" w14:textId="77777777" w:rsidR="00610D32" w:rsidRPr="00610D32" w:rsidRDefault="00610D32" w:rsidP="00610D32">
      <w:pPr>
        <w:numPr>
          <w:ilvl w:val="0"/>
          <w:numId w:val="34"/>
        </w:numPr>
        <w:tabs>
          <w:tab w:val="left" w:pos="6435"/>
        </w:tabs>
        <w:spacing w:after="0" w:line="240" w:lineRule="auto"/>
        <w:contextualSpacing/>
        <w:jc w:val="both"/>
        <w:rPr>
          <w:rFonts w:ascii="Arial" w:eastAsia="Times New Roman" w:hAnsi="Arial" w:cs="Arial"/>
        </w:rPr>
      </w:pPr>
      <w:r w:rsidRPr="00610D32">
        <w:rPr>
          <w:rFonts w:ascii="Arial" w:eastAsia="Times New Roman" w:hAnsi="Arial" w:cs="Arial"/>
        </w:rPr>
        <w:t>On ICT systems located in Invest NI Belfast and Newry Offices.</w:t>
      </w:r>
    </w:p>
    <w:p w14:paraId="5C4A4739" w14:textId="77777777" w:rsidR="00610D32" w:rsidRPr="00610D32" w:rsidRDefault="00610D32" w:rsidP="00610D32">
      <w:pPr>
        <w:numPr>
          <w:ilvl w:val="0"/>
          <w:numId w:val="34"/>
        </w:numPr>
        <w:tabs>
          <w:tab w:val="left" w:pos="6435"/>
        </w:tabs>
        <w:spacing w:after="0" w:line="240" w:lineRule="auto"/>
        <w:contextualSpacing/>
        <w:jc w:val="both"/>
        <w:rPr>
          <w:rFonts w:ascii="Arial" w:eastAsia="Times New Roman" w:hAnsi="Arial" w:cs="Arial"/>
        </w:rPr>
      </w:pPr>
      <w:r w:rsidRPr="00610D32">
        <w:rPr>
          <w:rFonts w:ascii="Arial" w:eastAsia="Times New Roman" w:hAnsi="Arial" w:cs="Arial"/>
        </w:rPr>
        <w:t>Locked filing cabinets.</w:t>
      </w:r>
    </w:p>
    <w:p w14:paraId="289B461A" w14:textId="095AC32C" w:rsidR="00610D32" w:rsidRDefault="00610D32" w:rsidP="00610D32">
      <w:pPr>
        <w:numPr>
          <w:ilvl w:val="0"/>
          <w:numId w:val="34"/>
        </w:numPr>
        <w:tabs>
          <w:tab w:val="left" w:pos="6435"/>
        </w:tabs>
        <w:spacing w:after="0" w:line="240" w:lineRule="auto"/>
        <w:contextualSpacing/>
        <w:jc w:val="both"/>
        <w:rPr>
          <w:rFonts w:ascii="Arial" w:eastAsia="Times New Roman" w:hAnsi="Arial" w:cs="Arial"/>
        </w:rPr>
      </w:pPr>
      <w:r w:rsidRPr="00610D32">
        <w:rPr>
          <w:rFonts w:ascii="Arial" w:eastAsia="Times New Roman" w:hAnsi="Arial" w:cs="Arial"/>
        </w:rPr>
        <w:t xml:space="preserve">Secure </w:t>
      </w:r>
      <w:proofErr w:type="gramStart"/>
      <w:r w:rsidRPr="00610D32">
        <w:rPr>
          <w:rFonts w:ascii="Arial" w:eastAsia="Times New Roman" w:hAnsi="Arial" w:cs="Arial"/>
        </w:rPr>
        <w:t>Off Site</w:t>
      </w:r>
      <w:proofErr w:type="gramEnd"/>
      <w:r w:rsidRPr="00610D32">
        <w:rPr>
          <w:rFonts w:ascii="Arial" w:eastAsia="Times New Roman" w:hAnsi="Arial" w:cs="Arial"/>
        </w:rPr>
        <w:t xml:space="preserve"> Storage.</w:t>
      </w:r>
    </w:p>
    <w:p w14:paraId="79FE1246" w14:textId="0FA4AC62" w:rsidR="007A07A2" w:rsidRDefault="007A07A2" w:rsidP="00610D32">
      <w:pPr>
        <w:numPr>
          <w:ilvl w:val="0"/>
          <w:numId w:val="34"/>
        </w:numPr>
        <w:tabs>
          <w:tab w:val="left" w:pos="6435"/>
        </w:tabs>
        <w:spacing w:after="0" w:line="240" w:lineRule="auto"/>
        <w:contextualSpacing/>
        <w:jc w:val="both"/>
        <w:rPr>
          <w:rFonts w:ascii="Arial" w:eastAsia="Times New Roman" w:hAnsi="Arial" w:cs="Arial"/>
        </w:rPr>
      </w:pPr>
      <w:r>
        <w:rPr>
          <w:rFonts w:ascii="Arial" w:eastAsia="Times New Roman" w:hAnsi="Arial" w:cs="Arial"/>
        </w:rPr>
        <w:t xml:space="preserve">Microsoft 365 Services including Exchange, </w:t>
      </w:r>
      <w:proofErr w:type="spellStart"/>
      <w:r>
        <w:rPr>
          <w:rFonts w:ascii="Arial" w:eastAsia="Times New Roman" w:hAnsi="Arial" w:cs="Arial"/>
        </w:rPr>
        <w:t>Sharepoint</w:t>
      </w:r>
      <w:proofErr w:type="spellEnd"/>
      <w:r>
        <w:rPr>
          <w:rFonts w:ascii="Arial" w:eastAsia="Times New Roman" w:hAnsi="Arial" w:cs="Arial"/>
        </w:rPr>
        <w:t xml:space="preserve"> and Teams.</w:t>
      </w:r>
    </w:p>
    <w:p w14:paraId="3B75F375" w14:textId="77777777" w:rsidR="007A07A2" w:rsidRPr="00610D32" w:rsidRDefault="007A07A2" w:rsidP="007A07A2">
      <w:pPr>
        <w:tabs>
          <w:tab w:val="left" w:pos="6435"/>
        </w:tabs>
        <w:spacing w:after="0" w:line="240" w:lineRule="auto"/>
        <w:ind w:left="360"/>
        <w:contextualSpacing/>
        <w:jc w:val="both"/>
        <w:rPr>
          <w:rFonts w:ascii="Arial" w:eastAsia="Times New Roman" w:hAnsi="Arial" w:cs="Arial"/>
        </w:rPr>
      </w:pPr>
    </w:p>
    <w:p w14:paraId="67DD189A" w14:textId="77777777" w:rsidR="00610D32" w:rsidRPr="005D4802" w:rsidRDefault="00610D32" w:rsidP="005D4802">
      <w:pPr>
        <w:rPr>
          <w:rFonts w:ascii="Arial" w:hAnsi="Arial" w:cs="Arial"/>
          <w:b/>
          <w:bCs/>
          <w:u w:val="single"/>
        </w:rPr>
      </w:pPr>
      <w:r w:rsidRPr="005D4802">
        <w:rPr>
          <w:rFonts w:ascii="Arial" w:hAnsi="Arial" w:cs="Arial"/>
          <w:b/>
          <w:bCs/>
          <w:u w:val="single"/>
        </w:rPr>
        <w:t xml:space="preserve">DATA RETENTION </w:t>
      </w:r>
    </w:p>
    <w:p w14:paraId="2805BEE3" w14:textId="77777777" w:rsidR="00610D32" w:rsidRPr="00610D32" w:rsidRDefault="00610D32" w:rsidP="00610D32">
      <w:pPr>
        <w:keepNext/>
        <w:spacing w:after="0" w:line="240" w:lineRule="auto"/>
        <w:jc w:val="both"/>
        <w:outlineLvl w:val="0"/>
        <w:rPr>
          <w:rFonts w:ascii="Arial" w:eastAsia="Times New Roman" w:hAnsi="Arial" w:cs="Arial"/>
          <w:b/>
          <w:color w:val="000000"/>
          <w:kern w:val="28"/>
        </w:rPr>
      </w:pPr>
    </w:p>
    <w:p w14:paraId="7F78D65D" w14:textId="77777777" w:rsidR="00610D32" w:rsidRPr="00610D32" w:rsidRDefault="00610D32" w:rsidP="00610D32">
      <w:pPr>
        <w:spacing w:after="0" w:line="240" w:lineRule="auto"/>
        <w:jc w:val="both"/>
        <w:rPr>
          <w:rFonts w:ascii="Arial" w:eastAsia="Times New Roman" w:hAnsi="Arial" w:cs="Arial"/>
          <w:b/>
          <w:color w:val="000000"/>
        </w:rPr>
      </w:pPr>
      <w:r w:rsidRPr="00610D32">
        <w:rPr>
          <w:rFonts w:ascii="Arial" w:eastAsia="Times New Roman" w:hAnsi="Arial" w:cs="Arial"/>
          <w:b/>
          <w:color w:val="000000"/>
        </w:rPr>
        <w:t>How long will you use my information for?</w:t>
      </w:r>
    </w:p>
    <w:p w14:paraId="59C4AE10"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We will retain your personal information for a period of 3 years after we have communicated to you our decision about whether to appoint you to role. We retain your personal information for that period so that we can show, in the event of a legal claim, that we have not discriminated against candidates on prohibited grounds and that we have conducted the recruitment exercise in a fair and transparent way. After this period, we will securely destroy your personal information in accordance with our data retention policy.</w:t>
      </w:r>
    </w:p>
    <w:p w14:paraId="69567473" w14:textId="77777777" w:rsidR="00610D32" w:rsidRPr="00610D32" w:rsidRDefault="00610D32" w:rsidP="00610D32">
      <w:pPr>
        <w:spacing w:after="0" w:line="240" w:lineRule="auto"/>
        <w:jc w:val="both"/>
        <w:rPr>
          <w:rFonts w:ascii="Arial" w:eastAsia="Times New Roman" w:hAnsi="Arial" w:cs="Arial"/>
          <w:color w:val="000000"/>
        </w:rPr>
      </w:pPr>
    </w:p>
    <w:p w14:paraId="34BE5B69" w14:textId="5C221724"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If we wish to retain your personal information on file, on the basis that a further opportunity may arise in future and we may wish to consider you for that, we will write to you separately</w:t>
      </w:r>
      <w:r w:rsidR="007A07A2">
        <w:rPr>
          <w:rFonts w:ascii="Arial" w:eastAsia="Times New Roman" w:hAnsi="Arial" w:cs="Arial"/>
          <w:color w:val="000000"/>
        </w:rPr>
        <w:t>.</w:t>
      </w:r>
    </w:p>
    <w:p w14:paraId="05C599C0" w14:textId="77777777" w:rsidR="00610D32" w:rsidRPr="00AA06AD" w:rsidRDefault="00610D32" w:rsidP="00AA06AD">
      <w:pPr>
        <w:rPr>
          <w:rFonts w:ascii="Arial" w:hAnsi="Arial" w:cs="Arial"/>
        </w:rPr>
      </w:pPr>
    </w:p>
    <w:p w14:paraId="08A7FC9F" w14:textId="77777777" w:rsidR="00610D32" w:rsidRPr="00AA06AD" w:rsidRDefault="00610D32" w:rsidP="00AA06AD">
      <w:pPr>
        <w:rPr>
          <w:rFonts w:ascii="Arial" w:hAnsi="Arial" w:cs="Arial"/>
          <w:b/>
          <w:bCs/>
          <w:u w:val="single"/>
        </w:rPr>
      </w:pPr>
      <w:r w:rsidRPr="00AA06AD">
        <w:rPr>
          <w:rFonts w:ascii="Arial" w:hAnsi="Arial" w:cs="Arial"/>
          <w:b/>
          <w:bCs/>
          <w:u w:val="single"/>
        </w:rPr>
        <w:t>YOUR RIGHTS</w:t>
      </w:r>
    </w:p>
    <w:p w14:paraId="2F931723"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Under certain circumstances, by law you have the right to:</w:t>
      </w:r>
    </w:p>
    <w:p w14:paraId="38EB561C" w14:textId="77777777" w:rsidR="00610D32" w:rsidRPr="00610D32" w:rsidRDefault="00610D32" w:rsidP="00610D32">
      <w:pPr>
        <w:spacing w:after="0" w:line="240" w:lineRule="auto"/>
        <w:ind w:left="357" w:hanging="357"/>
        <w:jc w:val="both"/>
        <w:rPr>
          <w:rFonts w:ascii="Arial" w:eastAsia="Times New Roman" w:hAnsi="Arial" w:cs="Arial"/>
          <w:color w:val="000000"/>
        </w:rPr>
      </w:pPr>
      <w:r w:rsidRPr="00610D32">
        <w:rPr>
          <w:rFonts w:ascii="Arial" w:eastAsia="Times New Roman" w:hAnsi="Arial" w:cs="Arial"/>
          <w:b/>
          <w:color w:val="000000"/>
        </w:rPr>
        <w:t xml:space="preserve">Request access </w:t>
      </w:r>
      <w:r w:rsidRPr="00610D32">
        <w:rPr>
          <w:rFonts w:ascii="Arial" w:eastAsia="Times New Roman" w:hAnsi="Arial" w:cs="Arial"/>
          <w:color w:val="000000"/>
        </w:rPr>
        <w:t>to your personal information (commonly known as a "data subject access request"). This enables you to receive a copy of the personal information we hold about you and to check that we are lawfully processing it.</w:t>
      </w:r>
    </w:p>
    <w:p w14:paraId="37533315" w14:textId="77777777" w:rsidR="00610D32" w:rsidRPr="00610D32" w:rsidRDefault="00610D32" w:rsidP="00610D32">
      <w:pPr>
        <w:spacing w:after="0" w:line="240" w:lineRule="auto"/>
        <w:ind w:left="1077" w:hanging="357"/>
        <w:jc w:val="both"/>
        <w:rPr>
          <w:rFonts w:ascii="Arial" w:eastAsia="Times New Roman" w:hAnsi="Arial" w:cs="Arial"/>
          <w:color w:val="000000"/>
        </w:rPr>
      </w:pPr>
    </w:p>
    <w:p w14:paraId="0DDB8E57" w14:textId="77777777" w:rsidR="00610D32" w:rsidRPr="00610D32" w:rsidRDefault="00610D32" w:rsidP="00610D32">
      <w:pPr>
        <w:spacing w:after="0" w:line="240" w:lineRule="auto"/>
        <w:ind w:left="357" w:hanging="357"/>
        <w:jc w:val="both"/>
        <w:rPr>
          <w:rFonts w:ascii="Arial" w:eastAsia="Times New Roman" w:hAnsi="Arial" w:cs="Arial"/>
          <w:color w:val="000000"/>
        </w:rPr>
      </w:pPr>
      <w:r w:rsidRPr="00610D32">
        <w:rPr>
          <w:rFonts w:ascii="Arial" w:eastAsia="Times New Roman" w:hAnsi="Arial" w:cs="Arial"/>
          <w:b/>
          <w:color w:val="000000"/>
        </w:rPr>
        <w:t xml:space="preserve">Request correction </w:t>
      </w:r>
      <w:r w:rsidRPr="00610D32">
        <w:rPr>
          <w:rFonts w:ascii="Arial" w:eastAsia="Times New Roman" w:hAnsi="Arial" w:cs="Arial"/>
          <w:color w:val="000000"/>
        </w:rPr>
        <w:t>of the personal information that we hold about you. This enables you to have any incomplete or inaccurate information we hold about you corrected.</w:t>
      </w:r>
    </w:p>
    <w:p w14:paraId="3AF04DB0"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2FE1279D" w14:textId="77777777" w:rsidR="00610D32" w:rsidRPr="00610D32" w:rsidRDefault="00610D32" w:rsidP="00610D32">
      <w:pPr>
        <w:spacing w:after="0" w:line="240" w:lineRule="auto"/>
        <w:ind w:left="357" w:hanging="357"/>
        <w:jc w:val="both"/>
        <w:rPr>
          <w:rFonts w:ascii="Arial" w:eastAsia="Times New Roman" w:hAnsi="Arial" w:cs="Arial"/>
          <w:color w:val="000000"/>
        </w:rPr>
      </w:pPr>
      <w:r w:rsidRPr="00610D32">
        <w:rPr>
          <w:rFonts w:ascii="Arial" w:eastAsia="Times New Roman" w:hAnsi="Arial" w:cs="Arial"/>
          <w:b/>
          <w:color w:val="000000"/>
        </w:rPr>
        <w:t xml:space="preserve">Request erasure </w:t>
      </w:r>
      <w:r w:rsidRPr="00610D32">
        <w:rPr>
          <w:rFonts w:ascii="Arial" w:eastAsia="Times New Roman" w:hAnsi="Arial" w:cs="Arial"/>
          <w:color w:val="000000"/>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6BB9813B"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469FB469" w14:textId="77777777" w:rsidR="00610D32" w:rsidRPr="00610D32" w:rsidRDefault="00610D32" w:rsidP="00610D32">
      <w:pPr>
        <w:spacing w:after="0" w:line="240" w:lineRule="auto"/>
        <w:ind w:left="357" w:hanging="357"/>
        <w:jc w:val="both"/>
        <w:rPr>
          <w:rFonts w:ascii="Arial" w:eastAsia="Times New Roman" w:hAnsi="Arial" w:cs="Arial"/>
          <w:color w:val="000000"/>
        </w:rPr>
      </w:pPr>
      <w:r w:rsidRPr="00610D32">
        <w:rPr>
          <w:rFonts w:ascii="Arial" w:eastAsia="Times New Roman" w:hAnsi="Arial" w:cs="Arial"/>
          <w:b/>
          <w:color w:val="000000"/>
        </w:rPr>
        <w:t xml:space="preserve">Object to processing </w:t>
      </w:r>
      <w:r w:rsidRPr="00610D32">
        <w:rPr>
          <w:rFonts w:ascii="Arial" w:eastAsia="Times New Roman" w:hAnsi="Arial" w:cs="Arial"/>
          <w:color w:val="000000"/>
        </w:rPr>
        <w:t xml:space="preserve">of your personal information where we are relying on a legitimate interest (or those of a third party) and there is something about your </w:t>
      </w:r>
      <w:proofErr w:type="gramStart"/>
      <w:r w:rsidRPr="00610D32">
        <w:rPr>
          <w:rFonts w:ascii="Arial" w:eastAsia="Times New Roman" w:hAnsi="Arial" w:cs="Arial"/>
          <w:color w:val="000000"/>
        </w:rPr>
        <w:t>particular situation</w:t>
      </w:r>
      <w:proofErr w:type="gramEnd"/>
      <w:r w:rsidRPr="00610D32">
        <w:rPr>
          <w:rFonts w:ascii="Arial" w:eastAsia="Times New Roman" w:hAnsi="Arial" w:cs="Arial"/>
          <w:color w:val="000000"/>
        </w:rPr>
        <w:t xml:space="preserve"> which makes you want to object to processing on this ground. You also have the right to object where we are processing your personal information for direct marketing purposes.</w:t>
      </w:r>
    </w:p>
    <w:p w14:paraId="77D90346"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5B5F7A2E" w14:textId="77777777" w:rsidR="00610D32" w:rsidRPr="00610D32" w:rsidRDefault="00610D32" w:rsidP="00610D32">
      <w:pPr>
        <w:spacing w:after="0" w:line="240" w:lineRule="auto"/>
        <w:ind w:left="357" w:hanging="357"/>
        <w:jc w:val="both"/>
        <w:rPr>
          <w:rFonts w:ascii="Arial" w:eastAsia="Times New Roman" w:hAnsi="Arial" w:cs="Arial"/>
          <w:color w:val="000000"/>
        </w:rPr>
      </w:pPr>
      <w:r w:rsidRPr="00610D32">
        <w:rPr>
          <w:rFonts w:ascii="Arial" w:eastAsia="Times New Roman" w:hAnsi="Arial" w:cs="Arial"/>
          <w:b/>
          <w:color w:val="000000"/>
        </w:rPr>
        <w:t xml:space="preserve">Request the restriction of processing </w:t>
      </w:r>
      <w:r w:rsidRPr="00610D32">
        <w:rPr>
          <w:rFonts w:ascii="Arial" w:eastAsia="Times New Roman" w:hAnsi="Arial" w:cs="Arial"/>
          <w:color w:val="000000"/>
        </w:rPr>
        <w:t>of your personal information. This enables you to ask us to suspend the processing of personal information about you, for example if you want us to establish its accuracy or the reason for processing it.</w:t>
      </w:r>
    </w:p>
    <w:p w14:paraId="78DF2A52"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24679669" w14:textId="77777777" w:rsidR="00610D32" w:rsidRPr="00610D32" w:rsidRDefault="00610D32" w:rsidP="00610D32">
      <w:pPr>
        <w:spacing w:after="0" w:line="240" w:lineRule="auto"/>
        <w:ind w:left="357" w:hanging="357"/>
        <w:jc w:val="both"/>
        <w:rPr>
          <w:rFonts w:ascii="Arial" w:eastAsia="Times New Roman" w:hAnsi="Arial" w:cs="Arial"/>
          <w:color w:val="000000"/>
        </w:rPr>
      </w:pPr>
      <w:r w:rsidRPr="00610D32">
        <w:rPr>
          <w:rFonts w:ascii="Arial" w:eastAsia="Times New Roman" w:hAnsi="Arial" w:cs="Arial"/>
          <w:b/>
          <w:color w:val="000000"/>
        </w:rPr>
        <w:t xml:space="preserve">Request the transfer </w:t>
      </w:r>
      <w:r w:rsidRPr="00610D32">
        <w:rPr>
          <w:rFonts w:ascii="Arial" w:eastAsia="Times New Roman" w:hAnsi="Arial" w:cs="Arial"/>
          <w:color w:val="000000"/>
        </w:rPr>
        <w:t xml:space="preserve">of your personal information to another party. </w:t>
      </w:r>
    </w:p>
    <w:p w14:paraId="3501EF1F" w14:textId="77777777" w:rsidR="00610D32" w:rsidRPr="00610D32" w:rsidRDefault="00610D32" w:rsidP="00610D32">
      <w:pPr>
        <w:spacing w:after="0" w:line="240" w:lineRule="auto"/>
        <w:ind w:left="1077" w:hanging="357"/>
        <w:jc w:val="both"/>
        <w:rPr>
          <w:rFonts w:ascii="Arial" w:eastAsia="Times New Roman" w:hAnsi="Arial" w:cs="Arial"/>
          <w:color w:val="000000"/>
        </w:rPr>
      </w:pPr>
    </w:p>
    <w:p w14:paraId="263F3BD9"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 xml:space="preserve">If you want to review, verify, correct or request erasure of your personal information, object to the processing of your personal data, or request that we transfer a copy of your personal information to another party, please contact us as at </w:t>
      </w:r>
      <w:hyperlink r:id="rId19" w:history="1">
        <w:r w:rsidRPr="00610D32">
          <w:rPr>
            <w:rFonts w:ascii="Arial" w:eastAsia="Times New Roman" w:hAnsi="Arial" w:cs="Arial"/>
            <w:color w:val="0000FF"/>
            <w:u w:val="single"/>
          </w:rPr>
          <w:t>dpo@investni.com</w:t>
        </w:r>
      </w:hyperlink>
      <w:r w:rsidRPr="00610D32">
        <w:rPr>
          <w:rFonts w:ascii="Arial" w:eastAsia="Times New Roman" w:hAnsi="Arial" w:cs="Arial"/>
          <w:color w:val="000000"/>
        </w:rPr>
        <w:t>.</w:t>
      </w:r>
    </w:p>
    <w:p w14:paraId="62E7C786" w14:textId="77777777" w:rsidR="00610D32" w:rsidRPr="00610D32" w:rsidRDefault="00610D32" w:rsidP="00610D32">
      <w:pPr>
        <w:spacing w:after="0" w:line="240" w:lineRule="auto"/>
        <w:jc w:val="both"/>
        <w:rPr>
          <w:rFonts w:ascii="Arial" w:eastAsia="Times New Roman" w:hAnsi="Arial" w:cs="Arial"/>
          <w:color w:val="000000"/>
        </w:rPr>
      </w:pPr>
    </w:p>
    <w:p w14:paraId="70DE5BC2" w14:textId="77777777" w:rsidR="00610D32" w:rsidRPr="00610D32" w:rsidRDefault="00610D32" w:rsidP="00610D32">
      <w:pPr>
        <w:jc w:val="both"/>
        <w:rPr>
          <w:rFonts w:ascii="Arial" w:eastAsia="Times New Roman" w:hAnsi="Arial" w:cs="Times New Roman"/>
          <w:b/>
          <w:sz w:val="24"/>
          <w:szCs w:val="20"/>
        </w:rPr>
      </w:pPr>
      <w:r w:rsidRPr="00610D32">
        <w:rPr>
          <w:rFonts w:ascii="Arial" w:eastAsia="Times New Roman" w:hAnsi="Arial" w:cs="Arial"/>
          <w:color w:val="000000"/>
        </w:rPr>
        <w:t xml:space="preserve">Note too that you have the right to make a complaint at any time to the Information Commissioner’s Office (ICO), the UK supervisory authority for data protection issues.  Details of how to contact the ICO can be found on its website: </w:t>
      </w:r>
      <w:hyperlink r:id="rId20" w:history="1">
        <w:r w:rsidRPr="00610D32">
          <w:rPr>
            <w:rFonts w:ascii="Arial" w:eastAsia="Times New Roman" w:hAnsi="Arial" w:cs="Arial"/>
            <w:color w:val="0000FF"/>
            <w:u w:val="single"/>
          </w:rPr>
          <w:t>http://ico.org.uk</w:t>
        </w:r>
      </w:hyperlink>
    </w:p>
    <w:p w14:paraId="1D7319E4" w14:textId="77777777" w:rsidR="00F943A5" w:rsidRPr="002B0E85" w:rsidRDefault="00F943A5">
      <w:pPr>
        <w:rPr>
          <w:rFonts w:ascii="Arial" w:hAnsi="Arial"/>
          <w:sz w:val="24"/>
        </w:rPr>
      </w:pPr>
    </w:p>
    <w:sectPr w:rsidR="00F943A5" w:rsidRPr="002B0E85" w:rsidSect="004536CC">
      <w:footerReference w:type="default" r:id="rId21"/>
      <w:footerReference w:type="first" r:id="rId22"/>
      <w:pgSz w:w="12240" w:h="15840"/>
      <w:pgMar w:top="1440"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500EA" w14:textId="77777777" w:rsidR="00AC1B06" w:rsidRDefault="00AC1B06">
      <w:pPr>
        <w:spacing w:after="0" w:line="240" w:lineRule="auto"/>
      </w:pPr>
      <w:r>
        <w:separator/>
      </w:r>
    </w:p>
  </w:endnote>
  <w:endnote w:type="continuationSeparator" w:id="0">
    <w:p w14:paraId="31F0B198" w14:textId="77777777" w:rsidR="00AC1B06" w:rsidRDefault="00AC1B06">
      <w:pPr>
        <w:spacing w:after="0" w:line="240" w:lineRule="auto"/>
      </w:pPr>
      <w:r>
        <w:continuationSeparator/>
      </w:r>
    </w:p>
  </w:endnote>
  <w:endnote w:type="continuationNotice" w:id="1">
    <w:p w14:paraId="37919281" w14:textId="77777777" w:rsidR="00AC1B06" w:rsidRDefault="00AC1B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Arial&quot;,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quot;Courier New&quo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NorthernIreland">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6"/>
        <w:szCs w:val="16"/>
      </w:rPr>
      <w:id w:val="351543913"/>
      <w:docPartObj>
        <w:docPartGallery w:val="Page Numbers (Top of Page)"/>
        <w:docPartUnique/>
      </w:docPartObj>
    </w:sdtPr>
    <w:sdtContent>
      <w:p w14:paraId="0A5820D7" w14:textId="1133C518" w:rsidR="004536CC" w:rsidRPr="00BB6534" w:rsidRDefault="00696CAC" w:rsidP="004536CC">
        <w:pPr>
          <w:tabs>
            <w:tab w:val="center" w:pos="4513"/>
            <w:tab w:val="right" w:pos="9026"/>
          </w:tabs>
          <w:spacing w:after="0" w:line="240" w:lineRule="auto"/>
          <w:rPr>
            <w:rFonts w:cs="Arial"/>
            <w:sz w:val="16"/>
            <w:szCs w:val="16"/>
          </w:rPr>
        </w:pPr>
        <w:r>
          <w:rPr>
            <w:rFonts w:cs="Arial"/>
            <w:sz w:val="16"/>
            <w:szCs w:val="16"/>
          </w:rPr>
          <w:t>REF</w:t>
        </w:r>
        <w:r w:rsidR="00610D32" w:rsidRPr="00BB6534">
          <w:rPr>
            <w:rFonts w:cs="Arial"/>
            <w:sz w:val="16"/>
            <w:szCs w:val="16"/>
          </w:rPr>
          <w:t>/</w:t>
        </w:r>
        <w:r>
          <w:rPr>
            <w:rFonts w:cs="Arial"/>
            <w:sz w:val="16"/>
            <w:szCs w:val="16"/>
          </w:rPr>
          <w:t>YEAR</w:t>
        </w:r>
        <w:r w:rsidR="00610D32" w:rsidRPr="00BB6534">
          <w:rPr>
            <w:rFonts w:cs="Arial"/>
            <w:sz w:val="16"/>
            <w:szCs w:val="16"/>
          </w:rPr>
          <w:tab/>
        </w:r>
        <w:r w:rsidR="00610D32" w:rsidRPr="00BB6534">
          <w:rPr>
            <w:rFonts w:cs="Arial"/>
            <w:sz w:val="16"/>
            <w:szCs w:val="16"/>
          </w:rPr>
          <w:tab/>
        </w:r>
        <w:r w:rsidR="00610D32" w:rsidRPr="00BB6534">
          <w:rPr>
            <w:rFonts w:cs="Arial"/>
            <w:b/>
            <w:sz w:val="16"/>
            <w:szCs w:val="16"/>
          </w:rPr>
          <w:t xml:space="preserve">Page </w:t>
        </w:r>
        <w:r w:rsidR="00610D32" w:rsidRPr="00BB6534">
          <w:rPr>
            <w:rFonts w:cs="Arial"/>
            <w:b/>
            <w:bCs/>
            <w:sz w:val="16"/>
            <w:szCs w:val="16"/>
          </w:rPr>
          <w:fldChar w:fldCharType="begin"/>
        </w:r>
        <w:r w:rsidR="00610D32" w:rsidRPr="00BB6534">
          <w:rPr>
            <w:rFonts w:cs="Arial"/>
            <w:b/>
            <w:bCs/>
            <w:sz w:val="16"/>
            <w:szCs w:val="16"/>
          </w:rPr>
          <w:instrText xml:space="preserve"> PAGE </w:instrText>
        </w:r>
        <w:r w:rsidR="00610D32" w:rsidRPr="00BB6534">
          <w:rPr>
            <w:rFonts w:cs="Arial"/>
            <w:b/>
            <w:bCs/>
            <w:sz w:val="16"/>
            <w:szCs w:val="16"/>
          </w:rPr>
          <w:fldChar w:fldCharType="separate"/>
        </w:r>
        <w:r w:rsidR="001B570F">
          <w:rPr>
            <w:rFonts w:cs="Arial"/>
            <w:b/>
            <w:bCs/>
            <w:noProof/>
            <w:sz w:val="16"/>
            <w:szCs w:val="16"/>
          </w:rPr>
          <w:t>17</w:t>
        </w:r>
        <w:r w:rsidR="00610D32" w:rsidRPr="00BB6534">
          <w:rPr>
            <w:rFonts w:cs="Arial"/>
            <w:b/>
            <w:bCs/>
            <w:sz w:val="16"/>
            <w:szCs w:val="16"/>
          </w:rPr>
          <w:fldChar w:fldCharType="end"/>
        </w:r>
        <w:r w:rsidR="00610D32" w:rsidRPr="00BB6534">
          <w:rPr>
            <w:rFonts w:cs="Arial"/>
            <w:b/>
            <w:sz w:val="16"/>
            <w:szCs w:val="16"/>
          </w:rPr>
          <w:t xml:space="preserve"> of </w:t>
        </w:r>
        <w:r w:rsidR="00610D32" w:rsidRPr="00BB6534">
          <w:rPr>
            <w:rFonts w:cs="Arial"/>
            <w:b/>
            <w:bCs/>
            <w:sz w:val="16"/>
            <w:szCs w:val="16"/>
          </w:rPr>
          <w:fldChar w:fldCharType="begin"/>
        </w:r>
        <w:r w:rsidR="00610D32" w:rsidRPr="00BB6534">
          <w:rPr>
            <w:rFonts w:cs="Arial"/>
            <w:b/>
            <w:bCs/>
            <w:sz w:val="16"/>
            <w:szCs w:val="16"/>
          </w:rPr>
          <w:instrText xml:space="preserve"> NUMPAGES  </w:instrText>
        </w:r>
        <w:r w:rsidR="00610D32" w:rsidRPr="00BB6534">
          <w:rPr>
            <w:rFonts w:cs="Arial"/>
            <w:b/>
            <w:bCs/>
            <w:sz w:val="16"/>
            <w:szCs w:val="16"/>
          </w:rPr>
          <w:fldChar w:fldCharType="separate"/>
        </w:r>
        <w:r w:rsidR="001B570F">
          <w:rPr>
            <w:rFonts w:cs="Arial"/>
            <w:b/>
            <w:bCs/>
            <w:noProof/>
            <w:sz w:val="16"/>
            <w:szCs w:val="16"/>
          </w:rPr>
          <w:t>21</w:t>
        </w:r>
        <w:r w:rsidR="00610D32" w:rsidRPr="00BB6534">
          <w:rPr>
            <w:rFonts w:cs="Arial"/>
            <w:b/>
            <w:bCs/>
            <w:sz w:val="16"/>
            <w:szCs w:val="16"/>
          </w:rPr>
          <w:fldChar w:fldCharType="end"/>
        </w:r>
      </w:p>
    </w:sdtContent>
  </w:sdt>
  <w:p w14:paraId="71F0A07C" w14:textId="77777777" w:rsidR="004536CC" w:rsidRPr="00D53E48" w:rsidRDefault="004536CC" w:rsidP="004536CC">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8D6F" w14:textId="77777777" w:rsidR="004536CC" w:rsidRPr="00D00A9D" w:rsidRDefault="00610D32">
    <w:pPr>
      <w:pStyle w:val="Footer"/>
      <w:rPr>
        <w:sz w:val="20"/>
        <w:szCs w:val="20"/>
      </w:rPr>
    </w:pPr>
    <w:r>
      <w:tab/>
    </w:r>
    <w:r>
      <w:tab/>
    </w:r>
    <w:r w:rsidRPr="00D00A9D">
      <w:rPr>
        <w:sz w:val="20"/>
        <w:szCs w:val="20"/>
      </w:rPr>
      <w:t>Communications Executive (CO</w:t>
    </w:r>
    <w:r>
      <w:rPr>
        <w:sz w:val="20"/>
        <w:szCs w:val="20"/>
      </w:rPr>
      <w:t>E/16)</w:t>
    </w:r>
  </w:p>
  <w:p w14:paraId="1CE9A5F5" w14:textId="77777777" w:rsidR="004536CC" w:rsidRPr="00B67552" w:rsidRDefault="004536CC">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FAFB6" w14:textId="77777777" w:rsidR="00AC1B06" w:rsidRDefault="00AC1B06">
      <w:pPr>
        <w:spacing w:after="0" w:line="240" w:lineRule="auto"/>
      </w:pPr>
      <w:r>
        <w:separator/>
      </w:r>
    </w:p>
  </w:footnote>
  <w:footnote w:type="continuationSeparator" w:id="0">
    <w:p w14:paraId="3035F49A" w14:textId="77777777" w:rsidR="00AC1B06" w:rsidRDefault="00AC1B06">
      <w:pPr>
        <w:spacing w:after="0" w:line="240" w:lineRule="auto"/>
      </w:pPr>
      <w:r>
        <w:continuationSeparator/>
      </w:r>
    </w:p>
  </w:footnote>
  <w:footnote w:type="continuationNotice" w:id="1">
    <w:p w14:paraId="049983B8" w14:textId="77777777" w:rsidR="00AC1B06" w:rsidRDefault="00AC1B06">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m/C6mGJeQTWOW1" int2:id="8eSTzXCE">
      <int2:state int2:value="Rejected" int2:type="AugLoop_Text_Critique"/>
    </int2:textHash>
    <int2:textHash int2:hashCode="OrtZNwJC/JiGrS" int2:id="Ne3nnGs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6FB"/>
    <w:multiLevelType w:val="hybridMultilevel"/>
    <w:tmpl w:val="65DE8E92"/>
    <w:lvl w:ilvl="0" w:tplc="00005D28">
      <w:start w:val="2"/>
      <w:numFmt w:val="decimal"/>
      <w:lvlText w:val="%1."/>
      <w:lvlJc w:val="left"/>
      <w:pPr>
        <w:ind w:left="720" w:hanging="360"/>
      </w:pPr>
    </w:lvl>
    <w:lvl w:ilvl="1" w:tplc="3D263BBE">
      <w:start w:val="1"/>
      <w:numFmt w:val="lowerLetter"/>
      <w:lvlText w:val="%2."/>
      <w:lvlJc w:val="left"/>
      <w:pPr>
        <w:ind w:left="1440" w:hanging="360"/>
      </w:pPr>
    </w:lvl>
    <w:lvl w:ilvl="2" w:tplc="735C34D8">
      <w:start w:val="1"/>
      <w:numFmt w:val="lowerRoman"/>
      <w:lvlText w:val="%3."/>
      <w:lvlJc w:val="right"/>
      <w:pPr>
        <w:ind w:left="2160" w:hanging="180"/>
      </w:pPr>
    </w:lvl>
    <w:lvl w:ilvl="3" w:tplc="C6FC433E">
      <w:start w:val="1"/>
      <w:numFmt w:val="decimal"/>
      <w:lvlText w:val="%4."/>
      <w:lvlJc w:val="left"/>
      <w:pPr>
        <w:ind w:left="2880" w:hanging="360"/>
      </w:pPr>
    </w:lvl>
    <w:lvl w:ilvl="4" w:tplc="23606072">
      <w:start w:val="1"/>
      <w:numFmt w:val="lowerLetter"/>
      <w:lvlText w:val="%5."/>
      <w:lvlJc w:val="left"/>
      <w:pPr>
        <w:ind w:left="3600" w:hanging="360"/>
      </w:pPr>
    </w:lvl>
    <w:lvl w:ilvl="5" w:tplc="77988EE0">
      <w:start w:val="1"/>
      <w:numFmt w:val="lowerRoman"/>
      <w:lvlText w:val="%6."/>
      <w:lvlJc w:val="right"/>
      <w:pPr>
        <w:ind w:left="4320" w:hanging="180"/>
      </w:pPr>
    </w:lvl>
    <w:lvl w:ilvl="6" w:tplc="912023A0">
      <w:start w:val="1"/>
      <w:numFmt w:val="decimal"/>
      <w:lvlText w:val="%7."/>
      <w:lvlJc w:val="left"/>
      <w:pPr>
        <w:ind w:left="5040" w:hanging="360"/>
      </w:pPr>
    </w:lvl>
    <w:lvl w:ilvl="7" w:tplc="2E6C6D4A">
      <w:start w:val="1"/>
      <w:numFmt w:val="lowerLetter"/>
      <w:lvlText w:val="%8."/>
      <w:lvlJc w:val="left"/>
      <w:pPr>
        <w:ind w:left="5760" w:hanging="360"/>
      </w:pPr>
    </w:lvl>
    <w:lvl w:ilvl="8" w:tplc="3488CA84">
      <w:start w:val="1"/>
      <w:numFmt w:val="lowerRoman"/>
      <w:lvlText w:val="%9."/>
      <w:lvlJc w:val="right"/>
      <w:pPr>
        <w:ind w:left="6480" w:hanging="180"/>
      </w:pPr>
    </w:lvl>
  </w:abstractNum>
  <w:abstractNum w:abstractNumId="1" w15:restartNumberingAfterBreak="0">
    <w:nsid w:val="05507397"/>
    <w:multiLevelType w:val="multilevel"/>
    <w:tmpl w:val="59DA77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8EA24F"/>
    <w:multiLevelType w:val="hybridMultilevel"/>
    <w:tmpl w:val="6862FE98"/>
    <w:lvl w:ilvl="0" w:tplc="CB02BCF2">
      <w:start w:val="1"/>
      <w:numFmt w:val="bullet"/>
      <w:lvlText w:val="-"/>
      <w:lvlJc w:val="left"/>
      <w:pPr>
        <w:ind w:left="720" w:hanging="360"/>
      </w:pPr>
      <w:rPr>
        <w:rFonts w:ascii="&quot;Arial&quot;,sans-serif" w:hAnsi="&quot;Arial&quot;,sans-serif" w:hint="default"/>
      </w:rPr>
    </w:lvl>
    <w:lvl w:ilvl="1" w:tplc="300CAD54">
      <w:start w:val="1"/>
      <w:numFmt w:val="bullet"/>
      <w:lvlText w:val="o"/>
      <w:lvlJc w:val="left"/>
      <w:pPr>
        <w:ind w:left="1440" w:hanging="360"/>
      </w:pPr>
      <w:rPr>
        <w:rFonts w:ascii="Courier New" w:hAnsi="Courier New" w:hint="default"/>
      </w:rPr>
    </w:lvl>
    <w:lvl w:ilvl="2" w:tplc="0212C1F6">
      <w:start w:val="1"/>
      <w:numFmt w:val="bullet"/>
      <w:lvlText w:val=""/>
      <w:lvlJc w:val="left"/>
      <w:pPr>
        <w:ind w:left="2160" w:hanging="360"/>
      </w:pPr>
      <w:rPr>
        <w:rFonts w:ascii="Wingdings" w:hAnsi="Wingdings" w:hint="default"/>
      </w:rPr>
    </w:lvl>
    <w:lvl w:ilvl="3" w:tplc="9864A4B8">
      <w:start w:val="1"/>
      <w:numFmt w:val="bullet"/>
      <w:lvlText w:val=""/>
      <w:lvlJc w:val="left"/>
      <w:pPr>
        <w:ind w:left="2880" w:hanging="360"/>
      </w:pPr>
      <w:rPr>
        <w:rFonts w:ascii="Symbol" w:hAnsi="Symbol" w:hint="default"/>
      </w:rPr>
    </w:lvl>
    <w:lvl w:ilvl="4" w:tplc="98E89158">
      <w:start w:val="1"/>
      <w:numFmt w:val="bullet"/>
      <w:lvlText w:val="o"/>
      <w:lvlJc w:val="left"/>
      <w:pPr>
        <w:ind w:left="3600" w:hanging="360"/>
      </w:pPr>
      <w:rPr>
        <w:rFonts w:ascii="Courier New" w:hAnsi="Courier New" w:hint="default"/>
      </w:rPr>
    </w:lvl>
    <w:lvl w:ilvl="5" w:tplc="70169F34">
      <w:start w:val="1"/>
      <w:numFmt w:val="bullet"/>
      <w:lvlText w:val=""/>
      <w:lvlJc w:val="left"/>
      <w:pPr>
        <w:ind w:left="4320" w:hanging="360"/>
      </w:pPr>
      <w:rPr>
        <w:rFonts w:ascii="Wingdings" w:hAnsi="Wingdings" w:hint="default"/>
      </w:rPr>
    </w:lvl>
    <w:lvl w:ilvl="6" w:tplc="0D7E10D8">
      <w:start w:val="1"/>
      <w:numFmt w:val="bullet"/>
      <w:lvlText w:val=""/>
      <w:lvlJc w:val="left"/>
      <w:pPr>
        <w:ind w:left="5040" w:hanging="360"/>
      </w:pPr>
      <w:rPr>
        <w:rFonts w:ascii="Symbol" w:hAnsi="Symbol" w:hint="default"/>
      </w:rPr>
    </w:lvl>
    <w:lvl w:ilvl="7" w:tplc="78827690">
      <w:start w:val="1"/>
      <w:numFmt w:val="bullet"/>
      <w:lvlText w:val="o"/>
      <w:lvlJc w:val="left"/>
      <w:pPr>
        <w:ind w:left="5760" w:hanging="360"/>
      </w:pPr>
      <w:rPr>
        <w:rFonts w:ascii="Courier New" w:hAnsi="Courier New" w:hint="default"/>
      </w:rPr>
    </w:lvl>
    <w:lvl w:ilvl="8" w:tplc="EA043162">
      <w:start w:val="1"/>
      <w:numFmt w:val="bullet"/>
      <w:lvlText w:val=""/>
      <w:lvlJc w:val="left"/>
      <w:pPr>
        <w:ind w:left="6480" w:hanging="360"/>
      </w:pPr>
      <w:rPr>
        <w:rFonts w:ascii="Wingdings" w:hAnsi="Wingdings" w:hint="default"/>
      </w:rPr>
    </w:lvl>
  </w:abstractNum>
  <w:abstractNum w:abstractNumId="3" w15:restartNumberingAfterBreak="0">
    <w:nsid w:val="07F90E28"/>
    <w:multiLevelType w:val="hybridMultilevel"/>
    <w:tmpl w:val="8EA84560"/>
    <w:lvl w:ilvl="0" w:tplc="5EDED66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41776"/>
    <w:multiLevelType w:val="hybridMultilevel"/>
    <w:tmpl w:val="BF000EF2"/>
    <w:lvl w:ilvl="0" w:tplc="DF2AF676">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C745BC"/>
    <w:multiLevelType w:val="multilevel"/>
    <w:tmpl w:val="201412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9C826F"/>
    <w:multiLevelType w:val="hybridMultilevel"/>
    <w:tmpl w:val="3838297A"/>
    <w:lvl w:ilvl="0" w:tplc="8814109C">
      <w:start w:val="7"/>
      <w:numFmt w:val="decimal"/>
      <w:lvlText w:val="%1."/>
      <w:lvlJc w:val="left"/>
      <w:pPr>
        <w:ind w:left="720" w:hanging="360"/>
      </w:pPr>
    </w:lvl>
    <w:lvl w:ilvl="1" w:tplc="857C739A">
      <w:start w:val="1"/>
      <w:numFmt w:val="lowerLetter"/>
      <w:lvlText w:val="%2."/>
      <w:lvlJc w:val="left"/>
      <w:pPr>
        <w:ind w:left="1440" w:hanging="360"/>
      </w:pPr>
    </w:lvl>
    <w:lvl w:ilvl="2" w:tplc="718C7972">
      <w:start w:val="1"/>
      <w:numFmt w:val="lowerRoman"/>
      <w:lvlText w:val="%3."/>
      <w:lvlJc w:val="right"/>
      <w:pPr>
        <w:ind w:left="2160" w:hanging="180"/>
      </w:pPr>
    </w:lvl>
    <w:lvl w:ilvl="3" w:tplc="8F925568">
      <w:start w:val="1"/>
      <w:numFmt w:val="decimal"/>
      <w:lvlText w:val="%4."/>
      <w:lvlJc w:val="left"/>
      <w:pPr>
        <w:ind w:left="2880" w:hanging="360"/>
      </w:pPr>
    </w:lvl>
    <w:lvl w:ilvl="4" w:tplc="D8D85A0E">
      <w:start w:val="1"/>
      <w:numFmt w:val="lowerLetter"/>
      <w:lvlText w:val="%5."/>
      <w:lvlJc w:val="left"/>
      <w:pPr>
        <w:ind w:left="3600" w:hanging="360"/>
      </w:pPr>
    </w:lvl>
    <w:lvl w:ilvl="5" w:tplc="23420E70">
      <w:start w:val="1"/>
      <w:numFmt w:val="lowerRoman"/>
      <w:lvlText w:val="%6."/>
      <w:lvlJc w:val="right"/>
      <w:pPr>
        <w:ind w:left="4320" w:hanging="180"/>
      </w:pPr>
    </w:lvl>
    <w:lvl w:ilvl="6" w:tplc="47F4C146">
      <w:start w:val="1"/>
      <w:numFmt w:val="decimal"/>
      <w:lvlText w:val="%7."/>
      <w:lvlJc w:val="left"/>
      <w:pPr>
        <w:ind w:left="5040" w:hanging="360"/>
      </w:pPr>
    </w:lvl>
    <w:lvl w:ilvl="7" w:tplc="3072D842">
      <w:start w:val="1"/>
      <w:numFmt w:val="lowerLetter"/>
      <w:lvlText w:val="%8."/>
      <w:lvlJc w:val="left"/>
      <w:pPr>
        <w:ind w:left="5760" w:hanging="360"/>
      </w:pPr>
    </w:lvl>
    <w:lvl w:ilvl="8" w:tplc="D8C829FA">
      <w:start w:val="1"/>
      <w:numFmt w:val="lowerRoman"/>
      <w:lvlText w:val="%9."/>
      <w:lvlJc w:val="right"/>
      <w:pPr>
        <w:ind w:left="6480" w:hanging="180"/>
      </w:pPr>
    </w:lvl>
  </w:abstractNum>
  <w:abstractNum w:abstractNumId="7" w15:restartNumberingAfterBreak="0">
    <w:nsid w:val="19A7796E"/>
    <w:multiLevelType w:val="hybridMultilevel"/>
    <w:tmpl w:val="F1863E98"/>
    <w:lvl w:ilvl="0" w:tplc="9BAEEC16">
      <w:start w:val="1"/>
      <w:numFmt w:val="bullet"/>
      <w:lvlText w:val="·"/>
      <w:lvlJc w:val="left"/>
      <w:pPr>
        <w:ind w:left="720" w:hanging="360"/>
      </w:pPr>
      <w:rPr>
        <w:rFonts w:ascii="Symbol" w:hAnsi="Symbol" w:hint="default"/>
      </w:rPr>
    </w:lvl>
    <w:lvl w:ilvl="1" w:tplc="908CF6BA">
      <w:start w:val="1"/>
      <w:numFmt w:val="bullet"/>
      <w:lvlText w:val="o"/>
      <w:lvlJc w:val="left"/>
      <w:pPr>
        <w:ind w:left="1440" w:hanging="360"/>
      </w:pPr>
      <w:rPr>
        <w:rFonts w:ascii="Courier New" w:hAnsi="Courier New" w:hint="default"/>
      </w:rPr>
    </w:lvl>
    <w:lvl w:ilvl="2" w:tplc="EB4A207C">
      <w:start w:val="1"/>
      <w:numFmt w:val="bullet"/>
      <w:lvlText w:val=""/>
      <w:lvlJc w:val="left"/>
      <w:pPr>
        <w:ind w:left="2160" w:hanging="360"/>
      </w:pPr>
      <w:rPr>
        <w:rFonts w:ascii="Wingdings" w:hAnsi="Wingdings" w:hint="default"/>
      </w:rPr>
    </w:lvl>
    <w:lvl w:ilvl="3" w:tplc="76DEBD0A">
      <w:start w:val="1"/>
      <w:numFmt w:val="bullet"/>
      <w:lvlText w:val=""/>
      <w:lvlJc w:val="left"/>
      <w:pPr>
        <w:ind w:left="2880" w:hanging="360"/>
      </w:pPr>
      <w:rPr>
        <w:rFonts w:ascii="Symbol" w:hAnsi="Symbol" w:hint="default"/>
      </w:rPr>
    </w:lvl>
    <w:lvl w:ilvl="4" w:tplc="A100E498">
      <w:start w:val="1"/>
      <w:numFmt w:val="bullet"/>
      <w:lvlText w:val="o"/>
      <w:lvlJc w:val="left"/>
      <w:pPr>
        <w:ind w:left="3600" w:hanging="360"/>
      </w:pPr>
      <w:rPr>
        <w:rFonts w:ascii="Courier New" w:hAnsi="Courier New" w:hint="default"/>
      </w:rPr>
    </w:lvl>
    <w:lvl w:ilvl="5" w:tplc="5FCA5312">
      <w:start w:val="1"/>
      <w:numFmt w:val="bullet"/>
      <w:lvlText w:val=""/>
      <w:lvlJc w:val="left"/>
      <w:pPr>
        <w:ind w:left="4320" w:hanging="360"/>
      </w:pPr>
      <w:rPr>
        <w:rFonts w:ascii="Wingdings" w:hAnsi="Wingdings" w:hint="default"/>
      </w:rPr>
    </w:lvl>
    <w:lvl w:ilvl="6" w:tplc="32E86EA8">
      <w:start w:val="1"/>
      <w:numFmt w:val="bullet"/>
      <w:lvlText w:val=""/>
      <w:lvlJc w:val="left"/>
      <w:pPr>
        <w:ind w:left="5040" w:hanging="360"/>
      </w:pPr>
      <w:rPr>
        <w:rFonts w:ascii="Symbol" w:hAnsi="Symbol" w:hint="default"/>
      </w:rPr>
    </w:lvl>
    <w:lvl w:ilvl="7" w:tplc="A0069AB0">
      <w:start w:val="1"/>
      <w:numFmt w:val="bullet"/>
      <w:lvlText w:val="o"/>
      <w:lvlJc w:val="left"/>
      <w:pPr>
        <w:ind w:left="5760" w:hanging="360"/>
      </w:pPr>
      <w:rPr>
        <w:rFonts w:ascii="Courier New" w:hAnsi="Courier New" w:hint="default"/>
      </w:rPr>
    </w:lvl>
    <w:lvl w:ilvl="8" w:tplc="BC663ECE">
      <w:start w:val="1"/>
      <w:numFmt w:val="bullet"/>
      <w:lvlText w:val=""/>
      <w:lvlJc w:val="left"/>
      <w:pPr>
        <w:ind w:left="6480" w:hanging="360"/>
      </w:pPr>
      <w:rPr>
        <w:rFonts w:ascii="Wingdings" w:hAnsi="Wingdings" w:hint="default"/>
      </w:rPr>
    </w:lvl>
  </w:abstractNum>
  <w:abstractNum w:abstractNumId="8" w15:restartNumberingAfterBreak="0">
    <w:nsid w:val="1A1B2D92"/>
    <w:multiLevelType w:val="multilevel"/>
    <w:tmpl w:val="DC94A6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B769CA"/>
    <w:multiLevelType w:val="hybridMultilevel"/>
    <w:tmpl w:val="75F4AB3C"/>
    <w:lvl w:ilvl="0" w:tplc="5EDED66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B8ED09"/>
    <w:multiLevelType w:val="hybridMultilevel"/>
    <w:tmpl w:val="19D69B24"/>
    <w:lvl w:ilvl="0" w:tplc="3B8CD554">
      <w:start w:val="1"/>
      <w:numFmt w:val="bullet"/>
      <w:lvlText w:val="·"/>
      <w:lvlJc w:val="left"/>
      <w:pPr>
        <w:ind w:left="720" w:hanging="360"/>
      </w:pPr>
      <w:rPr>
        <w:rFonts w:ascii="Symbol" w:hAnsi="Symbol" w:hint="default"/>
      </w:rPr>
    </w:lvl>
    <w:lvl w:ilvl="1" w:tplc="B766460E">
      <w:start w:val="1"/>
      <w:numFmt w:val="bullet"/>
      <w:lvlText w:val="o"/>
      <w:lvlJc w:val="left"/>
      <w:pPr>
        <w:ind w:left="1440" w:hanging="360"/>
      </w:pPr>
      <w:rPr>
        <w:rFonts w:ascii="Courier New" w:hAnsi="Courier New" w:hint="default"/>
      </w:rPr>
    </w:lvl>
    <w:lvl w:ilvl="2" w:tplc="ED4AB1A4">
      <w:start w:val="1"/>
      <w:numFmt w:val="bullet"/>
      <w:lvlText w:val=""/>
      <w:lvlJc w:val="left"/>
      <w:pPr>
        <w:ind w:left="2160" w:hanging="360"/>
      </w:pPr>
      <w:rPr>
        <w:rFonts w:ascii="Wingdings" w:hAnsi="Wingdings" w:hint="default"/>
      </w:rPr>
    </w:lvl>
    <w:lvl w:ilvl="3" w:tplc="69BEF718">
      <w:start w:val="1"/>
      <w:numFmt w:val="bullet"/>
      <w:lvlText w:val=""/>
      <w:lvlJc w:val="left"/>
      <w:pPr>
        <w:ind w:left="2880" w:hanging="360"/>
      </w:pPr>
      <w:rPr>
        <w:rFonts w:ascii="Symbol" w:hAnsi="Symbol" w:hint="default"/>
      </w:rPr>
    </w:lvl>
    <w:lvl w:ilvl="4" w:tplc="13724C5C">
      <w:start w:val="1"/>
      <w:numFmt w:val="bullet"/>
      <w:lvlText w:val="o"/>
      <w:lvlJc w:val="left"/>
      <w:pPr>
        <w:ind w:left="3600" w:hanging="360"/>
      </w:pPr>
      <w:rPr>
        <w:rFonts w:ascii="Courier New" w:hAnsi="Courier New" w:hint="default"/>
      </w:rPr>
    </w:lvl>
    <w:lvl w:ilvl="5" w:tplc="BA12E0E8">
      <w:start w:val="1"/>
      <w:numFmt w:val="bullet"/>
      <w:lvlText w:val=""/>
      <w:lvlJc w:val="left"/>
      <w:pPr>
        <w:ind w:left="4320" w:hanging="360"/>
      </w:pPr>
      <w:rPr>
        <w:rFonts w:ascii="Wingdings" w:hAnsi="Wingdings" w:hint="default"/>
      </w:rPr>
    </w:lvl>
    <w:lvl w:ilvl="6" w:tplc="BDC6CC1A">
      <w:start w:val="1"/>
      <w:numFmt w:val="bullet"/>
      <w:lvlText w:val=""/>
      <w:lvlJc w:val="left"/>
      <w:pPr>
        <w:ind w:left="5040" w:hanging="360"/>
      </w:pPr>
      <w:rPr>
        <w:rFonts w:ascii="Symbol" w:hAnsi="Symbol" w:hint="default"/>
      </w:rPr>
    </w:lvl>
    <w:lvl w:ilvl="7" w:tplc="A3D6C0F4">
      <w:start w:val="1"/>
      <w:numFmt w:val="bullet"/>
      <w:lvlText w:val="o"/>
      <w:lvlJc w:val="left"/>
      <w:pPr>
        <w:ind w:left="5760" w:hanging="360"/>
      </w:pPr>
      <w:rPr>
        <w:rFonts w:ascii="Courier New" w:hAnsi="Courier New" w:hint="default"/>
      </w:rPr>
    </w:lvl>
    <w:lvl w:ilvl="8" w:tplc="E51035E8">
      <w:start w:val="1"/>
      <w:numFmt w:val="bullet"/>
      <w:lvlText w:val=""/>
      <w:lvlJc w:val="left"/>
      <w:pPr>
        <w:ind w:left="6480" w:hanging="360"/>
      </w:pPr>
      <w:rPr>
        <w:rFonts w:ascii="Wingdings" w:hAnsi="Wingdings" w:hint="default"/>
      </w:rPr>
    </w:lvl>
  </w:abstractNum>
  <w:abstractNum w:abstractNumId="11" w15:restartNumberingAfterBreak="0">
    <w:nsid w:val="1FBF28C1"/>
    <w:multiLevelType w:val="hybridMultilevel"/>
    <w:tmpl w:val="48929390"/>
    <w:lvl w:ilvl="0" w:tplc="5EDED66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B99E83"/>
    <w:multiLevelType w:val="hybridMultilevel"/>
    <w:tmpl w:val="79B47248"/>
    <w:lvl w:ilvl="0" w:tplc="B28ADB0E">
      <w:start w:val="4"/>
      <w:numFmt w:val="decimal"/>
      <w:lvlText w:val="%1."/>
      <w:lvlJc w:val="left"/>
      <w:pPr>
        <w:ind w:left="720" w:hanging="360"/>
      </w:pPr>
    </w:lvl>
    <w:lvl w:ilvl="1" w:tplc="45D45E28">
      <w:start w:val="1"/>
      <w:numFmt w:val="lowerLetter"/>
      <w:lvlText w:val="%2."/>
      <w:lvlJc w:val="left"/>
      <w:pPr>
        <w:ind w:left="1440" w:hanging="360"/>
      </w:pPr>
    </w:lvl>
    <w:lvl w:ilvl="2" w:tplc="9AFEAA8A">
      <w:start w:val="1"/>
      <w:numFmt w:val="lowerRoman"/>
      <w:lvlText w:val="%3."/>
      <w:lvlJc w:val="right"/>
      <w:pPr>
        <w:ind w:left="2160" w:hanging="180"/>
      </w:pPr>
    </w:lvl>
    <w:lvl w:ilvl="3" w:tplc="ECD2F4E2">
      <w:start w:val="1"/>
      <w:numFmt w:val="decimal"/>
      <w:lvlText w:val="%4."/>
      <w:lvlJc w:val="left"/>
      <w:pPr>
        <w:ind w:left="2880" w:hanging="360"/>
      </w:pPr>
    </w:lvl>
    <w:lvl w:ilvl="4" w:tplc="2BA25922">
      <w:start w:val="1"/>
      <w:numFmt w:val="lowerLetter"/>
      <w:lvlText w:val="%5."/>
      <w:lvlJc w:val="left"/>
      <w:pPr>
        <w:ind w:left="3600" w:hanging="360"/>
      </w:pPr>
    </w:lvl>
    <w:lvl w:ilvl="5" w:tplc="D5C6C652">
      <w:start w:val="1"/>
      <w:numFmt w:val="lowerRoman"/>
      <w:lvlText w:val="%6."/>
      <w:lvlJc w:val="right"/>
      <w:pPr>
        <w:ind w:left="4320" w:hanging="180"/>
      </w:pPr>
    </w:lvl>
    <w:lvl w:ilvl="6" w:tplc="EC5AEEAC">
      <w:start w:val="1"/>
      <w:numFmt w:val="decimal"/>
      <w:lvlText w:val="%7."/>
      <w:lvlJc w:val="left"/>
      <w:pPr>
        <w:ind w:left="5040" w:hanging="360"/>
      </w:pPr>
    </w:lvl>
    <w:lvl w:ilvl="7" w:tplc="FCAAC534">
      <w:start w:val="1"/>
      <w:numFmt w:val="lowerLetter"/>
      <w:lvlText w:val="%8."/>
      <w:lvlJc w:val="left"/>
      <w:pPr>
        <w:ind w:left="5760" w:hanging="360"/>
      </w:pPr>
    </w:lvl>
    <w:lvl w:ilvl="8" w:tplc="CE006D30">
      <w:start w:val="1"/>
      <w:numFmt w:val="lowerRoman"/>
      <w:lvlText w:val="%9."/>
      <w:lvlJc w:val="right"/>
      <w:pPr>
        <w:ind w:left="6480" w:hanging="180"/>
      </w:pPr>
    </w:lvl>
  </w:abstractNum>
  <w:abstractNum w:abstractNumId="13" w15:restartNumberingAfterBreak="0">
    <w:nsid w:val="26787F3D"/>
    <w:multiLevelType w:val="hybridMultilevel"/>
    <w:tmpl w:val="18606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E660C3"/>
    <w:multiLevelType w:val="hybridMultilevel"/>
    <w:tmpl w:val="C4825E14"/>
    <w:lvl w:ilvl="0" w:tplc="B5E6C27A">
      <w:start w:val="1"/>
      <w:numFmt w:val="bullet"/>
      <w:lvlText w:val="-"/>
      <w:lvlJc w:val="left"/>
      <w:pPr>
        <w:ind w:left="720" w:hanging="360"/>
      </w:pPr>
      <w:rPr>
        <w:rFonts w:ascii="&quot;Arial&quot;,sans-serif" w:hAnsi="&quot;Arial&quot;,sans-serif" w:hint="default"/>
      </w:rPr>
    </w:lvl>
    <w:lvl w:ilvl="1" w:tplc="468E30D8">
      <w:start w:val="1"/>
      <w:numFmt w:val="bullet"/>
      <w:lvlText w:val="o"/>
      <w:lvlJc w:val="left"/>
      <w:pPr>
        <w:ind w:left="1440" w:hanging="360"/>
      </w:pPr>
      <w:rPr>
        <w:rFonts w:ascii="Courier New" w:hAnsi="Courier New" w:hint="default"/>
      </w:rPr>
    </w:lvl>
    <w:lvl w:ilvl="2" w:tplc="17FA3AFE">
      <w:start w:val="1"/>
      <w:numFmt w:val="bullet"/>
      <w:lvlText w:val=""/>
      <w:lvlJc w:val="left"/>
      <w:pPr>
        <w:ind w:left="2160" w:hanging="360"/>
      </w:pPr>
      <w:rPr>
        <w:rFonts w:ascii="Wingdings" w:hAnsi="Wingdings" w:hint="default"/>
      </w:rPr>
    </w:lvl>
    <w:lvl w:ilvl="3" w:tplc="8F58BC66">
      <w:start w:val="1"/>
      <w:numFmt w:val="bullet"/>
      <w:lvlText w:val=""/>
      <w:lvlJc w:val="left"/>
      <w:pPr>
        <w:ind w:left="2880" w:hanging="360"/>
      </w:pPr>
      <w:rPr>
        <w:rFonts w:ascii="Symbol" w:hAnsi="Symbol" w:hint="default"/>
      </w:rPr>
    </w:lvl>
    <w:lvl w:ilvl="4" w:tplc="49C21742">
      <w:start w:val="1"/>
      <w:numFmt w:val="bullet"/>
      <w:lvlText w:val="o"/>
      <w:lvlJc w:val="left"/>
      <w:pPr>
        <w:ind w:left="3600" w:hanging="360"/>
      </w:pPr>
      <w:rPr>
        <w:rFonts w:ascii="Courier New" w:hAnsi="Courier New" w:hint="default"/>
      </w:rPr>
    </w:lvl>
    <w:lvl w:ilvl="5" w:tplc="8E1A1FDE">
      <w:start w:val="1"/>
      <w:numFmt w:val="bullet"/>
      <w:lvlText w:val=""/>
      <w:lvlJc w:val="left"/>
      <w:pPr>
        <w:ind w:left="4320" w:hanging="360"/>
      </w:pPr>
      <w:rPr>
        <w:rFonts w:ascii="Wingdings" w:hAnsi="Wingdings" w:hint="default"/>
      </w:rPr>
    </w:lvl>
    <w:lvl w:ilvl="6" w:tplc="EF148C90">
      <w:start w:val="1"/>
      <w:numFmt w:val="bullet"/>
      <w:lvlText w:val=""/>
      <w:lvlJc w:val="left"/>
      <w:pPr>
        <w:ind w:left="5040" w:hanging="360"/>
      </w:pPr>
      <w:rPr>
        <w:rFonts w:ascii="Symbol" w:hAnsi="Symbol" w:hint="default"/>
      </w:rPr>
    </w:lvl>
    <w:lvl w:ilvl="7" w:tplc="0C6A9B1A">
      <w:start w:val="1"/>
      <w:numFmt w:val="bullet"/>
      <w:lvlText w:val="o"/>
      <w:lvlJc w:val="left"/>
      <w:pPr>
        <w:ind w:left="5760" w:hanging="360"/>
      </w:pPr>
      <w:rPr>
        <w:rFonts w:ascii="Courier New" w:hAnsi="Courier New" w:hint="default"/>
      </w:rPr>
    </w:lvl>
    <w:lvl w:ilvl="8" w:tplc="D61A2D1E">
      <w:start w:val="1"/>
      <w:numFmt w:val="bullet"/>
      <w:lvlText w:val=""/>
      <w:lvlJc w:val="left"/>
      <w:pPr>
        <w:ind w:left="6480" w:hanging="360"/>
      </w:pPr>
      <w:rPr>
        <w:rFonts w:ascii="Wingdings" w:hAnsi="Wingdings" w:hint="default"/>
      </w:rPr>
    </w:lvl>
  </w:abstractNum>
  <w:abstractNum w:abstractNumId="15" w15:restartNumberingAfterBreak="0">
    <w:nsid w:val="34CE66ED"/>
    <w:multiLevelType w:val="hybridMultilevel"/>
    <w:tmpl w:val="B3A2C0C2"/>
    <w:lvl w:ilvl="0" w:tplc="652A7DCE">
      <w:start w:val="1"/>
      <w:numFmt w:val="bullet"/>
      <w:lvlText w:val="·"/>
      <w:lvlJc w:val="left"/>
      <w:pPr>
        <w:ind w:left="720" w:hanging="360"/>
      </w:pPr>
      <w:rPr>
        <w:rFonts w:ascii="Symbol" w:hAnsi="Symbol" w:hint="default"/>
      </w:rPr>
    </w:lvl>
    <w:lvl w:ilvl="1" w:tplc="D5C8F566">
      <w:start w:val="1"/>
      <w:numFmt w:val="bullet"/>
      <w:lvlText w:val="o"/>
      <w:lvlJc w:val="left"/>
      <w:pPr>
        <w:ind w:left="1440" w:hanging="360"/>
      </w:pPr>
      <w:rPr>
        <w:rFonts w:ascii="Courier New" w:hAnsi="Courier New" w:hint="default"/>
      </w:rPr>
    </w:lvl>
    <w:lvl w:ilvl="2" w:tplc="CBB8DB7A">
      <w:start w:val="1"/>
      <w:numFmt w:val="bullet"/>
      <w:lvlText w:val=""/>
      <w:lvlJc w:val="left"/>
      <w:pPr>
        <w:ind w:left="2160" w:hanging="360"/>
      </w:pPr>
      <w:rPr>
        <w:rFonts w:ascii="Wingdings" w:hAnsi="Wingdings" w:hint="default"/>
      </w:rPr>
    </w:lvl>
    <w:lvl w:ilvl="3" w:tplc="79621B52">
      <w:start w:val="1"/>
      <w:numFmt w:val="bullet"/>
      <w:lvlText w:val=""/>
      <w:lvlJc w:val="left"/>
      <w:pPr>
        <w:ind w:left="2880" w:hanging="360"/>
      </w:pPr>
      <w:rPr>
        <w:rFonts w:ascii="Symbol" w:hAnsi="Symbol" w:hint="default"/>
      </w:rPr>
    </w:lvl>
    <w:lvl w:ilvl="4" w:tplc="627EFBDE">
      <w:start w:val="1"/>
      <w:numFmt w:val="bullet"/>
      <w:lvlText w:val="o"/>
      <w:lvlJc w:val="left"/>
      <w:pPr>
        <w:ind w:left="3600" w:hanging="360"/>
      </w:pPr>
      <w:rPr>
        <w:rFonts w:ascii="Courier New" w:hAnsi="Courier New" w:hint="default"/>
      </w:rPr>
    </w:lvl>
    <w:lvl w:ilvl="5" w:tplc="20BE64F0">
      <w:start w:val="1"/>
      <w:numFmt w:val="bullet"/>
      <w:lvlText w:val=""/>
      <w:lvlJc w:val="left"/>
      <w:pPr>
        <w:ind w:left="4320" w:hanging="360"/>
      </w:pPr>
      <w:rPr>
        <w:rFonts w:ascii="Wingdings" w:hAnsi="Wingdings" w:hint="default"/>
      </w:rPr>
    </w:lvl>
    <w:lvl w:ilvl="6" w:tplc="E9CE1C58">
      <w:start w:val="1"/>
      <w:numFmt w:val="bullet"/>
      <w:lvlText w:val=""/>
      <w:lvlJc w:val="left"/>
      <w:pPr>
        <w:ind w:left="5040" w:hanging="360"/>
      </w:pPr>
      <w:rPr>
        <w:rFonts w:ascii="Symbol" w:hAnsi="Symbol" w:hint="default"/>
      </w:rPr>
    </w:lvl>
    <w:lvl w:ilvl="7" w:tplc="C49AF7F8">
      <w:start w:val="1"/>
      <w:numFmt w:val="bullet"/>
      <w:lvlText w:val="o"/>
      <w:lvlJc w:val="left"/>
      <w:pPr>
        <w:ind w:left="5760" w:hanging="360"/>
      </w:pPr>
      <w:rPr>
        <w:rFonts w:ascii="Courier New" w:hAnsi="Courier New" w:hint="default"/>
      </w:rPr>
    </w:lvl>
    <w:lvl w:ilvl="8" w:tplc="853E2F2A">
      <w:start w:val="1"/>
      <w:numFmt w:val="bullet"/>
      <w:lvlText w:val=""/>
      <w:lvlJc w:val="left"/>
      <w:pPr>
        <w:ind w:left="6480" w:hanging="360"/>
      </w:pPr>
      <w:rPr>
        <w:rFonts w:ascii="Wingdings" w:hAnsi="Wingdings" w:hint="default"/>
      </w:rPr>
    </w:lvl>
  </w:abstractNum>
  <w:abstractNum w:abstractNumId="16" w15:restartNumberingAfterBreak="0">
    <w:nsid w:val="397EDBBE"/>
    <w:multiLevelType w:val="hybridMultilevel"/>
    <w:tmpl w:val="0BF4FD24"/>
    <w:lvl w:ilvl="0" w:tplc="F968B92A">
      <w:start w:val="1"/>
      <w:numFmt w:val="bullet"/>
      <w:lvlText w:val="·"/>
      <w:lvlJc w:val="left"/>
      <w:pPr>
        <w:ind w:left="720" w:hanging="360"/>
      </w:pPr>
      <w:rPr>
        <w:rFonts w:ascii="Symbol" w:hAnsi="Symbol" w:hint="default"/>
      </w:rPr>
    </w:lvl>
    <w:lvl w:ilvl="1" w:tplc="0A90963A">
      <w:start w:val="1"/>
      <w:numFmt w:val="bullet"/>
      <w:lvlText w:val="o"/>
      <w:lvlJc w:val="left"/>
      <w:pPr>
        <w:ind w:left="1440" w:hanging="360"/>
      </w:pPr>
      <w:rPr>
        <w:rFonts w:ascii="Courier New" w:hAnsi="Courier New" w:hint="default"/>
      </w:rPr>
    </w:lvl>
    <w:lvl w:ilvl="2" w:tplc="96A015AC">
      <w:start w:val="1"/>
      <w:numFmt w:val="bullet"/>
      <w:lvlText w:val=""/>
      <w:lvlJc w:val="left"/>
      <w:pPr>
        <w:ind w:left="2160" w:hanging="360"/>
      </w:pPr>
      <w:rPr>
        <w:rFonts w:ascii="Wingdings" w:hAnsi="Wingdings" w:hint="default"/>
      </w:rPr>
    </w:lvl>
    <w:lvl w:ilvl="3" w:tplc="AFA4CA32">
      <w:start w:val="1"/>
      <w:numFmt w:val="bullet"/>
      <w:lvlText w:val=""/>
      <w:lvlJc w:val="left"/>
      <w:pPr>
        <w:ind w:left="2880" w:hanging="360"/>
      </w:pPr>
      <w:rPr>
        <w:rFonts w:ascii="Symbol" w:hAnsi="Symbol" w:hint="default"/>
      </w:rPr>
    </w:lvl>
    <w:lvl w:ilvl="4" w:tplc="92DA1FAE">
      <w:start w:val="1"/>
      <w:numFmt w:val="bullet"/>
      <w:lvlText w:val="o"/>
      <w:lvlJc w:val="left"/>
      <w:pPr>
        <w:ind w:left="3600" w:hanging="360"/>
      </w:pPr>
      <w:rPr>
        <w:rFonts w:ascii="Courier New" w:hAnsi="Courier New" w:hint="default"/>
      </w:rPr>
    </w:lvl>
    <w:lvl w:ilvl="5" w:tplc="D808662C">
      <w:start w:val="1"/>
      <w:numFmt w:val="bullet"/>
      <w:lvlText w:val=""/>
      <w:lvlJc w:val="left"/>
      <w:pPr>
        <w:ind w:left="4320" w:hanging="360"/>
      </w:pPr>
      <w:rPr>
        <w:rFonts w:ascii="Wingdings" w:hAnsi="Wingdings" w:hint="default"/>
      </w:rPr>
    </w:lvl>
    <w:lvl w:ilvl="6" w:tplc="2A625884">
      <w:start w:val="1"/>
      <w:numFmt w:val="bullet"/>
      <w:lvlText w:val=""/>
      <w:lvlJc w:val="left"/>
      <w:pPr>
        <w:ind w:left="5040" w:hanging="360"/>
      </w:pPr>
      <w:rPr>
        <w:rFonts w:ascii="Symbol" w:hAnsi="Symbol" w:hint="default"/>
      </w:rPr>
    </w:lvl>
    <w:lvl w:ilvl="7" w:tplc="49A6DBBC">
      <w:start w:val="1"/>
      <w:numFmt w:val="bullet"/>
      <w:lvlText w:val="o"/>
      <w:lvlJc w:val="left"/>
      <w:pPr>
        <w:ind w:left="5760" w:hanging="360"/>
      </w:pPr>
      <w:rPr>
        <w:rFonts w:ascii="Courier New" w:hAnsi="Courier New" w:hint="default"/>
      </w:rPr>
    </w:lvl>
    <w:lvl w:ilvl="8" w:tplc="52829E74">
      <w:start w:val="1"/>
      <w:numFmt w:val="bullet"/>
      <w:lvlText w:val=""/>
      <w:lvlJc w:val="left"/>
      <w:pPr>
        <w:ind w:left="6480" w:hanging="360"/>
      </w:pPr>
      <w:rPr>
        <w:rFonts w:ascii="Wingdings" w:hAnsi="Wingdings" w:hint="default"/>
      </w:rPr>
    </w:lvl>
  </w:abstractNum>
  <w:abstractNum w:abstractNumId="17" w15:restartNumberingAfterBreak="0">
    <w:nsid w:val="3B0737A9"/>
    <w:multiLevelType w:val="hybridMultilevel"/>
    <w:tmpl w:val="8EE45F98"/>
    <w:lvl w:ilvl="0" w:tplc="5EDED66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47CE21"/>
    <w:multiLevelType w:val="hybridMultilevel"/>
    <w:tmpl w:val="21B4554C"/>
    <w:lvl w:ilvl="0" w:tplc="D99AA3BC">
      <w:start w:val="1"/>
      <w:numFmt w:val="decimal"/>
      <w:lvlText w:val="%1."/>
      <w:lvlJc w:val="left"/>
      <w:pPr>
        <w:ind w:left="720" w:hanging="360"/>
      </w:pPr>
    </w:lvl>
    <w:lvl w:ilvl="1" w:tplc="E16A4D8A">
      <w:start w:val="1"/>
      <w:numFmt w:val="lowerLetter"/>
      <w:lvlText w:val="%2."/>
      <w:lvlJc w:val="left"/>
      <w:pPr>
        <w:ind w:left="1440" w:hanging="360"/>
      </w:pPr>
    </w:lvl>
    <w:lvl w:ilvl="2" w:tplc="122EBB4E">
      <w:start w:val="1"/>
      <w:numFmt w:val="lowerRoman"/>
      <w:lvlText w:val="%3."/>
      <w:lvlJc w:val="right"/>
      <w:pPr>
        <w:ind w:left="2160" w:hanging="180"/>
      </w:pPr>
    </w:lvl>
    <w:lvl w:ilvl="3" w:tplc="4B50BAB4">
      <w:start w:val="1"/>
      <w:numFmt w:val="decimal"/>
      <w:lvlText w:val="%4."/>
      <w:lvlJc w:val="left"/>
      <w:pPr>
        <w:ind w:left="2880" w:hanging="360"/>
      </w:pPr>
    </w:lvl>
    <w:lvl w:ilvl="4" w:tplc="2DF2E0F2">
      <w:start w:val="1"/>
      <w:numFmt w:val="lowerLetter"/>
      <w:lvlText w:val="%5."/>
      <w:lvlJc w:val="left"/>
      <w:pPr>
        <w:ind w:left="3600" w:hanging="360"/>
      </w:pPr>
    </w:lvl>
    <w:lvl w:ilvl="5" w:tplc="2938CCA6">
      <w:start w:val="1"/>
      <w:numFmt w:val="lowerRoman"/>
      <w:lvlText w:val="%6."/>
      <w:lvlJc w:val="right"/>
      <w:pPr>
        <w:ind w:left="4320" w:hanging="180"/>
      </w:pPr>
    </w:lvl>
    <w:lvl w:ilvl="6" w:tplc="A4641424">
      <w:start w:val="1"/>
      <w:numFmt w:val="decimal"/>
      <w:lvlText w:val="%7."/>
      <w:lvlJc w:val="left"/>
      <w:pPr>
        <w:ind w:left="5040" w:hanging="360"/>
      </w:pPr>
    </w:lvl>
    <w:lvl w:ilvl="7" w:tplc="0316B262">
      <w:start w:val="1"/>
      <w:numFmt w:val="lowerLetter"/>
      <w:lvlText w:val="%8."/>
      <w:lvlJc w:val="left"/>
      <w:pPr>
        <w:ind w:left="5760" w:hanging="360"/>
      </w:pPr>
    </w:lvl>
    <w:lvl w:ilvl="8" w:tplc="DBFC0364">
      <w:start w:val="1"/>
      <w:numFmt w:val="lowerRoman"/>
      <w:lvlText w:val="%9."/>
      <w:lvlJc w:val="right"/>
      <w:pPr>
        <w:ind w:left="6480" w:hanging="180"/>
      </w:pPr>
    </w:lvl>
  </w:abstractNum>
  <w:abstractNum w:abstractNumId="19" w15:restartNumberingAfterBreak="0">
    <w:nsid w:val="3CE44621"/>
    <w:multiLevelType w:val="hybridMultilevel"/>
    <w:tmpl w:val="564AB408"/>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D577BE1"/>
    <w:multiLevelType w:val="hybridMultilevel"/>
    <w:tmpl w:val="6DD4FF22"/>
    <w:lvl w:ilvl="0" w:tplc="5EDED66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29CEB2"/>
    <w:multiLevelType w:val="hybridMultilevel"/>
    <w:tmpl w:val="488C8C8C"/>
    <w:lvl w:ilvl="0" w:tplc="6874C48C">
      <w:start w:val="1"/>
      <w:numFmt w:val="bullet"/>
      <w:lvlText w:val="-"/>
      <w:lvlJc w:val="left"/>
      <w:pPr>
        <w:ind w:left="720" w:hanging="360"/>
      </w:pPr>
      <w:rPr>
        <w:rFonts w:ascii="&quot;Arial&quot;,sans-serif" w:hAnsi="&quot;Arial&quot;,sans-serif" w:hint="default"/>
      </w:rPr>
    </w:lvl>
    <w:lvl w:ilvl="1" w:tplc="CC8A71B0">
      <w:start w:val="1"/>
      <w:numFmt w:val="bullet"/>
      <w:lvlText w:val="o"/>
      <w:lvlJc w:val="left"/>
      <w:pPr>
        <w:ind w:left="1440" w:hanging="360"/>
      </w:pPr>
      <w:rPr>
        <w:rFonts w:ascii="Courier New" w:hAnsi="Courier New" w:hint="default"/>
      </w:rPr>
    </w:lvl>
    <w:lvl w:ilvl="2" w:tplc="D7F20986">
      <w:start w:val="1"/>
      <w:numFmt w:val="bullet"/>
      <w:lvlText w:val=""/>
      <w:lvlJc w:val="left"/>
      <w:pPr>
        <w:ind w:left="2160" w:hanging="360"/>
      </w:pPr>
      <w:rPr>
        <w:rFonts w:ascii="Wingdings" w:hAnsi="Wingdings" w:hint="default"/>
      </w:rPr>
    </w:lvl>
    <w:lvl w:ilvl="3" w:tplc="9D543898">
      <w:start w:val="1"/>
      <w:numFmt w:val="bullet"/>
      <w:lvlText w:val=""/>
      <w:lvlJc w:val="left"/>
      <w:pPr>
        <w:ind w:left="2880" w:hanging="360"/>
      </w:pPr>
      <w:rPr>
        <w:rFonts w:ascii="Symbol" w:hAnsi="Symbol" w:hint="default"/>
      </w:rPr>
    </w:lvl>
    <w:lvl w:ilvl="4" w:tplc="8FA67FA0">
      <w:start w:val="1"/>
      <w:numFmt w:val="bullet"/>
      <w:lvlText w:val="o"/>
      <w:lvlJc w:val="left"/>
      <w:pPr>
        <w:ind w:left="3600" w:hanging="360"/>
      </w:pPr>
      <w:rPr>
        <w:rFonts w:ascii="Courier New" w:hAnsi="Courier New" w:hint="default"/>
      </w:rPr>
    </w:lvl>
    <w:lvl w:ilvl="5" w:tplc="86CE27EC">
      <w:start w:val="1"/>
      <w:numFmt w:val="bullet"/>
      <w:lvlText w:val=""/>
      <w:lvlJc w:val="left"/>
      <w:pPr>
        <w:ind w:left="4320" w:hanging="360"/>
      </w:pPr>
      <w:rPr>
        <w:rFonts w:ascii="Wingdings" w:hAnsi="Wingdings" w:hint="default"/>
      </w:rPr>
    </w:lvl>
    <w:lvl w:ilvl="6" w:tplc="10ECAADA">
      <w:start w:val="1"/>
      <w:numFmt w:val="bullet"/>
      <w:lvlText w:val=""/>
      <w:lvlJc w:val="left"/>
      <w:pPr>
        <w:ind w:left="5040" w:hanging="360"/>
      </w:pPr>
      <w:rPr>
        <w:rFonts w:ascii="Symbol" w:hAnsi="Symbol" w:hint="default"/>
      </w:rPr>
    </w:lvl>
    <w:lvl w:ilvl="7" w:tplc="150600F4">
      <w:start w:val="1"/>
      <w:numFmt w:val="bullet"/>
      <w:lvlText w:val="o"/>
      <w:lvlJc w:val="left"/>
      <w:pPr>
        <w:ind w:left="5760" w:hanging="360"/>
      </w:pPr>
      <w:rPr>
        <w:rFonts w:ascii="Courier New" w:hAnsi="Courier New" w:hint="default"/>
      </w:rPr>
    </w:lvl>
    <w:lvl w:ilvl="8" w:tplc="C8CA6640">
      <w:start w:val="1"/>
      <w:numFmt w:val="bullet"/>
      <w:lvlText w:val=""/>
      <w:lvlJc w:val="left"/>
      <w:pPr>
        <w:ind w:left="6480" w:hanging="360"/>
      </w:pPr>
      <w:rPr>
        <w:rFonts w:ascii="Wingdings" w:hAnsi="Wingdings" w:hint="default"/>
      </w:rPr>
    </w:lvl>
  </w:abstractNum>
  <w:abstractNum w:abstractNumId="22" w15:restartNumberingAfterBreak="0">
    <w:nsid w:val="3EDC93BE"/>
    <w:multiLevelType w:val="hybridMultilevel"/>
    <w:tmpl w:val="75DA8A16"/>
    <w:lvl w:ilvl="0" w:tplc="EBCA4E00">
      <w:start w:val="8"/>
      <w:numFmt w:val="decimal"/>
      <w:lvlText w:val="%1."/>
      <w:lvlJc w:val="left"/>
      <w:pPr>
        <w:ind w:left="720" w:hanging="360"/>
      </w:pPr>
    </w:lvl>
    <w:lvl w:ilvl="1" w:tplc="E6A291F4">
      <w:start w:val="1"/>
      <w:numFmt w:val="lowerLetter"/>
      <w:lvlText w:val="%2."/>
      <w:lvlJc w:val="left"/>
      <w:pPr>
        <w:ind w:left="1440" w:hanging="360"/>
      </w:pPr>
    </w:lvl>
    <w:lvl w:ilvl="2" w:tplc="BFDABD3E">
      <w:start w:val="1"/>
      <w:numFmt w:val="lowerRoman"/>
      <w:lvlText w:val="%3."/>
      <w:lvlJc w:val="right"/>
      <w:pPr>
        <w:ind w:left="2160" w:hanging="180"/>
      </w:pPr>
    </w:lvl>
    <w:lvl w:ilvl="3" w:tplc="893075C4">
      <w:start w:val="1"/>
      <w:numFmt w:val="decimal"/>
      <w:lvlText w:val="%4."/>
      <w:lvlJc w:val="left"/>
      <w:pPr>
        <w:ind w:left="2880" w:hanging="360"/>
      </w:pPr>
    </w:lvl>
    <w:lvl w:ilvl="4" w:tplc="7D2A30EC">
      <w:start w:val="1"/>
      <w:numFmt w:val="lowerLetter"/>
      <w:lvlText w:val="%5."/>
      <w:lvlJc w:val="left"/>
      <w:pPr>
        <w:ind w:left="3600" w:hanging="360"/>
      </w:pPr>
    </w:lvl>
    <w:lvl w:ilvl="5" w:tplc="5602F67E">
      <w:start w:val="1"/>
      <w:numFmt w:val="lowerRoman"/>
      <w:lvlText w:val="%6."/>
      <w:lvlJc w:val="right"/>
      <w:pPr>
        <w:ind w:left="4320" w:hanging="180"/>
      </w:pPr>
    </w:lvl>
    <w:lvl w:ilvl="6" w:tplc="F370CFFA">
      <w:start w:val="1"/>
      <w:numFmt w:val="decimal"/>
      <w:lvlText w:val="%7."/>
      <w:lvlJc w:val="left"/>
      <w:pPr>
        <w:ind w:left="5040" w:hanging="360"/>
      </w:pPr>
    </w:lvl>
    <w:lvl w:ilvl="7" w:tplc="4440A3F2">
      <w:start w:val="1"/>
      <w:numFmt w:val="lowerLetter"/>
      <w:lvlText w:val="%8."/>
      <w:lvlJc w:val="left"/>
      <w:pPr>
        <w:ind w:left="5760" w:hanging="360"/>
      </w:pPr>
    </w:lvl>
    <w:lvl w:ilvl="8" w:tplc="2BF839DC">
      <w:start w:val="1"/>
      <w:numFmt w:val="lowerRoman"/>
      <w:lvlText w:val="%9."/>
      <w:lvlJc w:val="right"/>
      <w:pPr>
        <w:ind w:left="6480" w:hanging="180"/>
      </w:pPr>
    </w:lvl>
  </w:abstractNum>
  <w:abstractNum w:abstractNumId="23" w15:restartNumberingAfterBreak="0">
    <w:nsid w:val="3F671160"/>
    <w:multiLevelType w:val="hybridMultilevel"/>
    <w:tmpl w:val="63926102"/>
    <w:lvl w:ilvl="0" w:tplc="0C022E5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1380E39"/>
    <w:multiLevelType w:val="hybridMultilevel"/>
    <w:tmpl w:val="B2586736"/>
    <w:lvl w:ilvl="0" w:tplc="02F24C48">
      <w:start w:val="1"/>
      <w:numFmt w:val="bullet"/>
      <w:lvlText w:val="-"/>
      <w:lvlJc w:val="left"/>
      <w:pPr>
        <w:ind w:left="720" w:hanging="360"/>
      </w:pPr>
      <w:rPr>
        <w:rFonts w:ascii="&quot;Arial&quot;,sans-serif" w:hAnsi="&quot;Arial&quot;,sans-serif" w:hint="default"/>
      </w:rPr>
    </w:lvl>
    <w:lvl w:ilvl="1" w:tplc="CD001E54">
      <w:start w:val="1"/>
      <w:numFmt w:val="bullet"/>
      <w:lvlText w:val="o"/>
      <w:lvlJc w:val="left"/>
      <w:pPr>
        <w:ind w:left="1440" w:hanging="360"/>
      </w:pPr>
      <w:rPr>
        <w:rFonts w:ascii="Courier New" w:hAnsi="Courier New" w:hint="default"/>
      </w:rPr>
    </w:lvl>
    <w:lvl w:ilvl="2" w:tplc="E6142E8E">
      <w:start w:val="1"/>
      <w:numFmt w:val="bullet"/>
      <w:lvlText w:val=""/>
      <w:lvlJc w:val="left"/>
      <w:pPr>
        <w:ind w:left="2160" w:hanging="360"/>
      </w:pPr>
      <w:rPr>
        <w:rFonts w:ascii="Wingdings" w:hAnsi="Wingdings" w:hint="default"/>
      </w:rPr>
    </w:lvl>
    <w:lvl w:ilvl="3" w:tplc="55DC43DA">
      <w:start w:val="1"/>
      <w:numFmt w:val="bullet"/>
      <w:lvlText w:val=""/>
      <w:lvlJc w:val="left"/>
      <w:pPr>
        <w:ind w:left="2880" w:hanging="360"/>
      </w:pPr>
      <w:rPr>
        <w:rFonts w:ascii="Symbol" w:hAnsi="Symbol" w:hint="default"/>
      </w:rPr>
    </w:lvl>
    <w:lvl w:ilvl="4" w:tplc="7EF063EE">
      <w:start w:val="1"/>
      <w:numFmt w:val="bullet"/>
      <w:lvlText w:val="o"/>
      <w:lvlJc w:val="left"/>
      <w:pPr>
        <w:ind w:left="3600" w:hanging="360"/>
      </w:pPr>
      <w:rPr>
        <w:rFonts w:ascii="Courier New" w:hAnsi="Courier New" w:hint="default"/>
      </w:rPr>
    </w:lvl>
    <w:lvl w:ilvl="5" w:tplc="415E45DC">
      <w:start w:val="1"/>
      <w:numFmt w:val="bullet"/>
      <w:lvlText w:val=""/>
      <w:lvlJc w:val="left"/>
      <w:pPr>
        <w:ind w:left="4320" w:hanging="360"/>
      </w:pPr>
      <w:rPr>
        <w:rFonts w:ascii="Wingdings" w:hAnsi="Wingdings" w:hint="default"/>
      </w:rPr>
    </w:lvl>
    <w:lvl w:ilvl="6" w:tplc="82243756">
      <w:start w:val="1"/>
      <w:numFmt w:val="bullet"/>
      <w:lvlText w:val=""/>
      <w:lvlJc w:val="left"/>
      <w:pPr>
        <w:ind w:left="5040" w:hanging="360"/>
      </w:pPr>
      <w:rPr>
        <w:rFonts w:ascii="Symbol" w:hAnsi="Symbol" w:hint="default"/>
      </w:rPr>
    </w:lvl>
    <w:lvl w:ilvl="7" w:tplc="4498FDD2">
      <w:start w:val="1"/>
      <w:numFmt w:val="bullet"/>
      <w:lvlText w:val="o"/>
      <w:lvlJc w:val="left"/>
      <w:pPr>
        <w:ind w:left="5760" w:hanging="360"/>
      </w:pPr>
      <w:rPr>
        <w:rFonts w:ascii="Courier New" w:hAnsi="Courier New" w:hint="default"/>
      </w:rPr>
    </w:lvl>
    <w:lvl w:ilvl="8" w:tplc="EF3685AE">
      <w:start w:val="1"/>
      <w:numFmt w:val="bullet"/>
      <w:lvlText w:val=""/>
      <w:lvlJc w:val="left"/>
      <w:pPr>
        <w:ind w:left="6480" w:hanging="360"/>
      </w:pPr>
      <w:rPr>
        <w:rFonts w:ascii="Wingdings" w:hAnsi="Wingdings" w:hint="default"/>
      </w:rPr>
    </w:lvl>
  </w:abstractNum>
  <w:abstractNum w:abstractNumId="25" w15:restartNumberingAfterBreak="0">
    <w:nsid w:val="42121F74"/>
    <w:multiLevelType w:val="hybridMultilevel"/>
    <w:tmpl w:val="A46EA164"/>
    <w:lvl w:ilvl="0" w:tplc="1D08061C">
      <w:start w:val="1"/>
      <w:numFmt w:val="bullet"/>
      <w:lvlText w:val=""/>
      <w:lvlJc w:val="left"/>
      <w:pPr>
        <w:ind w:left="720" w:hanging="360"/>
      </w:pPr>
      <w:rPr>
        <w:rFonts w:ascii="Symbol" w:hAnsi="Symbol" w:hint="default"/>
      </w:rPr>
    </w:lvl>
    <w:lvl w:ilvl="1" w:tplc="D370F292">
      <w:start w:val="1"/>
      <w:numFmt w:val="bullet"/>
      <w:lvlText w:val="o"/>
      <w:lvlJc w:val="left"/>
      <w:pPr>
        <w:ind w:left="1440" w:hanging="360"/>
      </w:pPr>
      <w:rPr>
        <w:rFonts w:ascii="&quot;Courier New&quot;" w:hAnsi="&quot;Courier New&quot;" w:hint="default"/>
      </w:rPr>
    </w:lvl>
    <w:lvl w:ilvl="2" w:tplc="6FDCB15A">
      <w:start w:val="1"/>
      <w:numFmt w:val="bullet"/>
      <w:lvlText w:val=""/>
      <w:lvlJc w:val="left"/>
      <w:pPr>
        <w:ind w:left="2160" w:hanging="360"/>
      </w:pPr>
      <w:rPr>
        <w:rFonts w:ascii="Wingdings" w:hAnsi="Wingdings" w:hint="default"/>
      </w:rPr>
    </w:lvl>
    <w:lvl w:ilvl="3" w:tplc="7096C5BE">
      <w:start w:val="1"/>
      <w:numFmt w:val="bullet"/>
      <w:lvlText w:val=""/>
      <w:lvlJc w:val="left"/>
      <w:pPr>
        <w:ind w:left="2880" w:hanging="360"/>
      </w:pPr>
      <w:rPr>
        <w:rFonts w:ascii="Symbol" w:hAnsi="Symbol" w:hint="default"/>
      </w:rPr>
    </w:lvl>
    <w:lvl w:ilvl="4" w:tplc="8E389B70">
      <w:start w:val="1"/>
      <w:numFmt w:val="bullet"/>
      <w:lvlText w:val="o"/>
      <w:lvlJc w:val="left"/>
      <w:pPr>
        <w:ind w:left="3600" w:hanging="360"/>
      </w:pPr>
      <w:rPr>
        <w:rFonts w:ascii="Courier New" w:hAnsi="Courier New" w:hint="default"/>
      </w:rPr>
    </w:lvl>
    <w:lvl w:ilvl="5" w:tplc="89C28142">
      <w:start w:val="1"/>
      <w:numFmt w:val="bullet"/>
      <w:lvlText w:val=""/>
      <w:lvlJc w:val="left"/>
      <w:pPr>
        <w:ind w:left="4320" w:hanging="360"/>
      </w:pPr>
      <w:rPr>
        <w:rFonts w:ascii="Wingdings" w:hAnsi="Wingdings" w:hint="default"/>
      </w:rPr>
    </w:lvl>
    <w:lvl w:ilvl="6" w:tplc="289AE052">
      <w:start w:val="1"/>
      <w:numFmt w:val="bullet"/>
      <w:lvlText w:val=""/>
      <w:lvlJc w:val="left"/>
      <w:pPr>
        <w:ind w:left="5040" w:hanging="360"/>
      </w:pPr>
      <w:rPr>
        <w:rFonts w:ascii="Symbol" w:hAnsi="Symbol" w:hint="default"/>
      </w:rPr>
    </w:lvl>
    <w:lvl w:ilvl="7" w:tplc="461AE34E">
      <w:start w:val="1"/>
      <w:numFmt w:val="bullet"/>
      <w:lvlText w:val="o"/>
      <w:lvlJc w:val="left"/>
      <w:pPr>
        <w:ind w:left="5760" w:hanging="360"/>
      </w:pPr>
      <w:rPr>
        <w:rFonts w:ascii="Courier New" w:hAnsi="Courier New" w:hint="default"/>
      </w:rPr>
    </w:lvl>
    <w:lvl w:ilvl="8" w:tplc="BF0255A8">
      <w:start w:val="1"/>
      <w:numFmt w:val="bullet"/>
      <w:lvlText w:val=""/>
      <w:lvlJc w:val="left"/>
      <w:pPr>
        <w:ind w:left="6480" w:hanging="360"/>
      </w:pPr>
      <w:rPr>
        <w:rFonts w:ascii="Wingdings" w:hAnsi="Wingdings" w:hint="default"/>
      </w:rPr>
    </w:lvl>
  </w:abstractNum>
  <w:abstractNum w:abstractNumId="26" w15:restartNumberingAfterBreak="0">
    <w:nsid w:val="4246340A"/>
    <w:multiLevelType w:val="hybridMultilevel"/>
    <w:tmpl w:val="B6BCC562"/>
    <w:lvl w:ilvl="0" w:tplc="E89C35FC">
      <w:start w:val="1"/>
      <w:numFmt w:val="bullet"/>
      <w:lvlText w:val="-"/>
      <w:lvlJc w:val="left"/>
      <w:pPr>
        <w:ind w:left="720" w:hanging="360"/>
      </w:pPr>
      <w:rPr>
        <w:rFonts w:ascii="&quot;Arial&quot;,sans-serif" w:hAnsi="&quot;Arial&quot;,sans-serif" w:hint="default"/>
      </w:rPr>
    </w:lvl>
    <w:lvl w:ilvl="1" w:tplc="5882F85E">
      <w:start w:val="1"/>
      <w:numFmt w:val="bullet"/>
      <w:lvlText w:val="o"/>
      <w:lvlJc w:val="left"/>
      <w:pPr>
        <w:ind w:left="1440" w:hanging="360"/>
      </w:pPr>
      <w:rPr>
        <w:rFonts w:ascii="Courier New" w:hAnsi="Courier New" w:hint="default"/>
      </w:rPr>
    </w:lvl>
    <w:lvl w:ilvl="2" w:tplc="DD824FE6">
      <w:start w:val="1"/>
      <w:numFmt w:val="bullet"/>
      <w:lvlText w:val=""/>
      <w:lvlJc w:val="left"/>
      <w:pPr>
        <w:ind w:left="2160" w:hanging="360"/>
      </w:pPr>
      <w:rPr>
        <w:rFonts w:ascii="Wingdings" w:hAnsi="Wingdings" w:hint="default"/>
      </w:rPr>
    </w:lvl>
    <w:lvl w:ilvl="3" w:tplc="9B5478F2">
      <w:start w:val="1"/>
      <w:numFmt w:val="bullet"/>
      <w:lvlText w:val=""/>
      <w:lvlJc w:val="left"/>
      <w:pPr>
        <w:ind w:left="2880" w:hanging="360"/>
      </w:pPr>
      <w:rPr>
        <w:rFonts w:ascii="Symbol" w:hAnsi="Symbol" w:hint="default"/>
      </w:rPr>
    </w:lvl>
    <w:lvl w:ilvl="4" w:tplc="3B547A66">
      <w:start w:val="1"/>
      <w:numFmt w:val="bullet"/>
      <w:lvlText w:val="o"/>
      <w:lvlJc w:val="left"/>
      <w:pPr>
        <w:ind w:left="3600" w:hanging="360"/>
      </w:pPr>
      <w:rPr>
        <w:rFonts w:ascii="Courier New" w:hAnsi="Courier New" w:hint="default"/>
      </w:rPr>
    </w:lvl>
    <w:lvl w:ilvl="5" w:tplc="28686170">
      <w:start w:val="1"/>
      <w:numFmt w:val="bullet"/>
      <w:lvlText w:val=""/>
      <w:lvlJc w:val="left"/>
      <w:pPr>
        <w:ind w:left="4320" w:hanging="360"/>
      </w:pPr>
      <w:rPr>
        <w:rFonts w:ascii="Wingdings" w:hAnsi="Wingdings" w:hint="default"/>
      </w:rPr>
    </w:lvl>
    <w:lvl w:ilvl="6" w:tplc="93689F6E">
      <w:start w:val="1"/>
      <w:numFmt w:val="bullet"/>
      <w:lvlText w:val=""/>
      <w:lvlJc w:val="left"/>
      <w:pPr>
        <w:ind w:left="5040" w:hanging="360"/>
      </w:pPr>
      <w:rPr>
        <w:rFonts w:ascii="Symbol" w:hAnsi="Symbol" w:hint="default"/>
      </w:rPr>
    </w:lvl>
    <w:lvl w:ilvl="7" w:tplc="A5AAD3EA">
      <w:start w:val="1"/>
      <w:numFmt w:val="bullet"/>
      <w:lvlText w:val="o"/>
      <w:lvlJc w:val="left"/>
      <w:pPr>
        <w:ind w:left="5760" w:hanging="360"/>
      </w:pPr>
      <w:rPr>
        <w:rFonts w:ascii="Courier New" w:hAnsi="Courier New" w:hint="default"/>
      </w:rPr>
    </w:lvl>
    <w:lvl w:ilvl="8" w:tplc="51A47960">
      <w:start w:val="1"/>
      <w:numFmt w:val="bullet"/>
      <w:lvlText w:val=""/>
      <w:lvlJc w:val="left"/>
      <w:pPr>
        <w:ind w:left="6480" w:hanging="360"/>
      </w:pPr>
      <w:rPr>
        <w:rFonts w:ascii="Wingdings" w:hAnsi="Wingdings" w:hint="default"/>
      </w:rPr>
    </w:lvl>
  </w:abstractNum>
  <w:abstractNum w:abstractNumId="27" w15:restartNumberingAfterBreak="0">
    <w:nsid w:val="48645E5F"/>
    <w:multiLevelType w:val="hybridMultilevel"/>
    <w:tmpl w:val="571C650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4A241E7A"/>
    <w:multiLevelType w:val="hybridMultilevel"/>
    <w:tmpl w:val="6084326E"/>
    <w:lvl w:ilvl="0" w:tplc="36BC492E">
      <w:start w:val="1"/>
      <w:numFmt w:val="bullet"/>
      <w:lvlText w:val="-"/>
      <w:lvlJc w:val="left"/>
      <w:pPr>
        <w:ind w:left="720" w:hanging="360"/>
      </w:pPr>
      <w:rPr>
        <w:rFonts w:ascii="&quot;Arial&quot;,sans-serif" w:hAnsi="&quot;Arial&quot;,sans-serif" w:hint="default"/>
      </w:rPr>
    </w:lvl>
    <w:lvl w:ilvl="1" w:tplc="B8A8B28A">
      <w:start w:val="1"/>
      <w:numFmt w:val="bullet"/>
      <w:lvlText w:val="o"/>
      <w:lvlJc w:val="left"/>
      <w:pPr>
        <w:ind w:left="1440" w:hanging="360"/>
      </w:pPr>
      <w:rPr>
        <w:rFonts w:ascii="Courier New" w:hAnsi="Courier New" w:hint="default"/>
      </w:rPr>
    </w:lvl>
    <w:lvl w:ilvl="2" w:tplc="EF04EB4C">
      <w:start w:val="1"/>
      <w:numFmt w:val="bullet"/>
      <w:lvlText w:val=""/>
      <w:lvlJc w:val="left"/>
      <w:pPr>
        <w:ind w:left="2160" w:hanging="360"/>
      </w:pPr>
      <w:rPr>
        <w:rFonts w:ascii="Wingdings" w:hAnsi="Wingdings" w:hint="default"/>
      </w:rPr>
    </w:lvl>
    <w:lvl w:ilvl="3" w:tplc="4CD4B236">
      <w:start w:val="1"/>
      <w:numFmt w:val="bullet"/>
      <w:lvlText w:val=""/>
      <w:lvlJc w:val="left"/>
      <w:pPr>
        <w:ind w:left="2880" w:hanging="360"/>
      </w:pPr>
      <w:rPr>
        <w:rFonts w:ascii="Symbol" w:hAnsi="Symbol" w:hint="default"/>
      </w:rPr>
    </w:lvl>
    <w:lvl w:ilvl="4" w:tplc="2E584C92">
      <w:start w:val="1"/>
      <w:numFmt w:val="bullet"/>
      <w:lvlText w:val="o"/>
      <w:lvlJc w:val="left"/>
      <w:pPr>
        <w:ind w:left="3600" w:hanging="360"/>
      </w:pPr>
      <w:rPr>
        <w:rFonts w:ascii="Courier New" w:hAnsi="Courier New" w:hint="default"/>
      </w:rPr>
    </w:lvl>
    <w:lvl w:ilvl="5" w:tplc="FEE427CC">
      <w:start w:val="1"/>
      <w:numFmt w:val="bullet"/>
      <w:lvlText w:val=""/>
      <w:lvlJc w:val="left"/>
      <w:pPr>
        <w:ind w:left="4320" w:hanging="360"/>
      </w:pPr>
      <w:rPr>
        <w:rFonts w:ascii="Wingdings" w:hAnsi="Wingdings" w:hint="default"/>
      </w:rPr>
    </w:lvl>
    <w:lvl w:ilvl="6" w:tplc="3386EE70">
      <w:start w:val="1"/>
      <w:numFmt w:val="bullet"/>
      <w:lvlText w:val=""/>
      <w:lvlJc w:val="left"/>
      <w:pPr>
        <w:ind w:left="5040" w:hanging="360"/>
      </w:pPr>
      <w:rPr>
        <w:rFonts w:ascii="Symbol" w:hAnsi="Symbol" w:hint="default"/>
      </w:rPr>
    </w:lvl>
    <w:lvl w:ilvl="7" w:tplc="ED964202">
      <w:start w:val="1"/>
      <w:numFmt w:val="bullet"/>
      <w:lvlText w:val="o"/>
      <w:lvlJc w:val="left"/>
      <w:pPr>
        <w:ind w:left="5760" w:hanging="360"/>
      </w:pPr>
      <w:rPr>
        <w:rFonts w:ascii="Courier New" w:hAnsi="Courier New" w:hint="default"/>
      </w:rPr>
    </w:lvl>
    <w:lvl w:ilvl="8" w:tplc="94F89B6C">
      <w:start w:val="1"/>
      <w:numFmt w:val="bullet"/>
      <w:lvlText w:val=""/>
      <w:lvlJc w:val="left"/>
      <w:pPr>
        <w:ind w:left="6480" w:hanging="360"/>
      </w:pPr>
      <w:rPr>
        <w:rFonts w:ascii="Wingdings" w:hAnsi="Wingdings" w:hint="default"/>
      </w:rPr>
    </w:lvl>
  </w:abstractNum>
  <w:abstractNum w:abstractNumId="29" w15:restartNumberingAfterBreak="0">
    <w:nsid w:val="4B29A2F8"/>
    <w:multiLevelType w:val="hybridMultilevel"/>
    <w:tmpl w:val="D284BA64"/>
    <w:lvl w:ilvl="0" w:tplc="154EBF36">
      <w:start w:val="1"/>
      <w:numFmt w:val="bullet"/>
      <w:lvlText w:val="-"/>
      <w:lvlJc w:val="left"/>
      <w:pPr>
        <w:ind w:left="720" w:hanging="360"/>
      </w:pPr>
      <w:rPr>
        <w:rFonts w:ascii="&quot;Arial&quot;,sans-serif" w:hAnsi="&quot;Arial&quot;,sans-serif" w:hint="default"/>
      </w:rPr>
    </w:lvl>
    <w:lvl w:ilvl="1" w:tplc="F2462DF4">
      <w:start w:val="1"/>
      <w:numFmt w:val="bullet"/>
      <w:lvlText w:val="o"/>
      <w:lvlJc w:val="left"/>
      <w:pPr>
        <w:ind w:left="1440" w:hanging="360"/>
      </w:pPr>
      <w:rPr>
        <w:rFonts w:ascii="Courier New" w:hAnsi="Courier New" w:hint="default"/>
      </w:rPr>
    </w:lvl>
    <w:lvl w:ilvl="2" w:tplc="35C8A8BA">
      <w:start w:val="1"/>
      <w:numFmt w:val="bullet"/>
      <w:lvlText w:val=""/>
      <w:lvlJc w:val="left"/>
      <w:pPr>
        <w:ind w:left="2160" w:hanging="360"/>
      </w:pPr>
      <w:rPr>
        <w:rFonts w:ascii="Wingdings" w:hAnsi="Wingdings" w:hint="default"/>
      </w:rPr>
    </w:lvl>
    <w:lvl w:ilvl="3" w:tplc="5AEEB164">
      <w:start w:val="1"/>
      <w:numFmt w:val="bullet"/>
      <w:lvlText w:val=""/>
      <w:lvlJc w:val="left"/>
      <w:pPr>
        <w:ind w:left="2880" w:hanging="360"/>
      </w:pPr>
      <w:rPr>
        <w:rFonts w:ascii="Symbol" w:hAnsi="Symbol" w:hint="default"/>
      </w:rPr>
    </w:lvl>
    <w:lvl w:ilvl="4" w:tplc="FD3CAD22">
      <w:start w:val="1"/>
      <w:numFmt w:val="bullet"/>
      <w:lvlText w:val="o"/>
      <w:lvlJc w:val="left"/>
      <w:pPr>
        <w:ind w:left="3600" w:hanging="360"/>
      </w:pPr>
      <w:rPr>
        <w:rFonts w:ascii="Courier New" w:hAnsi="Courier New" w:hint="default"/>
      </w:rPr>
    </w:lvl>
    <w:lvl w:ilvl="5" w:tplc="A73AE1D6">
      <w:start w:val="1"/>
      <w:numFmt w:val="bullet"/>
      <w:lvlText w:val=""/>
      <w:lvlJc w:val="left"/>
      <w:pPr>
        <w:ind w:left="4320" w:hanging="360"/>
      </w:pPr>
      <w:rPr>
        <w:rFonts w:ascii="Wingdings" w:hAnsi="Wingdings" w:hint="default"/>
      </w:rPr>
    </w:lvl>
    <w:lvl w:ilvl="6" w:tplc="84C033D8">
      <w:start w:val="1"/>
      <w:numFmt w:val="bullet"/>
      <w:lvlText w:val=""/>
      <w:lvlJc w:val="left"/>
      <w:pPr>
        <w:ind w:left="5040" w:hanging="360"/>
      </w:pPr>
      <w:rPr>
        <w:rFonts w:ascii="Symbol" w:hAnsi="Symbol" w:hint="default"/>
      </w:rPr>
    </w:lvl>
    <w:lvl w:ilvl="7" w:tplc="3586ADAA">
      <w:start w:val="1"/>
      <w:numFmt w:val="bullet"/>
      <w:lvlText w:val="o"/>
      <w:lvlJc w:val="left"/>
      <w:pPr>
        <w:ind w:left="5760" w:hanging="360"/>
      </w:pPr>
      <w:rPr>
        <w:rFonts w:ascii="Courier New" w:hAnsi="Courier New" w:hint="default"/>
      </w:rPr>
    </w:lvl>
    <w:lvl w:ilvl="8" w:tplc="F98E8734">
      <w:start w:val="1"/>
      <w:numFmt w:val="bullet"/>
      <w:lvlText w:val=""/>
      <w:lvlJc w:val="left"/>
      <w:pPr>
        <w:ind w:left="6480" w:hanging="360"/>
      </w:pPr>
      <w:rPr>
        <w:rFonts w:ascii="Wingdings" w:hAnsi="Wingdings" w:hint="default"/>
      </w:rPr>
    </w:lvl>
  </w:abstractNum>
  <w:abstractNum w:abstractNumId="30" w15:restartNumberingAfterBreak="0">
    <w:nsid w:val="4B401DCE"/>
    <w:multiLevelType w:val="hybridMultilevel"/>
    <w:tmpl w:val="33DE532A"/>
    <w:lvl w:ilvl="0" w:tplc="0C022E5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D3E01D7"/>
    <w:multiLevelType w:val="hybridMultilevel"/>
    <w:tmpl w:val="934C5B3E"/>
    <w:lvl w:ilvl="0" w:tplc="0C022E5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DB03431"/>
    <w:multiLevelType w:val="hybridMultilevel"/>
    <w:tmpl w:val="18E6AEA4"/>
    <w:lvl w:ilvl="0" w:tplc="4EFA25E2">
      <w:start w:val="1"/>
      <w:numFmt w:val="bullet"/>
      <w:lvlText w:val="-"/>
      <w:lvlJc w:val="left"/>
      <w:pPr>
        <w:ind w:left="720" w:hanging="360"/>
      </w:pPr>
      <w:rPr>
        <w:rFonts w:ascii="&quot;Arial&quot;,sans-serif" w:hAnsi="&quot;Arial&quot;,sans-serif" w:hint="default"/>
      </w:rPr>
    </w:lvl>
    <w:lvl w:ilvl="1" w:tplc="CFE8B1F6">
      <w:start w:val="1"/>
      <w:numFmt w:val="bullet"/>
      <w:lvlText w:val="o"/>
      <w:lvlJc w:val="left"/>
      <w:pPr>
        <w:ind w:left="1440" w:hanging="360"/>
      </w:pPr>
      <w:rPr>
        <w:rFonts w:ascii="Courier New" w:hAnsi="Courier New" w:hint="default"/>
      </w:rPr>
    </w:lvl>
    <w:lvl w:ilvl="2" w:tplc="CCE04F8A">
      <w:start w:val="1"/>
      <w:numFmt w:val="bullet"/>
      <w:lvlText w:val=""/>
      <w:lvlJc w:val="left"/>
      <w:pPr>
        <w:ind w:left="2160" w:hanging="360"/>
      </w:pPr>
      <w:rPr>
        <w:rFonts w:ascii="Wingdings" w:hAnsi="Wingdings" w:hint="default"/>
      </w:rPr>
    </w:lvl>
    <w:lvl w:ilvl="3" w:tplc="D25E04C0">
      <w:start w:val="1"/>
      <w:numFmt w:val="bullet"/>
      <w:lvlText w:val=""/>
      <w:lvlJc w:val="left"/>
      <w:pPr>
        <w:ind w:left="2880" w:hanging="360"/>
      </w:pPr>
      <w:rPr>
        <w:rFonts w:ascii="Symbol" w:hAnsi="Symbol" w:hint="default"/>
      </w:rPr>
    </w:lvl>
    <w:lvl w:ilvl="4" w:tplc="8848D84C">
      <w:start w:val="1"/>
      <w:numFmt w:val="bullet"/>
      <w:lvlText w:val="o"/>
      <w:lvlJc w:val="left"/>
      <w:pPr>
        <w:ind w:left="3600" w:hanging="360"/>
      </w:pPr>
      <w:rPr>
        <w:rFonts w:ascii="Courier New" w:hAnsi="Courier New" w:hint="default"/>
      </w:rPr>
    </w:lvl>
    <w:lvl w:ilvl="5" w:tplc="57249760">
      <w:start w:val="1"/>
      <w:numFmt w:val="bullet"/>
      <w:lvlText w:val=""/>
      <w:lvlJc w:val="left"/>
      <w:pPr>
        <w:ind w:left="4320" w:hanging="360"/>
      </w:pPr>
      <w:rPr>
        <w:rFonts w:ascii="Wingdings" w:hAnsi="Wingdings" w:hint="default"/>
      </w:rPr>
    </w:lvl>
    <w:lvl w:ilvl="6" w:tplc="B78E6A98">
      <w:start w:val="1"/>
      <w:numFmt w:val="bullet"/>
      <w:lvlText w:val=""/>
      <w:lvlJc w:val="left"/>
      <w:pPr>
        <w:ind w:left="5040" w:hanging="360"/>
      </w:pPr>
      <w:rPr>
        <w:rFonts w:ascii="Symbol" w:hAnsi="Symbol" w:hint="default"/>
      </w:rPr>
    </w:lvl>
    <w:lvl w:ilvl="7" w:tplc="E444B408">
      <w:start w:val="1"/>
      <w:numFmt w:val="bullet"/>
      <w:lvlText w:val="o"/>
      <w:lvlJc w:val="left"/>
      <w:pPr>
        <w:ind w:left="5760" w:hanging="360"/>
      </w:pPr>
      <w:rPr>
        <w:rFonts w:ascii="Courier New" w:hAnsi="Courier New" w:hint="default"/>
      </w:rPr>
    </w:lvl>
    <w:lvl w:ilvl="8" w:tplc="272C114A">
      <w:start w:val="1"/>
      <w:numFmt w:val="bullet"/>
      <w:lvlText w:val=""/>
      <w:lvlJc w:val="left"/>
      <w:pPr>
        <w:ind w:left="6480" w:hanging="360"/>
      </w:pPr>
      <w:rPr>
        <w:rFonts w:ascii="Wingdings" w:hAnsi="Wingdings" w:hint="default"/>
      </w:rPr>
    </w:lvl>
  </w:abstractNum>
  <w:abstractNum w:abstractNumId="33" w15:restartNumberingAfterBreak="0">
    <w:nsid w:val="4E7BFC40"/>
    <w:multiLevelType w:val="hybridMultilevel"/>
    <w:tmpl w:val="FA3EC4A0"/>
    <w:lvl w:ilvl="0" w:tplc="E7AA1262">
      <w:start w:val="1"/>
      <w:numFmt w:val="bullet"/>
      <w:lvlText w:val="-"/>
      <w:lvlJc w:val="left"/>
      <w:pPr>
        <w:ind w:left="720" w:hanging="360"/>
      </w:pPr>
      <w:rPr>
        <w:rFonts w:ascii="&quot;Arial&quot;,sans-serif" w:hAnsi="&quot;Arial&quot;,sans-serif" w:hint="default"/>
      </w:rPr>
    </w:lvl>
    <w:lvl w:ilvl="1" w:tplc="85188016">
      <w:start w:val="1"/>
      <w:numFmt w:val="bullet"/>
      <w:lvlText w:val="o"/>
      <w:lvlJc w:val="left"/>
      <w:pPr>
        <w:ind w:left="1440" w:hanging="360"/>
      </w:pPr>
      <w:rPr>
        <w:rFonts w:ascii="Courier New" w:hAnsi="Courier New" w:hint="default"/>
      </w:rPr>
    </w:lvl>
    <w:lvl w:ilvl="2" w:tplc="35A8C006">
      <w:start w:val="1"/>
      <w:numFmt w:val="bullet"/>
      <w:lvlText w:val=""/>
      <w:lvlJc w:val="left"/>
      <w:pPr>
        <w:ind w:left="2160" w:hanging="360"/>
      </w:pPr>
      <w:rPr>
        <w:rFonts w:ascii="Wingdings" w:hAnsi="Wingdings" w:hint="default"/>
      </w:rPr>
    </w:lvl>
    <w:lvl w:ilvl="3" w:tplc="35C096C0">
      <w:start w:val="1"/>
      <w:numFmt w:val="bullet"/>
      <w:lvlText w:val=""/>
      <w:lvlJc w:val="left"/>
      <w:pPr>
        <w:ind w:left="2880" w:hanging="360"/>
      </w:pPr>
      <w:rPr>
        <w:rFonts w:ascii="Symbol" w:hAnsi="Symbol" w:hint="default"/>
      </w:rPr>
    </w:lvl>
    <w:lvl w:ilvl="4" w:tplc="C5F6F0FE">
      <w:start w:val="1"/>
      <w:numFmt w:val="bullet"/>
      <w:lvlText w:val="o"/>
      <w:lvlJc w:val="left"/>
      <w:pPr>
        <w:ind w:left="3600" w:hanging="360"/>
      </w:pPr>
      <w:rPr>
        <w:rFonts w:ascii="Courier New" w:hAnsi="Courier New" w:hint="default"/>
      </w:rPr>
    </w:lvl>
    <w:lvl w:ilvl="5" w:tplc="E90E7D0A">
      <w:start w:val="1"/>
      <w:numFmt w:val="bullet"/>
      <w:lvlText w:val=""/>
      <w:lvlJc w:val="left"/>
      <w:pPr>
        <w:ind w:left="4320" w:hanging="360"/>
      </w:pPr>
      <w:rPr>
        <w:rFonts w:ascii="Wingdings" w:hAnsi="Wingdings" w:hint="default"/>
      </w:rPr>
    </w:lvl>
    <w:lvl w:ilvl="6" w:tplc="508C7928">
      <w:start w:val="1"/>
      <w:numFmt w:val="bullet"/>
      <w:lvlText w:val=""/>
      <w:lvlJc w:val="left"/>
      <w:pPr>
        <w:ind w:left="5040" w:hanging="360"/>
      </w:pPr>
      <w:rPr>
        <w:rFonts w:ascii="Symbol" w:hAnsi="Symbol" w:hint="default"/>
      </w:rPr>
    </w:lvl>
    <w:lvl w:ilvl="7" w:tplc="953A406A">
      <w:start w:val="1"/>
      <w:numFmt w:val="bullet"/>
      <w:lvlText w:val="o"/>
      <w:lvlJc w:val="left"/>
      <w:pPr>
        <w:ind w:left="5760" w:hanging="360"/>
      </w:pPr>
      <w:rPr>
        <w:rFonts w:ascii="Courier New" w:hAnsi="Courier New" w:hint="default"/>
      </w:rPr>
    </w:lvl>
    <w:lvl w:ilvl="8" w:tplc="8D8CD208">
      <w:start w:val="1"/>
      <w:numFmt w:val="bullet"/>
      <w:lvlText w:val=""/>
      <w:lvlJc w:val="left"/>
      <w:pPr>
        <w:ind w:left="6480" w:hanging="360"/>
      </w:pPr>
      <w:rPr>
        <w:rFonts w:ascii="Wingdings" w:hAnsi="Wingdings" w:hint="default"/>
      </w:rPr>
    </w:lvl>
  </w:abstractNum>
  <w:abstractNum w:abstractNumId="34" w15:restartNumberingAfterBreak="0">
    <w:nsid w:val="56194FE5"/>
    <w:multiLevelType w:val="hybridMultilevel"/>
    <w:tmpl w:val="7AA47E24"/>
    <w:lvl w:ilvl="0" w:tplc="C3B8209C">
      <w:start w:val="1"/>
      <w:numFmt w:val="bullet"/>
      <w:lvlText w:val="-"/>
      <w:lvlJc w:val="left"/>
      <w:pPr>
        <w:ind w:left="720" w:hanging="360"/>
      </w:pPr>
      <w:rPr>
        <w:rFonts w:ascii="&quot;Arial&quot;,sans-serif" w:hAnsi="&quot;Arial&quot;,sans-serif" w:hint="default"/>
      </w:rPr>
    </w:lvl>
    <w:lvl w:ilvl="1" w:tplc="52BC916C">
      <w:start w:val="1"/>
      <w:numFmt w:val="bullet"/>
      <w:lvlText w:val="o"/>
      <w:lvlJc w:val="left"/>
      <w:pPr>
        <w:ind w:left="1440" w:hanging="360"/>
      </w:pPr>
      <w:rPr>
        <w:rFonts w:ascii="Courier New" w:hAnsi="Courier New" w:hint="default"/>
      </w:rPr>
    </w:lvl>
    <w:lvl w:ilvl="2" w:tplc="7C0C52B0">
      <w:start w:val="1"/>
      <w:numFmt w:val="bullet"/>
      <w:lvlText w:val=""/>
      <w:lvlJc w:val="left"/>
      <w:pPr>
        <w:ind w:left="2160" w:hanging="360"/>
      </w:pPr>
      <w:rPr>
        <w:rFonts w:ascii="Wingdings" w:hAnsi="Wingdings" w:hint="default"/>
      </w:rPr>
    </w:lvl>
    <w:lvl w:ilvl="3" w:tplc="9A5EAC3A">
      <w:start w:val="1"/>
      <w:numFmt w:val="bullet"/>
      <w:lvlText w:val=""/>
      <w:lvlJc w:val="left"/>
      <w:pPr>
        <w:ind w:left="2880" w:hanging="360"/>
      </w:pPr>
      <w:rPr>
        <w:rFonts w:ascii="Symbol" w:hAnsi="Symbol" w:hint="default"/>
      </w:rPr>
    </w:lvl>
    <w:lvl w:ilvl="4" w:tplc="9B62A8B6">
      <w:start w:val="1"/>
      <w:numFmt w:val="bullet"/>
      <w:lvlText w:val="o"/>
      <w:lvlJc w:val="left"/>
      <w:pPr>
        <w:ind w:left="3600" w:hanging="360"/>
      </w:pPr>
      <w:rPr>
        <w:rFonts w:ascii="Courier New" w:hAnsi="Courier New" w:hint="default"/>
      </w:rPr>
    </w:lvl>
    <w:lvl w:ilvl="5" w:tplc="D7FA2200">
      <w:start w:val="1"/>
      <w:numFmt w:val="bullet"/>
      <w:lvlText w:val=""/>
      <w:lvlJc w:val="left"/>
      <w:pPr>
        <w:ind w:left="4320" w:hanging="360"/>
      </w:pPr>
      <w:rPr>
        <w:rFonts w:ascii="Wingdings" w:hAnsi="Wingdings" w:hint="default"/>
      </w:rPr>
    </w:lvl>
    <w:lvl w:ilvl="6" w:tplc="BB7E731E">
      <w:start w:val="1"/>
      <w:numFmt w:val="bullet"/>
      <w:lvlText w:val=""/>
      <w:lvlJc w:val="left"/>
      <w:pPr>
        <w:ind w:left="5040" w:hanging="360"/>
      </w:pPr>
      <w:rPr>
        <w:rFonts w:ascii="Symbol" w:hAnsi="Symbol" w:hint="default"/>
      </w:rPr>
    </w:lvl>
    <w:lvl w:ilvl="7" w:tplc="C8B4187C">
      <w:start w:val="1"/>
      <w:numFmt w:val="bullet"/>
      <w:lvlText w:val="o"/>
      <w:lvlJc w:val="left"/>
      <w:pPr>
        <w:ind w:left="5760" w:hanging="360"/>
      </w:pPr>
      <w:rPr>
        <w:rFonts w:ascii="Courier New" w:hAnsi="Courier New" w:hint="default"/>
      </w:rPr>
    </w:lvl>
    <w:lvl w:ilvl="8" w:tplc="D5E68732">
      <w:start w:val="1"/>
      <w:numFmt w:val="bullet"/>
      <w:lvlText w:val=""/>
      <w:lvlJc w:val="left"/>
      <w:pPr>
        <w:ind w:left="6480" w:hanging="360"/>
      </w:pPr>
      <w:rPr>
        <w:rFonts w:ascii="Wingdings" w:hAnsi="Wingdings" w:hint="default"/>
      </w:rPr>
    </w:lvl>
  </w:abstractNum>
  <w:abstractNum w:abstractNumId="35" w15:restartNumberingAfterBreak="0">
    <w:nsid w:val="5B1D1FE1"/>
    <w:multiLevelType w:val="hybridMultilevel"/>
    <w:tmpl w:val="4CD87D54"/>
    <w:lvl w:ilvl="0" w:tplc="0C022E5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CF73309"/>
    <w:multiLevelType w:val="hybridMultilevel"/>
    <w:tmpl w:val="28107030"/>
    <w:lvl w:ilvl="0" w:tplc="0C022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2F2E6D"/>
    <w:multiLevelType w:val="hybridMultilevel"/>
    <w:tmpl w:val="7646E2F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5E0F1E0B"/>
    <w:multiLevelType w:val="hybridMultilevel"/>
    <w:tmpl w:val="A9664C34"/>
    <w:lvl w:ilvl="0" w:tplc="5EDED66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BF8367"/>
    <w:multiLevelType w:val="hybridMultilevel"/>
    <w:tmpl w:val="62A82AD8"/>
    <w:lvl w:ilvl="0" w:tplc="FC5012CC">
      <w:start w:val="6"/>
      <w:numFmt w:val="decimal"/>
      <w:lvlText w:val="%1."/>
      <w:lvlJc w:val="left"/>
      <w:pPr>
        <w:ind w:left="720" w:hanging="360"/>
      </w:pPr>
    </w:lvl>
    <w:lvl w:ilvl="1" w:tplc="87C2C6E8">
      <w:start w:val="1"/>
      <w:numFmt w:val="lowerLetter"/>
      <w:lvlText w:val="%2."/>
      <w:lvlJc w:val="left"/>
      <w:pPr>
        <w:ind w:left="1440" w:hanging="360"/>
      </w:pPr>
    </w:lvl>
    <w:lvl w:ilvl="2" w:tplc="38AC6ABE">
      <w:start w:val="1"/>
      <w:numFmt w:val="lowerRoman"/>
      <w:lvlText w:val="%3."/>
      <w:lvlJc w:val="right"/>
      <w:pPr>
        <w:ind w:left="2160" w:hanging="180"/>
      </w:pPr>
    </w:lvl>
    <w:lvl w:ilvl="3" w:tplc="6F4E6C8E">
      <w:start w:val="1"/>
      <w:numFmt w:val="decimal"/>
      <w:lvlText w:val="%4."/>
      <w:lvlJc w:val="left"/>
      <w:pPr>
        <w:ind w:left="2880" w:hanging="360"/>
      </w:pPr>
    </w:lvl>
    <w:lvl w:ilvl="4" w:tplc="F476E732">
      <w:start w:val="1"/>
      <w:numFmt w:val="lowerLetter"/>
      <w:lvlText w:val="%5."/>
      <w:lvlJc w:val="left"/>
      <w:pPr>
        <w:ind w:left="3600" w:hanging="360"/>
      </w:pPr>
    </w:lvl>
    <w:lvl w:ilvl="5" w:tplc="F224F01C">
      <w:start w:val="1"/>
      <w:numFmt w:val="lowerRoman"/>
      <w:lvlText w:val="%6."/>
      <w:lvlJc w:val="right"/>
      <w:pPr>
        <w:ind w:left="4320" w:hanging="180"/>
      </w:pPr>
    </w:lvl>
    <w:lvl w:ilvl="6" w:tplc="2626C710">
      <w:start w:val="1"/>
      <w:numFmt w:val="decimal"/>
      <w:lvlText w:val="%7."/>
      <w:lvlJc w:val="left"/>
      <w:pPr>
        <w:ind w:left="5040" w:hanging="360"/>
      </w:pPr>
    </w:lvl>
    <w:lvl w:ilvl="7" w:tplc="3F4E09C8">
      <w:start w:val="1"/>
      <w:numFmt w:val="lowerLetter"/>
      <w:lvlText w:val="%8."/>
      <w:lvlJc w:val="left"/>
      <w:pPr>
        <w:ind w:left="5760" w:hanging="360"/>
      </w:pPr>
    </w:lvl>
    <w:lvl w:ilvl="8" w:tplc="90DCC3E2">
      <w:start w:val="1"/>
      <w:numFmt w:val="lowerRoman"/>
      <w:lvlText w:val="%9."/>
      <w:lvlJc w:val="right"/>
      <w:pPr>
        <w:ind w:left="6480" w:hanging="180"/>
      </w:pPr>
    </w:lvl>
  </w:abstractNum>
  <w:abstractNum w:abstractNumId="40" w15:restartNumberingAfterBreak="0">
    <w:nsid w:val="6089C21E"/>
    <w:multiLevelType w:val="hybridMultilevel"/>
    <w:tmpl w:val="C06EAF52"/>
    <w:lvl w:ilvl="0" w:tplc="8886DDEA">
      <w:start w:val="1"/>
      <w:numFmt w:val="bullet"/>
      <w:lvlText w:val="-"/>
      <w:lvlJc w:val="left"/>
      <w:pPr>
        <w:ind w:left="720" w:hanging="360"/>
      </w:pPr>
      <w:rPr>
        <w:rFonts w:ascii="&quot;Arial&quot;,sans-serif" w:hAnsi="&quot;Arial&quot;,sans-serif" w:hint="default"/>
      </w:rPr>
    </w:lvl>
    <w:lvl w:ilvl="1" w:tplc="0966ED84">
      <w:start w:val="1"/>
      <w:numFmt w:val="bullet"/>
      <w:lvlText w:val="o"/>
      <w:lvlJc w:val="left"/>
      <w:pPr>
        <w:ind w:left="1440" w:hanging="360"/>
      </w:pPr>
      <w:rPr>
        <w:rFonts w:ascii="Courier New" w:hAnsi="Courier New" w:hint="default"/>
      </w:rPr>
    </w:lvl>
    <w:lvl w:ilvl="2" w:tplc="92369E88">
      <w:start w:val="1"/>
      <w:numFmt w:val="bullet"/>
      <w:lvlText w:val=""/>
      <w:lvlJc w:val="left"/>
      <w:pPr>
        <w:ind w:left="2160" w:hanging="360"/>
      </w:pPr>
      <w:rPr>
        <w:rFonts w:ascii="Wingdings" w:hAnsi="Wingdings" w:hint="default"/>
      </w:rPr>
    </w:lvl>
    <w:lvl w:ilvl="3" w:tplc="74D2F94C">
      <w:start w:val="1"/>
      <w:numFmt w:val="bullet"/>
      <w:lvlText w:val=""/>
      <w:lvlJc w:val="left"/>
      <w:pPr>
        <w:ind w:left="2880" w:hanging="360"/>
      </w:pPr>
      <w:rPr>
        <w:rFonts w:ascii="Symbol" w:hAnsi="Symbol" w:hint="default"/>
      </w:rPr>
    </w:lvl>
    <w:lvl w:ilvl="4" w:tplc="A53A4CCC">
      <w:start w:val="1"/>
      <w:numFmt w:val="bullet"/>
      <w:lvlText w:val="o"/>
      <w:lvlJc w:val="left"/>
      <w:pPr>
        <w:ind w:left="3600" w:hanging="360"/>
      </w:pPr>
      <w:rPr>
        <w:rFonts w:ascii="Courier New" w:hAnsi="Courier New" w:hint="default"/>
      </w:rPr>
    </w:lvl>
    <w:lvl w:ilvl="5" w:tplc="7E2E2398">
      <w:start w:val="1"/>
      <w:numFmt w:val="bullet"/>
      <w:lvlText w:val=""/>
      <w:lvlJc w:val="left"/>
      <w:pPr>
        <w:ind w:left="4320" w:hanging="360"/>
      </w:pPr>
      <w:rPr>
        <w:rFonts w:ascii="Wingdings" w:hAnsi="Wingdings" w:hint="default"/>
      </w:rPr>
    </w:lvl>
    <w:lvl w:ilvl="6" w:tplc="031EE1A6">
      <w:start w:val="1"/>
      <w:numFmt w:val="bullet"/>
      <w:lvlText w:val=""/>
      <w:lvlJc w:val="left"/>
      <w:pPr>
        <w:ind w:left="5040" w:hanging="360"/>
      </w:pPr>
      <w:rPr>
        <w:rFonts w:ascii="Symbol" w:hAnsi="Symbol" w:hint="default"/>
      </w:rPr>
    </w:lvl>
    <w:lvl w:ilvl="7" w:tplc="4F12EFDC">
      <w:start w:val="1"/>
      <w:numFmt w:val="bullet"/>
      <w:lvlText w:val="o"/>
      <w:lvlJc w:val="left"/>
      <w:pPr>
        <w:ind w:left="5760" w:hanging="360"/>
      </w:pPr>
      <w:rPr>
        <w:rFonts w:ascii="Courier New" w:hAnsi="Courier New" w:hint="default"/>
      </w:rPr>
    </w:lvl>
    <w:lvl w:ilvl="8" w:tplc="7C6A7992">
      <w:start w:val="1"/>
      <w:numFmt w:val="bullet"/>
      <w:lvlText w:val=""/>
      <w:lvlJc w:val="left"/>
      <w:pPr>
        <w:ind w:left="6480" w:hanging="360"/>
      </w:pPr>
      <w:rPr>
        <w:rFonts w:ascii="Wingdings" w:hAnsi="Wingdings" w:hint="default"/>
      </w:rPr>
    </w:lvl>
  </w:abstractNum>
  <w:abstractNum w:abstractNumId="41" w15:restartNumberingAfterBreak="0">
    <w:nsid w:val="61DA3C10"/>
    <w:multiLevelType w:val="hybridMultilevel"/>
    <w:tmpl w:val="2F926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211F24C"/>
    <w:multiLevelType w:val="hybridMultilevel"/>
    <w:tmpl w:val="E0442DCA"/>
    <w:lvl w:ilvl="0" w:tplc="1BCCE8D2">
      <w:start w:val="1"/>
      <w:numFmt w:val="bullet"/>
      <w:lvlText w:val="-"/>
      <w:lvlJc w:val="left"/>
      <w:pPr>
        <w:ind w:left="720" w:hanging="360"/>
      </w:pPr>
      <w:rPr>
        <w:rFonts w:ascii="&quot;Arial&quot;,sans-serif" w:hAnsi="&quot;Arial&quot;,sans-serif" w:hint="default"/>
      </w:rPr>
    </w:lvl>
    <w:lvl w:ilvl="1" w:tplc="87821A66">
      <w:start w:val="1"/>
      <w:numFmt w:val="bullet"/>
      <w:lvlText w:val="o"/>
      <w:lvlJc w:val="left"/>
      <w:pPr>
        <w:ind w:left="1440" w:hanging="360"/>
      </w:pPr>
      <w:rPr>
        <w:rFonts w:ascii="Courier New" w:hAnsi="Courier New" w:hint="default"/>
      </w:rPr>
    </w:lvl>
    <w:lvl w:ilvl="2" w:tplc="34F8745A">
      <w:start w:val="1"/>
      <w:numFmt w:val="bullet"/>
      <w:lvlText w:val=""/>
      <w:lvlJc w:val="left"/>
      <w:pPr>
        <w:ind w:left="2160" w:hanging="360"/>
      </w:pPr>
      <w:rPr>
        <w:rFonts w:ascii="Wingdings" w:hAnsi="Wingdings" w:hint="default"/>
      </w:rPr>
    </w:lvl>
    <w:lvl w:ilvl="3" w:tplc="1180A554">
      <w:start w:val="1"/>
      <w:numFmt w:val="bullet"/>
      <w:lvlText w:val=""/>
      <w:lvlJc w:val="left"/>
      <w:pPr>
        <w:ind w:left="2880" w:hanging="360"/>
      </w:pPr>
      <w:rPr>
        <w:rFonts w:ascii="Symbol" w:hAnsi="Symbol" w:hint="default"/>
      </w:rPr>
    </w:lvl>
    <w:lvl w:ilvl="4" w:tplc="F0A69900">
      <w:start w:val="1"/>
      <w:numFmt w:val="bullet"/>
      <w:lvlText w:val="o"/>
      <w:lvlJc w:val="left"/>
      <w:pPr>
        <w:ind w:left="3600" w:hanging="360"/>
      </w:pPr>
      <w:rPr>
        <w:rFonts w:ascii="Courier New" w:hAnsi="Courier New" w:hint="default"/>
      </w:rPr>
    </w:lvl>
    <w:lvl w:ilvl="5" w:tplc="12546CBC">
      <w:start w:val="1"/>
      <w:numFmt w:val="bullet"/>
      <w:lvlText w:val=""/>
      <w:lvlJc w:val="left"/>
      <w:pPr>
        <w:ind w:left="4320" w:hanging="360"/>
      </w:pPr>
      <w:rPr>
        <w:rFonts w:ascii="Wingdings" w:hAnsi="Wingdings" w:hint="default"/>
      </w:rPr>
    </w:lvl>
    <w:lvl w:ilvl="6" w:tplc="FBACB942">
      <w:start w:val="1"/>
      <w:numFmt w:val="bullet"/>
      <w:lvlText w:val=""/>
      <w:lvlJc w:val="left"/>
      <w:pPr>
        <w:ind w:left="5040" w:hanging="360"/>
      </w:pPr>
      <w:rPr>
        <w:rFonts w:ascii="Symbol" w:hAnsi="Symbol" w:hint="default"/>
      </w:rPr>
    </w:lvl>
    <w:lvl w:ilvl="7" w:tplc="C382E20C">
      <w:start w:val="1"/>
      <w:numFmt w:val="bullet"/>
      <w:lvlText w:val="o"/>
      <w:lvlJc w:val="left"/>
      <w:pPr>
        <w:ind w:left="5760" w:hanging="360"/>
      </w:pPr>
      <w:rPr>
        <w:rFonts w:ascii="Courier New" w:hAnsi="Courier New" w:hint="default"/>
      </w:rPr>
    </w:lvl>
    <w:lvl w:ilvl="8" w:tplc="9628E606">
      <w:start w:val="1"/>
      <w:numFmt w:val="bullet"/>
      <w:lvlText w:val=""/>
      <w:lvlJc w:val="left"/>
      <w:pPr>
        <w:ind w:left="6480" w:hanging="360"/>
      </w:pPr>
      <w:rPr>
        <w:rFonts w:ascii="Wingdings" w:hAnsi="Wingdings" w:hint="default"/>
      </w:rPr>
    </w:lvl>
  </w:abstractNum>
  <w:abstractNum w:abstractNumId="43" w15:restartNumberingAfterBreak="0">
    <w:nsid w:val="65544392"/>
    <w:multiLevelType w:val="hybridMultilevel"/>
    <w:tmpl w:val="B1C2F21E"/>
    <w:lvl w:ilvl="0" w:tplc="2D98A9D0">
      <w:start w:val="1"/>
      <w:numFmt w:val="bullet"/>
      <w:lvlText w:val="-"/>
      <w:lvlJc w:val="left"/>
      <w:pPr>
        <w:ind w:left="720" w:hanging="360"/>
      </w:pPr>
      <w:rPr>
        <w:rFonts w:ascii="&quot;Arial&quot;,sans-serif" w:hAnsi="&quot;Arial&quot;,sans-serif" w:hint="default"/>
      </w:rPr>
    </w:lvl>
    <w:lvl w:ilvl="1" w:tplc="FFAACF06">
      <w:start w:val="1"/>
      <w:numFmt w:val="bullet"/>
      <w:lvlText w:val="o"/>
      <w:lvlJc w:val="left"/>
      <w:pPr>
        <w:ind w:left="1440" w:hanging="360"/>
      </w:pPr>
      <w:rPr>
        <w:rFonts w:ascii="Courier New" w:hAnsi="Courier New" w:hint="default"/>
      </w:rPr>
    </w:lvl>
    <w:lvl w:ilvl="2" w:tplc="C8B441FA">
      <w:start w:val="1"/>
      <w:numFmt w:val="bullet"/>
      <w:lvlText w:val=""/>
      <w:lvlJc w:val="left"/>
      <w:pPr>
        <w:ind w:left="2160" w:hanging="360"/>
      </w:pPr>
      <w:rPr>
        <w:rFonts w:ascii="Wingdings" w:hAnsi="Wingdings" w:hint="default"/>
      </w:rPr>
    </w:lvl>
    <w:lvl w:ilvl="3" w:tplc="9A54272C">
      <w:start w:val="1"/>
      <w:numFmt w:val="bullet"/>
      <w:lvlText w:val=""/>
      <w:lvlJc w:val="left"/>
      <w:pPr>
        <w:ind w:left="2880" w:hanging="360"/>
      </w:pPr>
      <w:rPr>
        <w:rFonts w:ascii="Symbol" w:hAnsi="Symbol" w:hint="default"/>
      </w:rPr>
    </w:lvl>
    <w:lvl w:ilvl="4" w:tplc="11682E3A">
      <w:start w:val="1"/>
      <w:numFmt w:val="bullet"/>
      <w:lvlText w:val="o"/>
      <w:lvlJc w:val="left"/>
      <w:pPr>
        <w:ind w:left="3600" w:hanging="360"/>
      </w:pPr>
      <w:rPr>
        <w:rFonts w:ascii="Courier New" w:hAnsi="Courier New" w:hint="default"/>
      </w:rPr>
    </w:lvl>
    <w:lvl w:ilvl="5" w:tplc="F4924EDE">
      <w:start w:val="1"/>
      <w:numFmt w:val="bullet"/>
      <w:lvlText w:val=""/>
      <w:lvlJc w:val="left"/>
      <w:pPr>
        <w:ind w:left="4320" w:hanging="360"/>
      </w:pPr>
      <w:rPr>
        <w:rFonts w:ascii="Wingdings" w:hAnsi="Wingdings" w:hint="default"/>
      </w:rPr>
    </w:lvl>
    <w:lvl w:ilvl="6" w:tplc="239A5000">
      <w:start w:val="1"/>
      <w:numFmt w:val="bullet"/>
      <w:lvlText w:val=""/>
      <w:lvlJc w:val="left"/>
      <w:pPr>
        <w:ind w:left="5040" w:hanging="360"/>
      </w:pPr>
      <w:rPr>
        <w:rFonts w:ascii="Symbol" w:hAnsi="Symbol" w:hint="default"/>
      </w:rPr>
    </w:lvl>
    <w:lvl w:ilvl="7" w:tplc="78748C06">
      <w:start w:val="1"/>
      <w:numFmt w:val="bullet"/>
      <w:lvlText w:val="o"/>
      <w:lvlJc w:val="left"/>
      <w:pPr>
        <w:ind w:left="5760" w:hanging="360"/>
      </w:pPr>
      <w:rPr>
        <w:rFonts w:ascii="Courier New" w:hAnsi="Courier New" w:hint="default"/>
      </w:rPr>
    </w:lvl>
    <w:lvl w:ilvl="8" w:tplc="58D098D2">
      <w:start w:val="1"/>
      <w:numFmt w:val="bullet"/>
      <w:lvlText w:val=""/>
      <w:lvlJc w:val="left"/>
      <w:pPr>
        <w:ind w:left="6480" w:hanging="360"/>
      </w:pPr>
      <w:rPr>
        <w:rFonts w:ascii="Wingdings" w:hAnsi="Wingdings" w:hint="default"/>
      </w:rPr>
    </w:lvl>
  </w:abstractNum>
  <w:abstractNum w:abstractNumId="44" w15:restartNumberingAfterBreak="0">
    <w:nsid w:val="6DC537E8"/>
    <w:multiLevelType w:val="hybridMultilevel"/>
    <w:tmpl w:val="69F2E2E8"/>
    <w:lvl w:ilvl="0" w:tplc="723C05A4">
      <w:start w:val="1"/>
      <w:numFmt w:val="bullet"/>
      <w:lvlText w:val="-"/>
      <w:lvlJc w:val="left"/>
      <w:pPr>
        <w:ind w:left="720" w:hanging="360"/>
      </w:pPr>
      <w:rPr>
        <w:rFonts w:ascii="&quot;Arial&quot;,sans-serif" w:hAnsi="&quot;Arial&quot;,sans-serif" w:hint="default"/>
      </w:rPr>
    </w:lvl>
    <w:lvl w:ilvl="1" w:tplc="AF920272">
      <w:start w:val="1"/>
      <w:numFmt w:val="bullet"/>
      <w:lvlText w:val="o"/>
      <w:lvlJc w:val="left"/>
      <w:pPr>
        <w:ind w:left="1440" w:hanging="360"/>
      </w:pPr>
      <w:rPr>
        <w:rFonts w:ascii="Courier New" w:hAnsi="Courier New" w:hint="default"/>
      </w:rPr>
    </w:lvl>
    <w:lvl w:ilvl="2" w:tplc="2744A664">
      <w:start w:val="1"/>
      <w:numFmt w:val="bullet"/>
      <w:lvlText w:val=""/>
      <w:lvlJc w:val="left"/>
      <w:pPr>
        <w:ind w:left="2160" w:hanging="360"/>
      </w:pPr>
      <w:rPr>
        <w:rFonts w:ascii="Wingdings" w:hAnsi="Wingdings" w:hint="default"/>
      </w:rPr>
    </w:lvl>
    <w:lvl w:ilvl="3" w:tplc="E7FC5450">
      <w:start w:val="1"/>
      <w:numFmt w:val="bullet"/>
      <w:lvlText w:val=""/>
      <w:lvlJc w:val="left"/>
      <w:pPr>
        <w:ind w:left="2880" w:hanging="360"/>
      </w:pPr>
      <w:rPr>
        <w:rFonts w:ascii="Symbol" w:hAnsi="Symbol" w:hint="default"/>
      </w:rPr>
    </w:lvl>
    <w:lvl w:ilvl="4" w:tplc="E4DA19B8">
      <w:start w:val="1"/>
      <w:numFmt w:val="bullet"/>
      <w:lvlText w:val="o"/>
      <w:lvlJc w:val="left"/>
      <w:pPr>
        <w:ind w:left="3600" w:hanging="360"/>
      </w:pPr>
      <w:rPr>
        <w:rFonts w:ascii="Courier New" w:hAnsi="Courier New" w:hint="default"/>
      </w:rPr>
    </w:lvl>
    <w:lvl w:ilvl="5" w:tplc="EFD438EE">
      <w:start w:val="1"/>
      <w:numFmt w:val="bullet"/>
      <w:lvlText w:val=""/>
      <w:lvlJc w:val="left"/>
      <w:pPr>
        <w:ind w:left="4320" w:hanging="360"/>
      </w:pPr>
      <w:rPr>
        <w:rFonts w:ascii="Wingdings" w:hAnsi="Wingdings" w:hint="default"/>
      </w:rPr>
    </w:lvl>
    <w:lvl w:ilvl="6" w:tplc="57C46830">
      <w:start w:val="1"/>
      <w:numFmt w:val="bullet"/>
      <w:lvlText w:val=""/>
      <w:lvlJc w:val="left"/>
      <w:pPr>
        <w:ind w:left="5040" w:hanging="360"/>
      </w:pPr>
      <w:rPr>
        <w:rFonts w:ascii="Symbol" w:hAnsi="Symbol" w:hint="default"/>
      </w:rPr>
    </w:lvl>
    <w:lvl w:ilvl="7" w:tplc="8DEE454A">
      <w:start w:val="1"/>
      <w:numFmt w:val="bullet"/>
      <w:lvlText w:val="o"/>
      <w:lvlJc w:val="left"/>
      <w:pPr>
        <w:ind w:left="5760" w:hanging="360"/>
      </w:pPr>
      <w:rPr>
        <w:rFonts w:ascii="Courier New" w:hAnsi="Courier New" w:hint="default"/>
      </w:rPr>
    </w:lvl>
    <w:lvl w:ilvl="8" w:tplc="7CF43DCA">
      <w:start w:val="1"/>
      <w:numFmt w:val="bullet"/>
      <w:lvlText w:val=""/>
      <w:lvlJc w:val="left"/>
      <w:pPr>
        <w:ind w:left="6480" w:hanging="360"/>
      </w:pPr>
      <w:rPr>
        <w:rFonts w:ascii="Wingdings" w:hAnsi="Wingdings" w:hint="default"/>
      </w:rPr>
    </w:lvl>
  </w:abstractNum>
  <w:abstractNum w:abstractNumId="45" w15:restartNumberingAfterBreak="0">
    <w:nsid w:val="6EEDD4ED"/>
    <w:multiLevelType w:val="hybridMultilevel"/>
    <w:tmpl w:val="EF3A059E"/>
    <w:lvl w:ilvl="0" w:tplc="FE26AC16">
      <w:start w:val="1"/>
      <w:numFmt w:val="bullet"/>
      <w:lvlText w:val="-"/>
      <w:lvlJc w:val="left"/>
      <w:pPr>
        <w:ind w:left="720" w:hanging="360"/>
      </w:pPr>
      <w:rPr>
        <w:rFonts w:ascii="&quot;Arial&quot;,sans-serif" w:hAnsi="&quot;Arial&quot;,sans-serif" w:hint="default"/>
      </w:rPr>
    </w:lvl>
    <w:lvl w:ilvl="1" w:tplc="6316C63E">
      <w:start w:val="1"/>
      <w:numFmt w:val="bullet"/>
      <w:lvlText w:val="o"/>
      <w:lvlJc w:val="left"/>
      <w:pPr>
        <w:ind w:left="1440" w:hanging="360"/>
      </w:pPr>
      <w:rPr>
        <w:rFonts w:ascii="Courier New" w:hAnsi="Courier New" w:hint="default"/>
      </w:rPr>
    </w:lvl>
    <w:lvl w:ilvl="2" w:tplc="EFF2DCD8">
      <w:start w:val="1"/>
      <w:numFmt w:val="bullet"/>
      <w:lvlText w:val=""/>
      <w:lvlJc w:val="left"/>
      <w:pPr>
        <w:ind w:left="2160" w:hanging="360"/>
      </w:pPr>
      <w:rPr>
        <w:rFonts w:ascii="Wingdings" w:hAnsi="Wingdings" w:hint="default"/>
      </w:rPr>
    </w:lvl>
    <w:lvl w:ilvl="3" w:tplc="F1DC3700">
      <w:start w:val="1"/>
      <w:numFmt w:val="bullet"/>
      <w:lvlText w:val=""/>
      <w:lvlJc w:val="left"/>
      <w:pPr>
        <w:ind w:left="2880" w:hanging="360"/>
      </w:pPr>
      <w:rPr>
        <w:rFonts w:ascii="Symbol" w:hAnsi="Symbol" w:hint="default"/>
      </w:rPr>
    </w:lvl>
    <w:lvl w:ilvl="4" w:tplc="8A8E01F8">
      <w:start w:val="1"/>
      <w:numFmt w:val="bullet"/>
      <w:lvlText w:val="o"/>
      <w:lvlJc w:val="left"/>
      <w:pPr>
        <w:ind w:left="3600" w:hanging="360"/>
      </w:pPr>
      <w:rPr>
        <w:rFonts w:ascii="Courier New" w:hAnsi="Courier New" w:hint="default"/>
      </w:rPr>
    </w:lvl>
    <w:lvl w:ilvl="5" w:tplc="F72635AA">
      <w:start w:val="1"/>
      <w:numFmt w:val="bullet"/>
      <w:lvlText w:val=""/>
      <w:lvlJc w:val="left"/>
      <w:pPr>
        <w:ind w:left="4320" w:hanging="360"/>
      </w:pPr>
      <w:rPr>
        <w:rFonts w:ascii="Wingdings" w:hAnsi="Wingdings" w:hint="default"/>
      </w:rPr>
    </w:lvl>
    <w:lvl w:ilvl="6" w:tplc="210C55E8">
      <w:start w:val="1"/>
      <w:numFmt w:val="bullet"/>
      <w:lvlText w:val=""/>
      <w:lvlJc w:val="left"/>
      <w:pPr>
        <w:ind w:left="5040" w:hanging="360"/>
      </w:pPr>
      <w:rPr>
        <w:rFonts w:ascii="Symbol" w:hAnsi="Symbol" w:hint="default"/>
      </w:rPr>
    </w:lvl>
    <w:lvl w:ilvl="7" w:tplc="267E1882">
      <w:start w:val="1"/>
      <w:numFmt w:val="bullet"/>
      <w:lvlText w:val="o"/>
      <w:lvlJc w:val="left"/>
      <w:pPr>
        <w:ind w:left="5760" w:hanging="360"/>
      </w:pPr>
      <w:rPr>
        <w:rFonts w:ascii="Courier New" w:hAnsi="Courier New" w:hint="default"/>
      </w:rPr>
    </w:lvl>
    <w:lvl w:ilvl="8" w:tplc="A33CA52A">
      <w:start w:val="1"/>
      <w:numFmt w:val="bullet"/>
      <w:lvlText w:val=""/>
      <w:lvlJc w:val="left"/>
      <w:pPr>
        <w:ind w:left="6480" w:hanging="360"/>
      </w:pPr>
      <w:rPr>
        <w:rFonts w:ascii="Wingdings" w:hAnsi="Wingdings" w:hint="default"/>
      </w:rPr>
    </w:lvl>
  </w:abstractNum>
  <w:abstractNum w:abstractNumId="46" w15:restartNumberingAfterBreak="0">
    <w:nsid w:val="7065208E"/>
    <w:multiLevelType w:val="hybridMultilevel"/>
    <w:tmpl w:val="24D08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CB1452"/>
    <w:multiLevelType w:val="hybridMultilevel"/>
    <w:tmpl w:val="16808EE6"/>
    <w:lvl w:ilvl="0" w:tplc="B8BA70EA">
      <w:start w:val="1"/>
      <w:numFmt w:val="bullet"/>
      <w:lvlText w:val=""/>
      <w:lvlJc w:val="left"/>
      <w:pPr>
        <w:ind w:left="720" w:hanging="360"/>
      </w:pPr>
      <w:rPr>
        <w:rFonts w:ascii="Symbol" w:hAnsi="Symbol" w:hint="default"/>
      </w:rPr>
    </w:lvl>
    <w:lvl w:ilvl="1" w:tplc="39E6AE9A">
      <w:start w:val="1"/>
      <w:numFmt w:val="bullet"/>
      <w:lvlText w:val="o"/>
      <w:lvlJc w:val="left"/>
      <w:pPr>
        <w:ind w:left="1440" w:hanging="360"/>
      </w:pPr>
      <w:rPr>
        <w:rFonts w:ascii="Courier New" w:hAnsi="Courier New" w:hint="default"/>
      </w:rPr>
    </w:lvl>
    <w:lvl w:ilvl="2" w:tplc="E92CE40A">
      <w:start w:val="1"/>
      <w:numFmt w:val="bullet"/>
      <w:lvlText w:val=""/>
      <w:lvlJc w:val="left"/>
      <w:pPr>
        <w:ind w:left="2160" w:hanging="360"/>
      </w:pPr>
      <w:rPr>
        <w:rFonts w:ascii="Wingdings" w:hAnsi="Wingdings" w:hint="default"/>
      </w:rPr>
    </w:lvl>
    <w:lvl w:ilvl="3" w:tplc="160AD1C0">
      <w:start w:val="1"/>
      <w:numFmt w:val="bullet"/>
      <w:lvlText w:val=""/>
      <w:lvlJc w:val="left"/>
      <w:pPr>
        <w:ind w:left="2880" w:hanging="360"/>
      </w:pPr>
      <w:rPr>
        <w:rFonts w:ascii="Symbol" w:hAnsi="Symbol" w:hint="default"/>
      </w:rPr>
    </w:lvl>
    <w:lvl w:ilvl="4" w:tplc="4BA8F7C0">
      <w:start w:val="1"/>
      <w:numFmt w:val="bullet"/>
      <w:lvlText w:val="o"/>
      <w:lvlJc w:val="left"/>
      <w:pPr>
        <w:ind w:left="3600" w:hanging="360"/>
      </w:pPr>
      <w:rPr>
        <w:rFonts w:ascii="Courier New" w:hAnsi="Courier New" w:hint="default"/>
      </w:rPr>
    </w:lvl>
    <w:lvl w:ilvl="5" w:tplc="355C5A2C">
      <w:start w:val="1"/>
      <w:numFmt w:val="bullet"/>
      <w:lvlText w:val=""/>
      <w:lvlJc w:val="left"/>
      <w:pPr>
        <w:ind w:left="4320" w:hanging="360"/>
      </w:pPr>
      <w:rPr>
        <w:rFonts w:ascii="Wingdings" w:hAnsi="Wingdings" w:hint="default"/>
      </w:rPr>
    </w:lvl>
    <w:lvl w:ilvl="6" w:tplc="9C5E4792">
      <w:start w:val="1"/>
      <w:numFmt w:val="bullet"/>
      <w:lvlText w:val=""/>
      <w:lvlJc w:val="left"/>
      <w:pPr>
        <w:ind w:left="5040" w:hanging="360"/>
      </w:pPr>
      <w:rPr>
        <w:rFonts w:ascii="Symbol" w:hAnsi="Symbol" w:hint="default"/>
      </w:rPr>
    </w:lvl>
    <w:lvl w:ilvl="7" w:tplc="2362B8AE">
      <w:start w:val="1"/>
      <w:numFmt w:val="bullet"/>
      <w:lvlText w:val="o"/>
      <w:lvlJc w:val="left"/>
      <w:pPr>
        <w:ind w:left="5760" w:hanging="360"/>
      </w:pPr>
      <w:rPr>
        <w:rFonts w:ascii="Courier New" w:hAnsi="Courier New" w:hint="default"/>
      </w:rPr>
    </w:lvl>
    <w:lvl w:ilvl="8" w:tplc="73840FCE">
      <w:start w:val="1"/>
      <w:numFmt w:val="bullet"/>
      <w:lvlText w:val=""/>
      <w:lvlJc w:val="left"/>
      <w:pPr>
        <w:ind w:left="6480" w:hanging="360"/>
      </w:pPr>
      <w:rPr>
        <w:rFonts w:ascii="Wingdings" w:hAnsi="Wingdings" w:hint="default"/>
      </w:rPr>
    </w:lvl>
  </w:abstractNum>
  <w:abstractNum w:abstractNumId="48" w15:restartNumberingAfterBreak="0">
    <w:nsid w:val="772D9816"/>
    <w:multiLevelType w:val="hybridMultilevel"/>
    <w:tmpl w:val="C0865382"/>
    <w:lvl w:ilvl="0" w:tplc="3962CBBA">
      <w:start w:val="5"/>
      <w:numFmt w:val="decimal"/>
      <w:lvlText w:val="%1."/>
      <w:lvlJc w:val="left"/>
      <w:pPr>
        <w:ind w:left="720" w:hanging="360"/>
      </w:pPr>
    </w:lvl>
    <w:lvl w:ilvl="1" w:tplc="4F0CDAFE">
      <w:start w:val="1"/>
      <w:numFmt w:val="lowerLetter"/>
      <w:lvlText w:val="%2."/>
      <w:lvlJc w:val="left"/>
      <w:pPr>
        <w:ind w:left="1440" w:hanging="360"/>
      </w:pPr>
    </w:lvl>
    <w:lvl w:ilvl="2" w:tplc="F72CDBDA">
      <w:start w:val="1"/>
      <w:numFmt w:val="lowerRoman"/>
      <w:lvlText w:val="%3."/>
      <w:lvlJc w:val="right"/>
      <w:pPr>
        <w:ind w:left="2160" w:hanging="180"/>
      </w:pPr>
    </w:lvl>
    <w:lvl w:ilvl="3" w:tplc="E14240C2">
      <w:start w:val="1"/>
      <w:numFmt w:val="decimal"/>
      <w:lvlText w:val="%4."/>
      <w:lvlJc w:val="left"/>
      <w:pPr>
        <w:ind w:left="2880" w:hanging="360"/>
      </w:pPr>
    </w:lvl>
    <w:lvl w:ilvl="4" w:tplc="DA9E9A22">
      <w:start w:val="1"/>
      <w:numFmt w:val="lowerLetter"/>
      <w:lvlText w:val="%5."/>
      <w:lvlJc w:val="left"/>
      <w:pPr>
        <w:ind w:left="3600" w:hanging="360"/>
      </w:pPr>
    </w:lvl>
    <w:lvl w:ilvl="5" w:tplc="8982DF9E">
      <w:start w:val="1"/>
      <w:numFmt w:val="lowerRoman"/>
      <w:lvlText w:val="%6."/>
      <w:lvlJc w:val="right"/>
      <w:pPr>
        <w:ind w:left="4320" w:hanging="180"/>
      </w:pPr>
    </w:lvl>
    <w:lvl w:ilvl="6" w:tplc="304E96C6">
      <w:start w:val="1"/>
      <w:numFmt w:val="decimal"/>
      <w:lvlText w:val="%7."/>
      <w:lvlJc w:val="left"/>
      <w:pPr>
        <w:ind w:left="5040" w:hanging="360"/>
      </w:pPr>
    </w:lvl>
    <w:lvl w:ilvl="7" w:tplc="A7FE4B54">
      <w:start w:val="1"/>
      <w:numFmt w:val="lowerLetter"/>
      <w:lvlText w:val="%8."/>
      <w:lvlJc w:val="left"/>
      <w:pPr>
        <w:ind w:left="5760" w:hanging="360"/>
      </w:pPr>
    </w:lvl>
    <w:lvl w:ilvl="8" w:tplc="4AA28BD8">
      <w:start w:val="1"/>
      <w:numFmt w:val="lowerRoman"/>
      <w:lvlText w:val="%9."/>
      <w:lvlJc w:val="right"/>
      <w:pPr>
        <w:ind w:left="6480" w:hanging="180"/>
      </w:pPr>
    </w:lvl>
  </w:abstractNum>
  <w:abstractNum w:abstractNumId="49" w15:restartNumberingAfterBreak="0">
    <w:nsid w:val="79537C49"/>
    <w:multiLevelType w:val="hybridMultilevel"/>
    <w:tmpl w:val="B5AE739C"/>
    <w:lvl w:ilvl="0" w:tplc="ABE610F8">
      <w:start w:val="1"/>
      <w:numFmt w:val="bullet"/>
      <w:lvlText w:val=""/>
      <w:lvlJc w:val="left"/>
      <w:pPr>
        <w:ind w:left="720" w:hanging="360"/>
      </w:pPr>
      <w:rPr>
        <w:rFonts w:ascii="Symbol" w:hAnsi="Symbol" w:hint="default"/>
      </w:rPr>
    </w:lvl>
    <w:lvl w:ilvl="1" w:tplc="6992867C">
      <w:start w:val="1"/>
      <w:numFmt w:val="bullet"/>
      <w:lvlText w:val="o"/>
      <w:lvlJc w:val="left"/>
      <w:pPr>
        <w:ind w:left="1440" w:hanging="360"/>
      </w:pPr>
      <w:rPr>
        <w:rFonts w:ascii="&quot;Courier New&quot;" w:hAnsi="&quot;Courier New&quot;" w:hint="default"/>
      </w:rPr>
    </w:lvl>
    <w:lvl w:ilvl="2" w:tplc="A79E0144">
      <w:start w:val="1"/>
      <w:numFmt w:val="bullet"/>
      <w:lvlText w:val=""/>
      <w:lvlJc w:val="left"/>
      <w:pPr>
        <w:ind w:left="2160" w:hanging="360"/>
      </w:pPr>
      <w:rPr>
        <w:rFonts w:ascii="Wingdings" w:hAnsi="Wingdings" w:hint="default"/>
      </w:rPr>
    </w:lvl>
    <w:lvl w:ilvl="3" w:tplc="0B9CB2A4">
      <w:start w:val="1"/>
      <w:numFmt w:val="bullet"/>
      <w:lvlText w:val=""/>
      <w:lvlJc w:val="left"/>
      <w:pPr>
        <w:ind w:left="2880" w:hanging="360"/>
      </w:pPr>
      <w:rPr>
        <w:rFonts w:ascii="Symbol" w:hAnsi="Symbol" w:hint="default"/>
      </w:rPr>
    </w:lvl>
    <w:lvl w:ilvl="4" w:tplc="D0EC7120">
      <w:start w:val="1"/>
      <w:numFmt w:val="bullet"/>
      <w:lvlText w:val="o"/>
      <w:lvlJc w:val="left"/>
      <w:pPr>
        <w:ind w:left="3600" w:hanging="360"/>
      </w:pPr>
      <w:rPr>
        <w:rFonts w:ascii="Courier New" w:hAnsi="Courier New" w:hint="default"/>
      </w:rPr>
    </w:lvl>
    <w:lvl w:ilvl="5" w:tplc="52143EBC">
      <w:start w:val="1"/>
      <w:numFmt w:val="bullet"/>
      <w:lvlText w:val=""/>
      <w:lvlJc w:val="left"/>
      <w:pPr>
        <w:ind w:left="4320" w:hanging="360"/>
      </w:pPr>
      <w:rPr>
        <w:rFonts w:ascii="Wingdings" w:hAnsi="Wingdings" w:hint="default"/>
      </w:rPr>
    </w:lvl>
    <w:lvl w:ilvl="6" w:tplc="35A0C3E2">
      <w:start w:val="1"/>
      <w:numFmt w:val="bullet"/>
      <w:lvlText w:val=""/>
      <w:lvlJc w:val="left"/>
      <w:pPr>
        <w:ind w:left="5040" w:hanging="360"/>
      </w:pPr>
      <w:rPr>
        <w:rFonts w:ascii="Symbol" w:hAnsi="Symbol" w:hint="default"/>
      </w:rPr>
    </w:lvl>
    <w:lvl w:ilvl="7" w:tplc="6AE8D92C">
      <w:start w:val="1"/>
      <w:numFmt w:val="bullet"/>
      <w:lvlText w:val="o"/>
      <w:lvlJc w:val="left"/>
      <w:pPr>
        <w:ind w:left="5760" w:hanging="360"/>
      </w:pPr>
      <w:rPr>
        <w:rFonts w:ascii="Courier New" w:hAnsi="Courier New" w:hint="default"/>
      </w:rPr>
    </w:lvl>
    <w:lvl w:ilvl="8" w:tplc="188AC84A">
      <w:start w:val="1"/>
      <w:numFmt w:val="bullet"/>
      <w:lvlText w:val=""/>
      <w:lvlJc w:val="left"/>
      <w:pPr>
        <w:ind w:left="6480" w:hanging="360"/>
      </w:pPr>
      <w:rPr>
        <w:rFonts w:ascii="Wingdings" w:hAnsi="Wingdings" w:hint="default"/>
      </w:rPr>
    </w:lvl>
  </w:abstractNum>
  <w:abstractNum w:abstractNumId="50" w15:restartNumberingAfterBreak="0">
    <w:nsid w:val="79FC7249"/>
    <w:multiLevelType w:val="hybridMultilevel"/>
    <w:tmpl w:val="9E2461D8"/>
    <w:lvl w:ilvl="0" w:tplc="FD402A96">
      <w:start w:val="3"/>
      <w:numFmt w:val="decimal"/>
      <w:lvlText w:val="%1."/>
      <w:lvlJc w:val="left"/>
      <w:pPr>
        <w:ind w:left="720" w:hanging="360"/>
      </w:pPr>
    </w:lvl>
    <w:lvl w:ilvl="1" w:tplc="28EE87CC">
      <w:start w:val="1"/>
      <w:numFmt w:val="lowerLetter"/>
      <w:lvlText w:val="%2."/>
      <w:lvlJc w:val="left"/>
      <w:pPr>
        <w:ind w:left="1440" w:hanging="360"/>
      </w:pPr>
    </w:lvl>
    <w:lvl w:ilvl="2" w:tplc="289401FA">
      <w:start w:val="1"/>
      <w:numFmt w:val="lowerRoman"/>
      <w:lvlText w:val="%3."/>
      <w:lvlJc w:val="right"/>
      <w:pPr>
        <w:ind w:left="2160" w:hanging="180"/>
      </w:pPr>
    </w:lvl>
    <w:lvl w:ilvl="3" w:tplc="29BC5728">
      <w:start w:val="1"/>
      <w:numFmt w:val="decimal"/>
      <w:lvlText w:val="%4."/>
      <w:lvlJc w:val="left"/>
      <w:pPr>
        <w:ind w:left="2880" w:hanging="360"/>
      </w:pPr>
    </w:lvl>
    <w:lvl w:ilvl="4" w:tplc="1CC4D1CC">
      <w:start w:val="1"/>
      <w:numFmt w:val="lowerLetter"/>
      <w:lvlText w:val="%5."/>
      <w:lvlJc w:val="left"/>
      <w:pPr>
        <w:ind w:left="3600" w:hanging="360"/>
      </w:pPr>
    </w:lvl>
    <w:lvl w:ilvl="5" w:tplc="2C506C26">
      <w:start w:val="1"/>
      <w:numFmt w:val="lowerRoman"/>
      <w:lvlText w:val="%6."/>
      <w:lvlJc w:val="right"/>
      <w:pPr>
        <w:ind w:left="4320" w:hanging="180"/>
      </w:pPr>
    </w:lvl>
    <w:lvl w:ilvl="6" w:tplc="5DD2DC4E">
      <w:start w:val="1"/>
      <w:numFmt w:val="decimal"/>
      <w:lvlText w:val="%7."/>
      <w:lvlJc w:val="left"/>
      <w:pPr>
        <w:ind w:left="5040" w:hanging="360"/>
      </w:pPr>
    </w:lvl>
    <w:lvl w:ilvl="7" w:tplc="5BB6C252">
      <w:start w:val="1"/>
      <w:numFmt w:val="lowerLetter"/>
      <w:lvlText w:val="%8."/>
      <w:lvlJc w:val="left"/>
      <w:pPr>
        <w:ind w:left="5760" w:hanging="360"/>
      </w:pPr>
    </w:lvl>
    <w:lvl w:ilvl="8" w:tplc="3FB0CD3E">
      <w:start w:val="1"/>
      <w:numFmt w:val="lowerRoman"/>
      <w:lvlText w:val="%9."/>
      <w:lvlJc w:val="right"/>
      <w:pPr>
        <w:ind w:left="6480" w:hanging="180"/>
      </w:pPr>
    </w:lvl>
  </w:abstractNum>
  <w:abstractNum w:abstractNumId="51" w15:restartNumberingAfterBreak="0">
    <w:nsid w:val="7E2B95A5"/>
    <w:multiLevelType w:val="hybridMultilevel"/>
    <w:tmpl w:val="8E0833FE"/>
    <w:lvl w:ilvl="0" w:tplc="10B8DDCE">
      <w:start w:val="1"/>
      <w:numFmt w:val="bullet"/>
      <w:lvlText w:val="·"/>
      <w:lvlJc w:val="left"/>
      <w:pPr>
        <w:ind w:left="720" w:hanging="360"/>
      </w:pPr>
      <w:rPr>
        <w:rFonts w:ascii="Symbol" w:hAnsi="Symbol" w:hint="default"/>
      </w:rPr>
    </w:lvl>
    <w:lvl w:ilvl="1" w:tplc="B30671FE">
      <w:start w:val="1"/>
      <w:numFmt w:val="bullet"/>
      <w:lvlText w:val="o"/>
      <w:lvlJc w:val="left"/>
      <w:pPr>
        <w:ind w:left="1440" w:hanging="360"/>
      </w:pPr>
      <w:rPr>
        <w:rFonts w:ascii="Courier New" w:hAnsi="Courier New" w:hint="default"/>
      </w:rPr>
    </w:lvl>
    <w:lvl w:ilvl="2" w:tplc="98961AB2">
      <w:start w:val="1"/>
      <w:numFmt w:val="bullet"/>
      <w:lvlText w:val=""/>
      <w:lvlJc w:val="left"/>
      <w:pPr>
        <w:ind w:left="2160" w:hanging="360"/>
      </w:pPr>
      <w:rPr>
        <w:rFonts w:ascii="Wingdings" w:hAnsi="Wingdings" w:hint="default"/>
      </w:rPr>
    </w:lvl>
    <w:lvl w:ilvl="3" w:tplc="7C868972">
      <w:start w:val="1"/>
      <w:numFmt w:val="bullet"/>
      <w:lvlText w:val=""/>
      <w:lvlJc w:val="left"/>
      <w:pPr>
        <w:ind w:left="2880" w:hanging="360"/>
      </w:pPr>
      <w:rPr>
        <w:rFonts w:ascii="Symbol" w:hAnsi="Symbol" w:hint="default"/>
      </w:rPr>
    </w:lvl>
    <w:lvl w:ilvl="4" w:tplc="71041EB6">
      <w:start w:val="1"/>
      <w:numFmt w:val="bullet"/>
      <w:lvlText w:val="o"/>
      <w:lvlJc w:val="left"/>
      <w:pPr>
        <w:ind w:left="3600" w:hanging="360"/>
      </w:pPr>
      <w:rPr>
        <w:rFonts w:ascii="Courier New" w:hAnsi="Courier New" w:hint="default"/>
      </w:rPr>
    </w:lvl>
    <w:lvl w:ilvl="5" w:tplc="9C2CB9D0">
      <w:start w:val="1"/>
      <w:numFmt w:val="bullet"/>
      <w:lvlText w:val=""/>
      <w:lvlJc w:val="left"/>
      <w:pPr>
        <w:ind w:left="4320" w:hanging="360"/>
      </w:pPr>
      <w:rPr>
        <w:rFonts w:ascii="Wingdings" w:hAnsi="Wingdings" w:hint="default"/>
      </w:rPr>
    </w:lvl>
    <w:lvl w:ilvl="6" w:tplc="1304F96C">
      <w:start w:val="1"/>
      <w:numFmt w:val="bullet"/>
      <w:lvlText w:val=""/>
      <w:lvlJc w:val="left"/>
      <w:pPr>
        <w:ind w:left="5040" w:hanging="360"/>
      </w:pPr>
      <w:rPr>
        <w:rFonts w:ascii="Symbol" w:hAnsi="Symbol" w:hint="default"/>
      </w:rPr>
    </w:lvl>
    <w:lvl w:ilvl="7" w:tplc="2C2035A8">
      <w:start w:val="1"/>
      <w:numFmt w:val="bullet"/>
      <w:lvlText w:val="o"/>
      <w:lvlJc w:val="left"/>
      <w:pPr>
        <w:ind w:left="5760" w:hanging="360"/>
      </w:pPr>
      <w:rPr>
        <w:rFonts w:ascii="Courier New" w:hAnsi="Courier New" w:hint="default"/>
      </w:rPr>
    </w:lvl>
    <w:lvl w:ilvl="8" w:tplc="B9F8F2DE">
      <w:start w:val="1"/>
      <w:numFmt w:val="bullet"/>
      <w:lvlText w:val=""/>
      <w:lvlJc w:val="left"/>
      <w:pPr>
        <w:ind w:left="6480" w:hanging="360"/>
      </w:pPr>
      <w:rPr>
        <w:rFonts w:ascii="Wingdings" w:hAnsi="Wingdings" w:hint="default"/>
      </w:rPr>
    </w:lvl>
  </w:abstractNum>
  <w:abstractNum w:abstractNumId="52" w15:restartNumberingAfterBreak="0">
    <w:nsid w:val="7F8A19D6"/>
    <w:multiLevelType w:val="hybridMultilevel"/>
    <w:tmpl w:val="DBD86A2E"/>
    <w:lvl w:ilvl="0" w:tplc="0C022E5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66099052">
    <w:abstractNumId w:val="28"/>
  </w:num>
  <w:num w:numId="2" w16cid:durableId="938685773">
    <w:abstractNumId w:val="29"/>
  </w:num>
  <w:num w:numId="3" w16cid:durableId="1129788119">
    <w:abstractNumId w:val="42"/>
  </w:num>
  <w:num w:numId="4" w16cid:durableId="2124424327">
    <w:abstractNumId w:val="2"/>
  </w:num>
  <w:num w:numId="5" w16cid:durableId="2088963485">
    <w:abstractNumId w:val="43"/>
  </w:num>
  <w:num w:numId="6" w16cid:durableId="1485901340">
    <w:abstractNumId w:val="45"/>
  </w:num>
  <w:num w:numId="7" w16cid:durableId="1231308981">
    <w:abstractNumId w:val="32"/>
  </w:num>
  <w:num w:numId="8" w16cid:durableId="1141650179">
    <w:abstractNumId w:val="33"/>
  </w:num>
  <w:num w:numId="9" w16cid:durableId="1631090614">
    <w:abstractNumId w:val="26"/>
  </w:num>
  <w:num w:numId="10" w16cid:durableId="1973369074">
    <w:abstractNumId w:val="24"/>
  </w:num>
  <w:num w:numId="11" w16cid:durableId="1109007630">
    <w:abstractNumId w:val="34"/>
  </w:num>
  <w:num w:numId="12" w16cid:durableId="608852291">
    <w:abstractNumId w:val="25"/>
  </w:num>
  <w:num w:numId="13" w16cid:durableId="7370532">
    <w:abstractNumId w:val="49"/>
  </w:num>
  <w:num w:numId="14" w16cid:durableId="1973705283">
    <w:abstractNumId w:val="21"/>
  </w:num>
  <w:num w:numId="15" w16cid:durableId="1877769002">
    <w:abstractNumId w:val="51"/>
  </w:num>
  <w:num w:numId="16" w16cid:durableId="210921486">
    <w:abstractNumId w:val="7"/>
  </w:num>
  <w:num w:numId="17" w16cid:durableId="1605267299">
    <w:abstractNumId w:val="16"/>
  </w:num>
  <w:num w:numId="18" w16cid:durableId="1958367319">
    <w:abstractNumId w:val="10"/>
  </w:num>
  <w:num w:numId="19" w16cid:durableId="2004966452">
    <w:abstractNumId w:val="15"/>
  </w:num>
  <w:num w:numId="20" w16cid:durableId="200629306">
    <w:abstractNumId w:val="22"/>
  </w:num>
  <w:num w:numId="21" w16cid:durableId="331883319">
    <w:abstractNumId w:val="6"/>
  </w:num>
  <w:num w:numId="22" w16cid:durableId="684794876">
    <w:abstractNumId w:val="39"/>
  </w:num>
  <w:num w:numId="23" w16cid:durableId="1213300243">
    <w:abstractNumId w:val="48"/>
  </w:num>
  <w:num w:numId="24" w16cid:durableId="882211835">
    <w:abstractNumId w:val="12"/>
  </w:num>
  <w:num w:numId="25" w16cid:durableId="1577587002">
    <w:abstractNumId w:val="50"/>
  </w:num>
  <w:num w:numId="26" w16cid:durableId="1749308014">
    <w:abstractNumId w:val="44"/>
  </w:num>
  <w:num w:numId="27" w16cid:durableId="1680617540">
    <w:abstractNumId w:val="40"/>
  </w:num>
  <w:num w:numId="28" w16cid:durableId="2091807478">
    <w:abstractNumId w:val="14"/>
  </w:num>
  <w:num w:numId="29" w16cid:durableId="1279919823">
    <w:abstractNumId w:val="0"/>
  </w:num>
  <w:num w:numId="30" w16cid:durableId="533076214">
    <w:abstractNumId w:val="18"/>
  </w:num>
  <w:num w:numId="31" w16cid:durableId="1119299914">
    <w:abstractNumId w:val="47"/>
  </w:num>
  <w:num w:numId="32" w16cid:durableId="115745739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807544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45677618">
    <w:abstractNumId w:val="4"/>
  </w:num>
  <w:num w:numId="35" w16cid:durableId="1969890564">
    <w:abstractNumId w:val="35"/>
  </w:num>
  <w:num w:numId="36" w16cid:durableId="1790856175">
    <w:abstractNumId w:val="23"/>
  </w:num>
  <w:num w:numId="37" w16cid:durableId="995763551">
    <w:abstractNumId w:val="52"/>
  </w:num>
  <w:num w:numId="38" w16cid:durableId="120536089">
    <w:abstractNumId w:val="30"/>
  </w:num>
  <w:num w:numId="39" w16cid:durableId="777335193">
    <w:abstractNumId w:val="31"/>
  </w:num>
  <w:num w:numId="40" w16cid:durableId="653408954">
    <w:abstractNumId w:val="37"/>
  </w:num>
  <w:num w:numId="41" w16cid:durableId="156814568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3505668">
    <w:abstractNumId w:val="46"/>
  </w:num>
  <w:num w:numId="43" w16cid:durableId="864175592">
    <w:abstractNumId w:val="19"/>
  </w:num>
  <w:num w:numId="44" w16cid:durableId="50008834">
    <w:abstractNumId w:val="13"/>
  </w:num>
  <w:num w:numId="45" w16cid:durableId="736783594">
    <w:abstractNumId w:val="36"/>
  </w:num>
  <w:num w:numId="46" w16cid:durableId="23949590">
    <w:abstractNumId w:val="8"/>
  </w:num>
  <w:num w:numId="47" w16cid:durableId="548810763">
    <w:abstractNumId w:val="5"/>
  </w:num>
  <w:num w:numId="48" w16cid:durableId="6429241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13413495">
    <w:abstractNumId w:val="17"/>
  </w:num>
  <w:num w:numId="50" w16cid:durableId="519708811">
    <w:abstractNumId w:val="9"/>
  </w:num>
  <w:num w:numId="51" w16cid:durableId="1126315900">
    <w:abstractNumId w:val="20"/>
  </w:num>
  <w:num w:numId="52" w16cid:durableId="1593512100">
    <w:abstractNumId w:val="11"/>
  </w:num>
  <w:num w:numId="53" w16cid:durableId="1098674589">
    <w:abstractNumId w:val="38"/>
  </w:num>
  <w:num w:numId="54" w16cid:durableId="530069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D32"/>
    <w:rsid w:val="0004055F"/>
    <w:rsid w:val="00052BCD"/>
    <w:rsid w:val="00063270"/>
    <w:rsid w:val="000C68D7"/>
    <w:rsid w:val="000E0047"/>
    <w:rsid w:val="000E33D4"/>
    <w:rsid w:val="0015371E"/>
    <w:rsid w:val="00196911"/>
    <w:rsid w:val="001B502A"/>
    <w:rsid w:val="001B570F"/>
    <w:rsid w:val="001C1013"/>
    <w:rsid w:val="001C3670"/>
    <w:rsid w:val="001D0BFB"/>
    <w:rsid w:val="001E5C90"/>
    <w:rsid w:val="00213CA6"/>
    <w:rsid w:val="00220021"/>
    <w:rsid w:val="002B0E85"/>
    <w:rsid w:val="002B7DA0"/>
    <w:rsid w:val="002D278B"/>
    <w:rsid w:val="002D4007"/>
    <w:rsid w:val="002E3241"/>
    <w:rsid w:val="00301647"/>
    <w:rsid w:val="00342160"/>
    <w:rsid w:val="00347AB4"/>
    <w:rsid w:val="00383F21"/>
    <w:rsid w:val="003A18EB"/>
    <w:rsid w:val="003B0D4F"/>
    <w:rsid w:val="00401FD4"/>
    <w:rsid w:val="004200CD"/>
    <w:rsid w:val="00450725"/>
    <w:rsid w:val="004536CC"/>
    <w:rsid w:val="004727AA"/>
    <w:rsid w:val="00486DA4"/>
    <w:rsid w:val="00496384"/>
    <w:rsid w:val="004A5096"/>
    <w:rsid w:val="004C41E5"/>
    <w:rsid w:val="004F5A52"/>
    <w:rsid w:val="005020BE"/>
    <w:rsid w:val="005327B5"/>
    <w:rsid w:val="005A105B"/>
    <w:rsid w:val="005D4802"/>
    <w:rsid w:val="005E2626"/>
    <w:rsid w:val="005F6D49"/>
    <w:rsid w:val="005F73BF"/>
    <w:rsid w:val="00610D32"/>
    <w:rsid w:val="0062B665"/>
    <w:rsid w:val="006379CF"/>
    <w:rsid w:val="006433D0"/>
    <w:rsid w:val="00675C57"/>
    <w:rsid w:val="006864DD"/>
    <w:rsid w:val="00696CAC"/>
    <w:rsid w:val="006A3E0C"/>
    <w:rsid w:val="006B2344"/>
    <w:rsid w:val="00730558"/>
    <w:rsid w:val="007312F7"/>
    <w:rsid w:val="00773B33"/>
    <w:rsid w:val="00782A4E"/>
    <w:rsid w:val="00791FAB"/>
    <w:rsid w:val="007A07A2"/>
    <w:rsid w:val="007A42F8"/>
    <w:rsid w:val="007C0E90"/>
    <w:rsid w:val="007C55DC"/>
    <w:rsid w:val="007D4B2F"/>
    <w:rsid w:val="007E75DC"/>
    <w:rsid w:val="008225E1"/>
    <w:rsid w:val="00831036"/>
    <w:rsid w:val="00865D41"/>
    <w:rsid w:val="008677E6"/>
    <w:rsid w:val="0087563D"/>
    <w:rsid w:val="008868A6"/>
    <w:rsid w:val="008A0908"/>
    <w:rsid w:val="008A3ACA"/>
    <w:rsid w:val="008B4184"/>
    <w:rsid w:val="009037FD"/>
    <w:rsid w:val="009472B6"/>
    <w:rsid w:val="00954234"/>
    <w:rsid w:val="00973EA9"/>
    <w:rsid w:val="00981BDC"/>
    <w:rsid w:val="009826FA"/>
    <w:rsid w:val="009D07F8"/>
    <w:rsid w:val="009E3C37"/>
    <w:rsid w:val="00A24B67"/>
    <w:rsid w:val="00AA06AD"/>
    <w:rsid w:val="00AC1B06"/>
    <w:rsid w:val="00AC2CDC"/>
    <w:rsid w:val="00AD3348"/>
    <w:rsid w:val="00B04313"/>
    <w:rsid w:val="00B71C86"/>
    <w:rsid w:val="00BA7CE5"/>
    <w:rsid w:val="00BD2CEC"/>
    <w:rsid w:val="00BD6B40"/>
    <w:rsid w:val="00BF10C1"/>
    <w:rsid w:val="00BF4C9C"/>
    <w:rsid w:val="00C24E00"/>
    <w:rsid w:val="00C34FBC"/>
    <w:rsid w:val="00C42FAC"/>
    <w:rsid w:val="00C5132C"/>
    <w:rsid w:val="00C56364"/>
    <w:rsid w:val="00C87EF0"/>
    <w:rsid w:val="00CE1784"/>
    <w:rsid w:val="00CE6007"/>
    <w:rsid w:val="00CF30EB"/>
    <w:rsid w:val="00D250AB"/>
    <w:rsid w:val="00D62A59"/>
    <w:rsid w:val="00D741F8"/>
    <w:rsid w:val="00D92372"/>
    <w:rsid w:val="00DA26F9"/>
    <w:rsid w:val="00DE3CDD"/>
    <w:rsid w:val="00DE62A1"/>
    <w:rsid w:val="00E069AB"/>
    <w:rsid w:val="00E4043F"/>
    <w:rsid w:val="00E83F90"/>
    <w:rsid w:val="00E94566"/>
    <w:rsid w:val="00EB04C8"/>
    <w:rsid w:val="00EC7048"/>
    <w:rsid w:val="00F73B12"/>
    <w:rsid w:val="00F93E6C"/>
    <w:rsid w:val="00F943A5"/>
    <w:rsid w:val="00FC16B7"/>
    <w:rsid w:val="00FE257B"/>
    <w:rsid w:val="00FE4220"/>
    <w:rsid w:val="01EAE033"/>
    <w:rsid w:val="0450BAFA"/>
    <w:rsid w:val="04571802"/>
    <w:rsid w:val="045C0C2D"/>
    <w:rsid w:val="05D49268"/>
    <w:rsid w:val="073B87B2"/>
    <w:rsid w:val="076E09B5"/>
    <w:rsid w:val="07F8A7AC"/>
    <w:rsid w:val="08764310"/>
    <w:rsid w:val="095D72E0"/>
    <w:rsid w:val="0CB61D81"/>
    <w:rsid w:val="0D1DEC1B"/>
    <w:rsid w:val="0DE81385"/>
    <w:rsid w:val="0F1A2CFA"/>
    <w:rsid w:val="0FA39B02"/>
    <w:rsid w:val="10E09CB0"/>
    <w:rsid w:val="11009CFE"/>
    <w:rsid w:val="12DCAD3C"/>
    <w:rsid w:val="170CFABB"/>
    <w:rsid w:val="17DD40D4"/>
    <w:rsid w:val="18E8802E"/>
    <w:rsid w:val="197B782C"/>
    <w:rsid w:val="1A8A9A86"/>
    <w:rsid w:val="1C3A1251"/>
    <w:rsid w:val="1D00BAC1"/>
    <w:rsid w:val="1E8DEF03"/>
    <w:rsid w:val="1EB3316A"/>
    <w:rsid w:val="1F655825"/>
    <w:rsid w:val="1FD6EF23"/>
    <w:rsid w:val="22CD86F9"/>
    <w:rsid w:val="23DAD982"/>
    <w:rsid w:val="24B19374"/>
    <w:rsid w:val="24DBBCA1"/>
    <w:rsid w:val="24F398E3"/>
    <w:rsid w:val="26CE8850"/>
    <w:rsid w:val="27189191"/>
    <w:rsid w:val="271938E9"/>
    <w:rsid w:val="276B6396"/>
    <w:rsid w:val="2794E11B"/>
    <w:rsid w:val="282A843F"/>
    <w:rsid w:val="2A0D6FCE"/>
    <w:rsid w:val="2A27898C"/>
    <w:rsid w:val="2B1C2FAD"/>
    <w:rsid w:val="2B3559DD"/>
    <w:rsid w:val="2B917357"/>
    <w:rsid w:val="2BE350DB"/>
    <w:rsid w:val="2C852193"/>
    <w:rsid w:val="2D065DBD"/>
    <w:rsid w:val="2D431DCD"/>
    <w:rsid w:val="2ED43C8F"/>
    <w:rsid w:val="2EDEEE2E"/>
    <w:rsid w:val="2F152410"/>
    <w:rsid w:val="2F8952FD"/>
    <w:rsid w:val="3121CBA1"/>
    <w:rsid w:val="335F64A7"/>
    <w:rsid w:val="33CE2F31"/>
    <w:rsid w:val="35E7D02A"/>
    <w:rsid w:val="36992920"/>
    <w:rsid w:val="36FFE206"/>
    <w:rsid w:val="370EFE04"/>
    <w:rsid w:val="374CFB66"/>
    <w:rsid w:val="37880EAE"/>
    <w:rsid w:val="3875EB0F"/>
    <w:rsid w:val="38BCDC42"/>
    <w:rsid w:val="390C210E"/>
    <w:rsid w:val="3A8A860B"/>
    <w:rsid w:val="3AB8175E"/>
    <w:rsid w:val="3ACE17A6"/>
    <w:rsid w:val="3B8DA55A"/>
    <w:rsid w:val="3BFCA1A0"/>
    <w:rsid w:val="3C128842"/>
    <w:rsid w:val="3CE2E8FB"/>
    <w:rsid w:val="3D223070"/>
    <w:rsid w:val="3D7193C9"/>
    <w:rsid w:val="3DC85506"/>
    <w:rsid w:val="3DD753A5"/>
    <w:rsid w:val="3EC40EAD"/>
    <w:rsid w:val="3F6930FC"/>
    <w:rsid w:val="3F79AB97"/>
    <w:rsid w:val="3FE88431"/>
    <w:rsid w:val="41FFC0B2"/>
    <w:rsid w:val="422C0FCA"/>
    <w:rsid w:val="43610D4E"/>
    <w:rsid w:val="43B1ECD1"/>
    <w:rsid w:val="44122B38"/>
    <w:rsid w:val="4447F40D"/>
    <w:rsid w:val="444E64CE"/>
    <w:rsid w:val="450C14FB"/>
    <w:rsid w:val="4684A377"/>
    <w:rsid w:val="4821F269"/>
    <w:rsid w:val="487378D6"/>
    <w:rsid w:val="487F59D5"/>
    <w:rsid w:val="4A099670"/>
    <w:rsid w:val="4A3E888E"/>
    <w:rsid w:val="4A8965A8"/>
    <w:rsid w:val="4B741AE0"/>
    <w:rsid w:val="4D7A545E"/>
    <w:rsid w:val="4E0BAA35"/>
    <w:rsid w:val="4E2616F2"/>
    <w:rsid w:val="506C0F0D"/>
    <w:rsid w:val="518A6EEF"/>
    <w:rsid w:val="519525E6"/>
    <w:rsid w:val="52483454"/>
    <w:rsid w:val="537C5292"/>
    <w:rsid w:val="5428F825"/>
    <w:rsid w:val="558408D2"/>
    <w:rsid w:val="55B3595E"/>
    <w:rsid w:val="55D54A98"/>
    <w:rsid w:val="5883C092"/>
    <w:rsid w:val="59F4E72F"/>
    <w:rsid w:val="5B47C18C"/>
    <w:rsid w:val="5DE4959B"/>
    <w:rsid w:val="5E9D9E46"/>
    <w:rsid w:val="5EC9F183"/>
    <w:rsid w:val="5F839BB8"/>
    <w:rsid w:val="6108CD21"/>
    <w:rsid w:val="6217BE02"/>
    <w:rsid w:val="62BCED71"/>
    <w:rsid w:val="637328AE"/>
    <w:rsid w:val="63AC4772"/>
    <w:rsid w:val="6560E681"/>
    <w:rsid w:val="65A49950"/>
    <w:rsid w:val="66348D94"/>
    <w:rsid w:val="666A07B1"/>
    <w:rsid w:val="67DD12C1"/>
    <w:rsid w:val="685F9960"/>
    <w:rsid w:val="68FEB68E"/>
    <w:rsid w:val="69B1195E"/>
    <w:rsid w:val="69CE10A8"/>
    <w:rsid w:val="6A71C609"/>
    <w:rsid w:val="6C4FA89F"/>
    <w:rsid w:val="6CA6B293"/>
    <w:rsid w:val="6D732074"/>
    <w:rsid w:val="6DD1EBFA"/>
    <w:rsid w:val="6EAF66DA"/>
    <w:rsid w:val="6F49BFDF"/>
    <w:rsid w:val="6F872439"/>
    <w:rsid w:val="6FDA71D8"/>
    <w:rsid w:val="70CDAA79"/>
    <w:rsid w:val="71EB4384"/>
    <w:rsid w:val="71F5D755"/>
    <w:rsid w:val="7225DB0E"/>
    <w:rsid w:val="729EF742"/>
    <w:rsid w:val="72F72E63"/>
    <w:rsid w:val="73C5D12E"/>
    <w:rsid w:val="74AC7BB5"/>
    <w:rsid w:val="7561A18F"/>
    <w:rsid w:val="77AF15BB"/>
    <w:rsid w:val="78CF413F"/>
    <w:rsid w:val="78F8AEEB"/>
    <w:rsid w:val="7924B432"/>
    <w:rsid w:val="79C71A50"/>
    <w:rsid w:val="7A2FE7CC"/>
    <w:rsid w:val="7A5AD0D0"/>
    <w:rsid w:val="7C68E1B6"/>
    <w:rsid w:val="7C9569A2"/>
    <w:rsid w:val="7E922302"/>
    <w:rsid w:val="7F420A09"/>
    <w:rsid w:val="7FF65E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A5415"/>
  <w15:chartTrackingRefBased/>
  <w15:docId w15:val="{5ACCF42D-4A62-4402-A45E-ED1AA7A4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5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10D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D32"/>
  </w:style>
  <w:style w:type="table" w:styleId="TableGrid">
    <w:name w:val="Table Grid"/>
    <w:basedOn w:val="TableNormal"/>
    <w:uiPriority w:val="39"/>
    <w:rsid w:val="00610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5A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A52"/>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FE257B"/>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7C55DC"/>
    <w:rPr>
      <w:sz w:val="16"/>
      <w:szCs w:val="16"/>
    </w:rPr>
  </w:style>
  <w:style w:type="paragraph" w:styleId="CommentText">
    <w:name w:val="annotation text"/>
    <w:basedOn w:val="Normal"/>
    <w:link w:val="CommentTextChar"/>
    <w:uiPriority w:val="99"/>
    <w:unhideWhenUsed/>
    <w:rsid w:val="007C55DC"/>
    <w:pPr>
      <w:spacing w:line="240" w:lineRule="auto"/>
    </w:pPr>
    <w:rPr>
      <w:sz w:val="20"/>
      <w:szCs w:val="20"/>
    </w:rPr>
  </w:style>
  <w:style w:type="character" w:customStyle="1" w:styleId="CommentTextChar">
    <w:name w:val="Comment Text Char"/>
    <w:basedOn w:val="DefaultParagraphFont"/>
    <w:link w:val="CommentText"/>
    <w:uiPriority w:val="99"/>
    <w:rsid w:val="007C55DC"/>
    <w:rPr>
      <w:sz w:val="20"/>
      <w:szCs w:val="20"/>
    </w:rPr>
  </w:style>
  <w:style w:type="paragraph" w:styleId="CommentSubject">
    <w:name w:val="annotation subject"/>
    <w:basedOn w:val="CommentText"/>
    <w:next w:val="CommentText"/>
    <w:link w:val="CommentSubjectChar"/>
    <w:uiPriority w:val="99"/>
    <w:semiHidden/>
    <w:unhideWhenUsed/>
    <w:rsid w:val="007C55DC"/>
    <w:rPr>
      <w:b/>
      <w:bCs/>
    </w:rPr>
  </w:style>
  <w:style w:type="character" w:customStyle="1" w:styleId="CommentSubjectChar">
    <w:name w:val="Comment Subject Char"/>
    <w:basedOn w:val="CommentTextChar"/>
    <w:link w:val="CommentSubject"/>
    <w:uiPriority w:val="99"/>
    <w:semiHidden/>
    <w:rsid w:val="007C55DC"/>
    <w:rPr>
      <w:b/>
      <w:bCs/>
      <w:sz w:val="20"/>
      <w:szCs w:val="20"/>
    </w:rPr>
  </w:style>
  <w:style w:type="paragraph" w:styleId="TOCHeading">
    <w:name w:val="TOC Heading"/>
    <w:basedOn w:val="Heading1"/>
    <w:next w:val="Normal"/>
    <w:uiPriority w:val="39"/>
    <w:unhideWhenUsed/>
    <w:qFormat/>
    <w:rsid w:val="004727AA"/>
    <w:pPr>
      <w:outlineLvl w:val="9"/>
    </w:pPr>
    <w:rPr>
      <w:lang w:eastAsia="en-GB"/>
    </w:rPr>
  </w:style>
  <w:style w:type="paragraph" w:styleId="TOC3">
    <w:name w:val="toc 3"/>
    <w:basedOn w:val="Normal"/>
    <w:next w:val="Normal"/>
    <w:autoRedefine/>
    <w:uiPriority w:val="39"/>
    <w:unhideWhenUsed/>
    <w:rsid w:val="004727AA"/>
    <w:pPr>
      <w:spacing w:after="100"/>
      <w:ind w:left="440"/>
    </w:pPr>
  </w:style>
  <w:style w:type="paragraph" w:styleId="TOC1">
    <w:name w:val="toc 1"/>
    <w:basedOn w:val="Normal"/>
    <w:next w:val="Normal"/>
    <w:autoRedefine/>
    <w:uiPriority w:val="39"/>
    <w:unhideWhenUsed/>
    <w:rsid w:val="004727AA"/>
    <w:pPr>
      <w:spacing w:after="100"/>
    </w:pPr>
  </w:style>
  <w:style w:type="paragraph" w:styleId="TOC2">
    <w:name w:val="toc 2"/>
    <w:basedOn w:val="Normal"/>
    <w:next w:val="Normal"/>
    <w:autoRedefine/>
    <w:uiPriority w:val="39"/>
    <w:unhideWhenUsed/>
    <w:rsid w:val="004727A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51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accessni.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investni.com/"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ico.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finance-ni.gov.uk/landing-pages/civil-service-pensions-ni"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dpo@investni.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onitoringofficer@investni.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tapp_From xmlns="1a3e8857-dc64-4ebc-a792-285a74b64f01" xsi:nil="true"/>
    <meridio_created_by xmlns="1a3e8857-dc64-4ebc-a792-285a74b64f01">david.waring</meridio_created_by>
    <Intapp_DateReceived xmlns="1a3e8857-dc64-4ebc-a792-285a74b64f01" xsi:nil="true"/>
    <ini_default_created_by xmlns="1a3e8857-dc64-4ebc-a792-285a74b64f01">David Waring</ini_default_created_by>
    <meridio_id xmlns="1a3e8857-dc64-4ebc-a792-285a74b64f01">23481813</meridio_id>
    <meridio_title xmlns="1a3e8857-dc64-4ebc-a792-285a74b64f01">CFE23 Information for Applicants.docx</meridio_title>
    <meridio_modified_by xmlns="1a3e8857-dc64-4ebc-a792-285a74b64f01">steffi.reilly</meridio_modified_by>
    <meridio_author xmlns="1a3e8857-dc64-4ebc-a792-285a74b64f01" xsi:nil="true"/>
    <contract_id xmlns="1a3e8857-dc64-4ebc-a792-285a74b64f01" xsi:nil="true"/>
    <meridio_document_date xmlns="1a3e8857-dc64-4ebc-a792-285a74b64f01" xsi:nil="true"/>
    <Intapp_CC xmlns="1a3e8857-dc64-4ebc-a792-285a74b64f01" xsi:nil="true"/>
    <asset_id xmlns="1a3e8857-dc64-4ebc-a792-285a74b64f01" xsi:nil="true"/>
    <Intapp_ConversationID xmlns="1a3e8857-dc64-4ebc-a792-285a74b64f01" xsi:nil="true"/>
    <Intapp_DateSent xmlns="1a3e8857-dc64-4ebc-a792-285a74b64f01" xsi:nil="true"/>
    <Intapp_BCC xmlns="1a3e8857-dc64-4ebc-a792-285a74b64f01" xsi:nil="true"/>
    <Intapp_ConversationTopic xmlns="1a3e8857-dc64-4ebc-a792-285a74b64f01" xsi:nil="true"/>
    <meridio_declared_by xmlns="1a3e8857-dc64-4ebc-a792-285a74b64f01" xsi:nil="true"/>
    <employee_id xmlns="1a3e8857-dc64-4ebc-a792-285a74b64f01" xsi:nil="true"/>
    <programme_id xmlns="1a3e8857-dc64-4ebc-a792-285a74b64f01" xsi:nil="true"/>
    <case_id xmlns="1a3e8857-dc64-4ebc-a792-285a74b64f01" xsi:nil="true"/>
    <meridio_declared_record xmlns="1a3e8857-dc64-4ebc-a792-285a74b64f01" xsi:nil="true"/>
    <meridio_version_id xmlns="1a3e8857-dc64-4ebc-a792-285a74b64f01" xsi:nil="true"/>
    <Intapp_To xmlns="1a3e8857-dc64-4ebc-a792-285a74b64f01" xsi:nil="true"/>
    <Intapp_ConversationIndex xmlns="1a3e8857-dc64-4ebc-a792-285a74b64f01" xsi:nil="true"/>
    <Fingerprint xmlns="1a3e8857-dc64-4ebc-a792-285a74b64f01" xsi:nil="true"/>
    <InternetMessageId xmlns="1a3e8857-dc64-4ebc-a792-285a74b64f01" xsi:nil="true"/>
    <Intapp_Subject xmlns="1a3e8857-dc64-4ebc-a792-285a74b64f01" xsi:nil="true"/>
    <customer_id xmlns="1a3e8857-dc64-4ebc-a792-285a74b64f01" xsi:nil="true"/>
    <Intapp_HasAttachments xmlns="1a3e8857-dc64-4ebc-a792-285a74b64f01" xsi:nil="true"/>
    <_dlc_DocId xmlns="55fbbc6c-0877-4503-9d8c-b86f4c648013">P2TZR6ZCU3KY-1831186070-443</_dlc_DocId>
    <_dlc_DocIdUrl xmlns="55fbbc6c-0877-4503-9d8c-b86f4c648013">
      <Url>https://investni.sharepoint.com/sites/RECRUIT/_layouts/15/DocIdRedir.aspx?ID=P2TZR6ZCU3KY-1831186070-443</Url>
      <Description>P2TZR6ZCU3KY-1831186070-443</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Migrated Meridio Document" ma:contentTypeID="0x0101004218B58CA1AF4E40BA9C12CDBAC4D8910096BC8D1A10276F4586C594992F00764D" ma:contentTypeVersion="17" ma:contentTypeDescription="Documents that have been migrated from Meridio" ma:contentTypeScope="" ma:versionID="6ab0eb223b858b23decd1952a2c9fa03">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8f860ba76fd68767b944f12aef54bfb4" ns2:_="" ns3:_="">
    <xsd:import namespace="1a3e8857-dc64-4ebc-a792-285a74b64f01"/>
    <xsd:import namespace="55fbbc6c-0877-4503-9d8c-b86f4c648013"/>
    <xsd:element name="properties">
      <xsd:complexType>
        <xsd:sequence>
          <xsd:element name="documentManagement">
            <xsd:complexType>
              <xsd:all>
                <xsd:element ref="ns2:meridio_modified_by" minOccurs="0"/>
                <xsd:element ref="ns2:meridio_id" minOccurs="0"/>
                <xsd:element ref="ns2:meridio_declared_record" minOccurs="0"/>
                <xsd:element ref="ns2:meridio_author" minOccurs="0"/>
                <xsd:element ref="ns2:Intapp_To" minOccurs="0"/>
                <xsd:element ref="ns2:asset_id" minOccurs="0"/>
                <xsd:element ref="ns2:Intapp_BCC" minOccurs="0"/>
                <xsd:element ref="ns2:case_id" minOccurs="0"/>
                <xsd:element ref="ns2:Intapp_CC" minOccurs="0"/>
                <xsd:element ref="ns2:contract_id" minOccurs="0"/>
                <xsd:element ref="ns2:Intapp_ConversationID" minOccurs="0"/>
                <xsd:element ref="ns2:Intapp_ConversationIndex" minOccurs="0"/>
                <xsd:element ref="ns2:Intapp_ConversationTopic" minOccurs="0"/>
                <xsd:element ref="ns2:customer_id" minOccurs="0"/>
                <xsd:element ref="ns2:Intapp_DateReceived" minOccurs="0"/>
                <xsd:element ref="ns2:Intapp_DateSent" minOccurs="0"/>
                <xsd:element ref="ns2:employee_id" minOccurs="0"/>
                <xsd:element ref="ns2:Fingerprint" minOccurs="0"/>
                <xsd:element ref="ns2:Intapp_From" minOccurs="0"/>
                <xsd:element ref="ns2:Intapp_HasAttachments" minOccurs="0"/>
                <xsd:element ref="ns2:InternetMessageId" minOccurs="0"/>
                <xsd:element ref="ns2:programme_id" minOccurs="0"/>
                <xsd:element ref="ns2:Intapp_Subject" minOccurs="0"/>
                <xsd:element ref="ns2:meridio_declared_by" minOccurs="0"/>
                <xsd:element ref="ns2:meridio_title" minOccurs="0"/>
                <xsd:element ref="ns2:meridio_created_by" minOccurs="0"/>
                <xsd:element ref="ns2:meridio_version_id" minOccurs="0"/>
                <xsd:element ref="ns2:meridio_document_date" minOccurs="0"/>
                <xsd:element ref="ns2:ini_default_created_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meridio_modified_by" ma:index="8" nillable="true" ma:displayName="Meridio Modified By" ma:internalName="meridio_modified_by" ma:readOnly="true">
      <xsd:simpleType>
        <xsd:restriction base="dms:Text"/>
      </xsd:simpleType>
    </xsd:element>
    <xsd:element name="meridio_id" ma:index="9" nillable="true" ma:displayName="Meridio ID" ma:internalName="meridio_id" ma:readOnly="true">
      <xsd:simpleType>
        <xsd:restriction base="dms:Text"/>
      </xsd:simpleType>
    </xsd:element>
    <xsd:element name="meridio_declared_record" ma:index="10" nillable="true" ma:displayName="Meridio Date Declared Record" ma:internalName="meridio_declared_record" ma:readOnly="true">
      <xsd:simpleType>
        <xsd:restriction base="dms:DateTime"/>
      </xsd:simpleType>
    </xsd:element>
    <xsd:element name="meridio_author" ma:index="11" nillable="true" ma:displayName="Meridio Author" ma:internalName="meridio_author" ma:readOnly="true">
      <xsd:simpleType>
        <xsd:restriction base="dms:Text"/>
      </xsd:simpleType>
    </xsd:element>
    <xsd:element name="Intapp_To" ma:index="12" nillable="true" ma:displayName="To" ma:internalName="Intapp_To">
      <xsd:simpleType>
        <xsd:restriction base="dms:Note">
          <xsd:maxLength value="255"/>
        </xsd:restriction>
      </xsd:simpleType>
    </xsd:element>
    <xsd:element name="asset_id" ma:index="13" nillable="true" ma:displayName="Asset ID" ma:internalName="asset_id">
      <xsd:simpleType>
        <xsd:restriction base="dms:Text"/>
      </xsd:simpleType>
    </xsd:element>
    <xsd:element name="Intapp_BCC" ma:index="14" nillable="true" ma:displayName="BCC" ma:internalName="Intapp_BCC">
      <xsd:simpleType>
        <xsd:restriction base="dms:Note">
          <xsd:maxLength value="255"/>
        </xsd:restriction>
      </xsd:simpleType>
    </xsd:element>
    <xsd:element name="case_id" ma:index="15" nillable="true" ma:displayName="Case ID" ma:internalName="case_id">
      <xsd:simpleType>
        <xsd:restriction base="dms:Text"/>
      </xsd:simpleType>
    </xsd:element>
    <xsd:element name="Intapp_CC" ma:index="16" nillable="true" ma:displayName="CC" ma:internalName="Intapp_CC">
      <xsd:simpleType>
        <xsd:restriction base="dms:Note">
          <xsd:maxLength value="255"/>
        </xsd:restriction>
      </xsd:simpleType>
    </xsd:element>
    <xsd:element name="contract_id" ma:index="17" nillable="true" ma:displayName="Contract ID" ma:internalName="contract_id">
      <xsd:simpleType>
        <xsd:restriction base="dms:Text"/>
      </xsd:simpleType>
    </xsd:element>
    <xsd:element name="Intapp_ConversationID" ma:index="18" nillable="true" ma:displayName="Conversation ID" ma:internalName="Intapp_ConversationID">
      <xsd:simpleType>
        <xsd:restriction base="dms:Text"/>
      </xsd:simpleType>
    </xsd:element>
    <xsd:element name="Intapp_ConversationIndex" ma:index="19" nillable="true" ma:displayName="Conversation Index" ma:internalName="Intapp_ConversationIndex">
      <xsd:simpleType>
        <xsd:restriction base="dms:Note">
          <xsd:maxLength value="255"/>
        </xsd:restriction>
      </xsd:simpleType>
    </xsd:element>
    <xsd:element name="Intapp_ConversationTopic" ma:index="20" nillable="true" ma:displayName="Conversation Topic" ma:internalName="Intapp_ConversationTopic">
      <xsd:simpleType>
        <xsd:restriction base="dms:Text"/>
      </xsd:simpleType>
    </xsd:element>
    <xsd:element name="customer_id" ma:index="21" nillable="true" ma:displayName="Customer ID" ma:internalName="customer_id">
      <xsd:simpleType>
        <xsd:restriction base="dms:Text"/>
      </xsd:simpleType>
    </xsd:element>
    <xsd:element name="Intapp_DateReceived" ma:index="22" nillable="true" ma:displayName="Date Received" ma:format="DateTime" ma:internalName="Intapp_DateReceived">
      <xsd:simpleType>
        <xsd:restriction base="dms:DateTime"/>
      </xsd:simpleType>
    </xsd:element>
    <xsd:element name="Intapp_DateSent" ma:index="23" nillable="true" ma:displayName="Date Sent" ma:internalName="Intapp_DateSent">
      <xsd:simpleType>
        <xsd:restriction base="dms:DateTime"/>
      </xsd:simpleType>
    </xsd:element>
    <xsd:element name="employee_id" ma:index="24" nillable="true" ma:displayName="Employee ID" ma:internalName="employee_id">
      <xsd:simpleType>
        <xsd:restriction base="dms:Text"/>
      </xsd:simpleType>
    </xsd:element>
    <xsd:element name="Fingerprint" ma:index="25" nillable="true" ma:displayName="Fingerprint" ma:internalName="Fingerprint" ma:readOnly="false">
      <xsd:simpleType>
        <xsd:restriction base="dms:Text"/>
      </xsd:simpleType>
    </xsd:element>
    <xsd:element name="Intapp_From" ma:index="26" nillable="true" ma:displayName="From" ma:internalName="Intapp_From">
      <xsd:simpleType>
        <xsd:restriction base="dms:Text">
          <xsd:maxLength value="255"/>
        </xsd:restriction>
      </xsd:simpleType>
    </xsd:element>
    <xsd:element name="Intapp_HasAttachments" ma:index="27" nillable="true" ma:displayName="Has Attachments" ma:internalName="Intapp_HasAttachments">
      <xsd:simpleType>
        <xsd:restriction base="dms:Boolean"/>
      </xsd:simpleType>
    </xsd:element>
    <xsd:element name="InternetMessageId" ma:index="28" nillable="true" ma:displayName="InternetMessageId" ma:internalName="InternetMessageId">
      <xsd:simpleType>
        <xsd:restriction base="dms:Note">
          <xsd:maxLength value="255"/>
        </xsd:restriction>
      </xsd:simpleType>
    </xsd:element>
    <xsd:element name="programme_id" ma:index="29" nillable="true" ma:displayName="Programme ID" ma:internalName="programme_id">
      <xsd:simpleType>
        <xsd:restriction base="dms:Text"/>
      </xsd:simpleType>
    </xsd:element>
    <xsd:element name="Intapp_Subject" ma:index="30" nillable="true" ma:displayName="Subject" ma:internalName="Intapp_Subject">
      <xsd:simpleType>
        <xsd:restriction base="dms:Text"/>
      </xsd:simpleType>
    </xsd:element>
    <xsd:element name="meridio_declared_by" ma:index="31" nillable="true" ma:displayName="Meridio Declared By" ma:internalName="meridio_declared_by" ma:readOnly="true">
      <xsd:simpleType>
        <xsd:restriction base="dms:Text"/>
      </xsd:simpleType>
    </xsd:element>
    <xsd:element name="meridio_title" ma:index="32" nillable="true" ma:displayName="Meridio Title" ma:internalName="meridio_title" ma:readOnly="true">
      <xsd:simpleType>
        <xsd:restriction base="dms:Note">
          <xsd:maxLength value="255"/>
        </xsd:restriction>
      </xsd:simpleType>
    </xsd:element>
    <xsd:element name="meridio_created_by" ma:index="33" nillable="true" ma:displayName="Meridio Created By" ma:internalName="meridio_created_by" ma:readOnly="true">
      <xsd:simpleType>
        <xsd:restriction base="dms:Text"/>
      </xsd:simpleType>
    </xsd:element>
    <xsd:element name="meridio_version_id" ma:index="34" nillable="true" ma:displayName="Meridio Version ID" ma:internalName="meridio_version_id" ma:readOnly="true">
      <xsd:simpleType>
        <xsd:restriction base="dms:Text"/>
      </xsd:simpleType>
    </xsd:element>
    <xsd:element name="meridio_document_date" ma:index="35" nillable="true" ma:displayName="Meridio Document Date" ma:internalName="meridio_document_date" ma:readOnly="true">
      <xsd:simpleType>
        <xsd:restriction base="dms:DateTime"/>
      </xsd:simpleType>
    </xsd:element>
    <xsd:element name="ini_default_created_by" ma:index="37"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39" nillable="true" ma:displayName="Document ID Value" ma:description="The value of the document ID assigned to this item." ma:indexed="true"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e5ff7883-e9ad-47da-b7a9-b64fe1b1d849" ContentTypeId="0x0101004218B58CA1AF4E40BA9C12CDBAC4D89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0AE919-2B73-4459-9D83-A5729846005B}">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2.xml><?xml version="1.0" encoding="utf-8"?>
<ds:datastoreItem xmlns:ds="http://schemas.openxmlformats.org/officeDocument/2006/customXml" ds:itemID="{F4CA0FD8-6543-444E-B461-032A0929AB1B}">
  <ds:schemaRefs>
    <ds:schemaRef ds:uri="http://schemas.openxmlformats.org/officeDocument/2006/bibliography"/>
  </ds:schemaRefs>
</ds:datastoreItem>
</file>

<file path=customXml/itemProps3.xml><?xml version="1.0" encoding="utf-8"?>
<ds:datastoreItem xmlns:ds="http://schemas.openxmlformats.org/officeDocument/2006/customXml" ds:itemID="{AE17A617-CD15-4E6D-9D77-0655AB800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320A83-4806-44AA-B2CF-EC47326ECED3}">
  <ds:schemaRefs>
    <ds:schemaRef ds:uri="http://schemas.microsoft.com/sharepoint/v3/contenttype/forms"/>
  </ds:schemaRefs>
</ds:datastoreItem>
</file>

<file path=customXml/itemProps5.xml><?xml version="1.0" encoding="utf-8"?>
<ds:datastoreItem xmlns:ds="http://schemas.openxmlformats.org/officeDocument/2006/customXml" ds:itemID="{BEAE5154-6882-44C5-9D72-4161A1A5071E}">
  <ds:schemaRefs>
    <ds:schemaRef ds:uri="Microsoft.SharePoint.Taxonomy.ContentTypeSync"/>
  </ds:schemaRefs>
</ds:datastoreItem>
</file>

<file path=customXml/itemProps6.xml><?xml version="1.0" encoding="utf-8"?>
<ds:datastoreItem xmlns:ds="http://schemas.openxmlformats.org/officeDocument/2006/customXml" ds:itemID="{5477D04E-4EC6-4661-8776-32E084299AA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15</Pages>
  <Words>5084</Words>
  <Characters>28984</Characters>
  <Application>Microsoft Office Word</Application>
  <DocSecurity>0</DocSecurity>
  <Lines>241</Lines>
  <Paragraphs>67</Paragraphs>
  <ScaleCrop>false</ScaleCrop>
  <Company>Invest Northern Ireland</Company>
  <LinksUpToDate>false</LinksUpToDate>
  <CharactersWithSpaces>34001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Waring</dc:creator>
  <cp:keywords/>
  <dc:description/>
  <cp:lastModifiedBy>Una Tumelty</cp:lastModifiedBy>
  <cp:revision>57</cp:revision>
  <cp:lastPrinted>2025-05-07T12:47:00Z</cp:lastPrinted>
  <dcterms:created xsi:type="dcterms:W3CDTF">2025-04-18T11:22:00Z</dcterms:created>
  <dcterms:modified xsi:type="dcterms:W3CDTF">2025-05-22T13:32:00Z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0x0101004218B58CA1AF4E40BA9C12CDBAC4D8910096BC8D1A10276F4586C594992F00764D</vt:lpwstr>
  </property>
  <property fmtid="{D5CDD505-2E9C-101B-9397-08002B2CF9AE}" pid="3" name="_dlc_DocIdItemGuid">
    <vt:lpwstr>cfde3a0e-4166-4d85-a9a4-f4b2d6f7ce2f</vt:lpwstr>
  </property>
</Properties>
</file>