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B1DB" w14:textId="77777777" w:rsidR="00610D32" w:rsidRPr="00610D32" w:rsidRDefault="00610D32" w:rsidP="00610D32">
      <w:pPr>
        <w:spacing w:after="200" w:line="276" w:lineRule="auto"/>
        <w:rPr>
          <w:rFonts w:ascii="Arial" w:eastAsia="Calibri" w:hAnsi="Arial" w:cs="Times New Roman"/>
          <w:noProof/>
          <w:sz w:val="24"/>
          <w:lang w:val="en-US"/>
        </w:rPr>
      </w:pPr>
    </w:p>
    <w:p w14:paraId="6CEA1F22" w14:textId="77777777" w:rsidR="00610D32" w:rsidRPr="00610D32" w:rsidRDefault="00610D32" w:rsidP="00F544BB">
      <w:pPr>
        <w:rPr>
          <w:rFonts w:cs="Arial"/>
          <w:sz w:val="48"/>
          <w:szCs w:val="48"/>
        </w:rPr>
      </w:pPr>
      <w:r w:rsidRPr="00610D32">
        <w:rPr>
          <w:noProof/>
          <w:lang w:eastAsia="en-GB"/>
        </w:rPr>
        <w:drawing>
          <wp:inline distT="0" distB="0" distL="0" distR="0" wp14:anchorId="63B4EF68" wp14:editId="2F514FBC">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6CB94FDD"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p>
    <w:p w14:paraId="6E019E5E" w14:textId="3C533668" w:rsidR="00610D32" w:rsidRPr="008C4C3B" w:rsidRDefault="00606D7F" w:rsidP="008C4C3B">
      <w:pPr>
        <w:jc w:val="center"/>
        <w:rPr>
          <w:rFonts w:ascii="Arial" w:hAnsi="Arial" w:cs="Arial"/>
          <w:b/>
          <w:bCs/>
          <w:sz w:val="40"/>
          <w:szCs w:val="40"/>
        </w:rPr>
      </w:pPr>
      <w:r w:rsidRPr="008C4C3B">
        <w:rPr>
          <w:rFonts w:ascii="Arial" w:hAnsi="Arial" w:cs="Arial"/>
          <w:b/>
          <w:bCs/>
          <w:sz w:val="40"/>
          <w:szCs w:val="40"/>
        </w:rPr>
        <w:t>SEEKING SUPPLY CHAIN PROFESSIONALS FOR SECONDMENT TO INVEST NI</w:t>
      </w:r>
    </w:p>
    <w:p w14:paraId="40F017E9" w14:textId="77777777" w:rsidR="00606D7F" w:rsidRPr="00610D32" w:rsidRDefault="00606D7F" w:rsidP="00610D3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4C69E41E" w14:textId="59289F4A" w:rsidR="22CD86F9" w:rsidRPr="00606D7F" w:rsidRDefault="00606D7F" w:rsidP="33CE2F31">
      <w:pPr>
        <w:keepNext/>
        <w:spacing w:after="0" w:line="240" w:lineRule="auto"/>
        <w:jc w:val="center"/>
        <w:rPr>
          <w:rFonts w:ascii="Arial" w:eastAsia="Times New Roman" w:hAnsi="Arial" w:cs="Arial"/>
          <w:b/>
          <w:bCs/>
          <w:sz w:val="40"/>
          <w:szCs w:val="40"/>
          <w:lang w:val="en-US"/>
        </w:rPr>
      </w:pPr>
      <w:r w:rsidRPr="00606D7F">
        <w:rPr>
          <w:rFonts w:ascii="Arial" w:eastAsia="Times New Roman" w:hAnsi="Arial" w:cs="Arial"/>
          <w:b/>
          <w:bCs/>
          <w:sz w:val="40"/>
          <w:szCs w:val="40"/>
          <w:lang w:val="en-US"/>
        </w:rPr>
        <w:t>SENIOR SUPPLY CHAIN ADVISOR</w:t>
      </w:r>
    </w:p>
    <w:p w14:paraId="532DCAF9" w14:textId="3730D5B4" w:rsidR="2D065DBD" w:rsidRPr="00606D7F" w:rsidRDefault="2D065DBD" w:rsidP="33CE2F31">
      <w:pPr>
        <w:keepNext/>
        <w:spacing w:after="0" w:line="240" w:lineRule="auto"/>
        <w:jc w:val="center"/>
        <w:rPr>
          <w:rFonts w:ascii="Arial" w:eastAsia="Times New Roman" w:hAnsi="Arial" w:cs="Arial"/>
          <w:b/>
          <w:bCs/>
          <w:sz w:val="40"/>
          <w:szCs w:val="40"/>
          <w:lang w:val="en-US"/>
        </w:rPr>
      </w:pPr>
      <w:r w:rsidRPr="00606D7F">
        <w:rPr>
          <w:rFonts w:ascii="Arial" w:eastAsia="Times New Roman" w:hAnsi="Arial" w:cs="Arial"/>
          <w:b/>
          <w:bCs/>
          <w:sz w:val="40"/>
          <w:szCs w:val="40"/>
          <w:lang w:val="en-US"/>
        </w:rPr>
        <w:t>(</w:t>
      </w:r>
      <w:r w:rsidR="2794E11B" w:rsidRPr="00606D7F">
        <w:rPr>
          <w:rFonts w:ascii="Arial" w:eastAsia="Times New Roman" w:hAnsi="Arial" w:cs="Arial"/>
          <w:b/>
          <w:bCs/>
          <w:sz w:val="40"/>
          <w:szCs w:val="40"/>
          <w:lang w:val="en-US"/>
        </w:rPr>
        <w:t>REF</w:t>
      </w:r>
      <w:proofErr w:type="gramStart"/>
      <w:r w:rsidR="00606D7F">
        <w:rPr>
          <w:rFonts w:ascii="Arial" w:eastAsia="Times New Roman" w:hAnsi="Arial" w:cs="Arial"/>
          <w:b/>
          <w:bCs/>
          <w:sz w:val="40"/>
          <w:szCs w:val="40"/>
          <w:lang w:val="en-US"/>
        </w:rPr>
        <w:t>:  SCA</w:t>
      </w:r>
      <w:proofErr w:type="gramEnd"/>
      <w:r w:rsidR="00CB1EA8">
        <w:rPr>
          <w:rFonts w:ascii="Arial" w:eastAsia="Times New Roman" w:hAnsi="Arial" w:cs="Arial"/>
          <w:b/>
          <w:bCs/>
          <w:sz w:val="40"/>
          <w:szCs w:val="40"/>
          <w:lang w:val="en-US"/>
        </w:rPr>
        <w:t>/</w:t>
      </w:r>
      <w:r w:rsidRPr="00606D7F">
        <w:rPr>
          <w:rFonts w:ascii="Arial" w:eastAsia="Times New Roman" w:hAnsi="Arial" w:cs="Arial"/>
          <w:b/>
          <w:bCs/>
          <w:sz w:val="40"/>
          <w:szCs w:val="40"/>
          <w:lang w:val="en-US"/>
        </w:rPr>
        <w:t>2</w:t>
      </w:r>
      <w:r w:rsidR="00606D7F">
        <w:rPr>
          <w:rFonts w:ascii="Arial" w:eastAsia="Times New Roman" w:hAnsi="Arial" w:cs="Arial"/>
          <w:b/>
          <w:bCs/>
          <w:sz w:val="40"/>
          <w:szCs w:val="40"/>
          <w:lang w:val="en-US"/>
        </w:rPr>
        <w:t>5</w:t>
      </w:r>
      <w:r w:rsidRPr="00606D7F">
        <w:rPr>
          <w:rFonts w:ascii="Arial" w:eastAsia="Times New Roman" w:hAnsi="Arial" w:cs="Arial"/>
          <w:b/>
          <w:bCs/>
          <w:sz w:val="40"/>
          <w:szCs w:val="40"/>
          <w:lang w:val="en-US"/>
        </w:rPr>
        <w:t>)</w:t>
      </w:r>
    </w:p>
    <w:p w14:paraId="67CDAC4E" w14:textId="0C81BD4E" w:rsidR="00610D32" w:rsidRPr="00610D32" w:rsidRDefault="282A843F" w:rsidP="0FA39B02">
      <w:pPr>
        <w:spacing w:after="200" w:line="276" w:lineRule="auto"/>
        <w:ind w:left="2880" w:firstLine="720"/>
        <w:rPr>
          <w:rFonts w:ascii="Arial" w:eastAsia="Times New Roman" w:hAnsi="Arial" w:cs="Times New Roman"/>
          <w:b/>
          <w:bCs/>
          <w:sz w:val="32"/>
          <w:szCs w:val="32"/>
          <w:lang w:val="en-US"/>
        </w:rPr>
      </w:pPr>
      <w:r w:rsidRPr="0FA39B02">
        <w:rPr>
          <w:rFonts w:ascii="Arial" w:eastAsia="Times New Roman" w:hAnsi="Arial" w:cs="Times New Roman"/>
          <w:b/>
          <w:bCs/>
          <w:sz w:val="32"/>
          <w:szCs w:val="32"/>
          <w:lang w:val="en-US"/>
        </w:rPr>
        <w:t xml:space="preserve">       </w:t>
      </w:r>
    </w:p>
    <w:p w14:paraId="6EB68618" w14:textId="6B43287F" w:rsidR="00606D7F" w:rsidRDefault="282A843F" w:rsidP="00610D32">
      <w:pPr>
        <w:spacing w:after="200" w:line="276" w:lineRule="auto"/>
        <w:jc w:val="center"/>
        <w:rPr>
          <w:rFonts w:ascii="Arial" w:eastAsia="Calibri" w:hAnsi="Arial" w:cs="Times New Roman"/>
          <w:b/>
          <w:bCs/>
          <w:sz w:val="40"/>
          <w:szCs w:val="40"/>
          <w:lang w:val="en-US"/>
        </w:rPr>
      </w:pPr>
      <w:r w:rsidRPr="33CE2F31">
        <w:rPr>
          <w:rFonts w:ascii="Arial" w:eastAsia="Calibri" w:hAnsi="Arial" w:cs="Times New Roman"/>
          <w:b/>
          <w:bCs/>
          <w:sz w:val="40"/>
          <w:szCs w:val="40"/>
          <w:lang w:val="en-US"/>
        </w:rPr>
        <w:t xml:space="preserve">Closing </w:t>
      </w:r>
      <w:proofErr w:type="gramStart"/>
      <w:r w:rsidRPr="33CE2F31">
        <w:rPr>
          <w:rFonts w:ascii="Arial" w:eastAsia="Calibri" w:hAnsi="Arial" w:cs="Times New Roman"/>
          <w:b/>
          <w:bCs/>
          <w:sz w:val="40"/>
          <w:szCs w:val="40"/>
          <w:lang w:val="en-US"/>
        </w:rPr>
        <w:t xml:space="preserve">date </w:t>
      </w:r>
      <w:r w:rsidR="00606D7F">
        <w:rPr>
          <w:rFonts w:ascii="Arial" w:eastAsia="Calibri" w:hAnsi="Arial" w:cs="Times New Roman"/>
          <w:b/>
          <w:bCs/>
          <w:sz w:val="40"/>
          <w:szCs w:val="40"/>
          <w:lang w:val="en-US"/>
        </w:rPr>
        <w:t>:</w:t>
      </w:r>
      <w:proofErr w:type="gramEnd"/>
    </w:p>
    <w:p w14:paraId="5B6E6881" w14:textId="0A13B72D" w:rsidR="00606D7F" w:rsidRDefault="006A5FBB" w:rsidP="00610D32">
      <w:pPr>
        <w:spacing w:after="200" w:line="276" w:lineRule="auto"/>
        <w:jc w:val="center"/>
        <w:rPr>
          <w:rFonts w:ascii="Arial" w:eastAsia="Calibri" w:hAnsi="Arial" w:cs="Times New Roman"/>
          <w:b/>
          <w:bCs/>
          <w:sz w:val="40"/>
          <w:szCs w:val="40"/>
          <w:lang w:val="en-US"/>
        </w:rPr>
      </w:pPr>
      <w:r>
        <w:rPr>
          <w:rFonts w:ascii="Arial" w:eastAsia="Calibri" w:hAnsi="Arial" w:cs="Times New Roman"/>
          <w:b/>
          <w:bCs/>
          <w:sz w:val="40"/>
          <w:szCs w:val="40"/>
          <w:lang w:val="en-US"/>
        </w:rPr>
        <w:t>Mon</w:t>
      </w:r>
      <w:r w:rsidR="00606D7F">
        <w:rPr>
          <w:rFonts w:ascii="Arial" w:eastAsia="Calibri" w:hAnsi="Arial" w:cs="Times New Roman"/>
          <w:b/>
          <w:bCs/>
          <w:sz w:val="40"/>
          <w:szCs w:val="40"/>
          <w:lang w:val="en-US"/>
        </w:rPr>
        <w:t xml:space="preserve">day </w:t>
      </w:r>
      <w:r w:rsidR="00F65945">
        <w:rPr>
          <w:rFonts w:ascii="Arial" w:eastAsia="Calibri" w:hAnsi="Arial" w:cs="Times New Roman"/>
          <w:b/>
          <w:bCs/>
          <w:sz w:val="40"/>
          <w:szCs w:val="40"/>
          <w:lang w:val="en-US"/>
        </w:rPr>
        <w:t>2 June</w:t>
      </w:r>
      <w:r w:rsidR="00606D7F">
        <w:rPr>
          <w:rFonts w:ascii="Arial" w:eastAsia="Calibri" w:hAnsi="Arial" w:cs="Times New Roman"/>
          <w:b/>
          <w:bCs/>
          <w:sz w:val="40"/>
          <w:szCs w:val="40"/>
          <w:lang w:val="en-US"/>
        </w:rPr>
        <w:t xml:space="preserve"> </w:t>
      </w:r>
      <w:r w:rsidR="002629B1">
        <w:rPr>
          <w:rFonts w:ascii="Arial" w:eastAsia="Calibri" w:hAnsi="Arial" w:cs="Times New Roman"/>
          <w:b/>
          <w:bCs/>
          <w:sz w:val="40"/>
          <w:szCs w:val="40"/>
          <w:lang w:val="en-US"/>
        </w:rPr>
        <w:t xml:space="preserve">2025 </w:t>
      </w:r>
      <w:r w:rsidR="00606D7F">
        <w:rPr>
          <w:rFonts w:ascii="Arial" w:eastAsia="Calibri" w:hAnsi="Arial" w:cs="Times New Roman"/>
          <w:b/>
          <w:bCs/>
          <w:sz w:val="40"/>
          <w:szCs w:val="40"/>
          <w:lang w:val="en-US"/>
        </w:rPr>
        <w:t>at 12:00 Noon BST</w:t>
      </w:r>
    </w:p>
    <w:p w14:paraId="09EBC585" w14:textId="77777777" w:rsidR="00610D32" w:rsidRPr="00610D32" w:rsidRDefault="00610D32" w:rsidP="00610D32">
      <w:pPr>
        <w:spacing w:after="0" w:line="240" w:lineRule="auto"/>
        <w:jc w:val="center"/>
        <w:rPr>
          <w:rFonts w:ascii="Arial Bold" w:eastAsia="Calibri" w:hAnsi="Arial" w:cs="Times New Roman"/>
          <w:sz w:val="26"/>
          <w:szCs w:val="26"/>
          <w:lang w:val="en-US"/>
        </w:rPr>
      </w:pPr>
      <w:r w:rsidRPr="00610D32">
        <w:rPr>
          <w:rFonts w:ascii="Arial Bold" w:eastAsia="Calibri" w:hAnsi="Arial" w:cs="Times New Roman"/>
          <w:sz w:val="26"/>
          <w:szCs w:val="26"/>
          <w:lang w:val="en-US"/>
        </w:rPr>
        <w:t>Invest NI is an Equal Opportunities Employer.</w:t>
      </w:r>
    </w:p>
    <w:p w14:paraId="35053C16" w14:textId="77777777" w:rsidR="00610D32" w:rsidRPr="00610D32" w:rsidRDefault="00610D32" w:rsidP="00610D32">
      <w:pPr>
        <w:spacing w:after="0" w:line="240" w:lineRule="auto"/>
        <w:jc w:val="center"/>
        <w:rPr>
          <w:rFonts w:ascii="Arial" w:eastAsia="Calibri" w:hAnsi="Arial" w:cs="Times New Roman"/>
          <w:sz w:val="26"/>
          <w:szCs w:val="26"/>
          <w:lang w:val="en-US"/>
        </w:rPr>
      </w:pPr>
    </w:p>
    <w:p w14:paraId="24DED762" w14:textId="606AFCFB" w:rsidR="00610D32" w:rsidRPr="00610D32" w:rsidRDefault="00610D32" w:rsidP="00610D32">
      <w:pPr>
        <w:spacing w:after="0" w:line="240" w:lineRule="auto"/>
        <w:jc w:val="center"/>
        <w:rPr>
          <w:rFonts w:ascii="Arial" w:eastAsia="Arial Bold" w:hAnsi="Arial" w:cs="Arial"/>
          <w:b/>
          <w:sz w:val="26"/>
          <w:szCs w:val="26"/>
          <w:lang w:val="en-US"/>
        </w:rPr>
      </w:pPr>
      <w:r w:rsidRPr="00610D32">
        <w:rPr>
          <w:rFonts w:ascii="Arial" w:eastAsia="Calibri" w:hAnsi="Arial" w:cs="Arial"/>
          <w:b/>
          <w:sz w:val="26"/>
          <w:szCs w:val="26"/>
          <w:lang w:val="en-US"/>
        </w:rPr>
        <w:t xml:space="preserve">Invest NI is committed to equality of opportunity and welcomes </w:t>
      </w:r>
      <w:proofErr w:type="gramStart"/>
      <w:r w:rsidR="009E0C03">
        <w:rPr>
          <w:rFonts w:ascii="Arial" w:eastAsia="Calibri" w:hAnsi="Arial" w:cs="Arial"/>
          <w:b/>
          <w:sz w:val="26"/>
          <w:szCs w:val="26"/>
          <w:lang w:val="en-US"/>
        </w:rPr>
        <w:t>CV’s</w:t>
      </w:r>
      <w:r w:rsidR="003E128A">
        <w:rPr>
          <w:rFonts w:ascii="Arial" w:eastAsia="Calibri" w:hAnsi="Arial" w:cs="Arial"/>
          <w:b/>
          <w:sz w:val="26"/>
          <w:szCs w:val="26"/>
          <w:lang w:val="en-US"/>
        </w:rPr>
        <w:t xml:space="preserve"> </w:t>
      </w:r>
      <w:r w:rsidRPr="00610D32">
        <w:rPr>
          <w:rFonts w:ascii="Arial" w:eastAsia="Calibri" w:hAnsi="Arial" w:cs="Arial"/>
          <w:b/>
          <w:sz w:val="26"/>
          <w:szCs w:val="26"/>
          <w:lang w:val="en-US"/>
        </w:rPr>
        <w:t xml:space="preserve"> from</w:t>
      </w:r>
      <w:proofErr w:type="gramEnd"/>
      <w:r w:rsidRPr="00610D32">
        <w:rPr>
          <w:rFonts w:ascii="Arial" w:eastAsia="Calibri" w:hAnsi="Arial" w:cs="Arial"/>
          <w:b/>
          <w:sz w:val="26"/>
          <w:szCs w:val="26"/>
          <w:lang w:val="en-US"/>
        </w:rPr>
        <w:t xml:space="preserve"> suitably qualified people from all sections of the community.</w:t>
      </w:r>
    </w:p>
    <w:p w14:paraId="13F997B5" w14:textId="77777777" w:rsidR="00610D32" w:rsidRPr="00610D32" w:rsidRDefault="00610D32" w:rsidP="00610D32">
      <w:pPr>
        <w:spacing w:after="0" w:line="240" w:lineRule="auto"/>
        <w:jc w:val="center"/>
        <w:rPr>
          <w:rFonts w:ascii="Arial" w:eastAsia="Calibri" w:hAnsi="Arial" w:cs="Arial"/>
          <w:b/>
          <w:sz w:val="26"/>
          <w:szCs w:val="26"/>
          <w:lang w:val="en-US"/>
        </w:rPr>
      </w:pPr>
    </w:p>
    <w:p w14:paraId="693DAAB5" w14:textId="11DD5B46" w:rsidR="00610D32" w:rsidRPr="00610D32" w:rsidRDefault="00610D32" w:rsidP="33CE2F31">
      <w:pPr>
        <w:spacing w:after="0" w:line="240" w:lineRule="auto"/>
        <w:jc w:val="center"/>
        <w:rPr>
          <w:rFonts w:ascii="Arial" w:eastAsia="Calibri" w:hAnsi="Arial" w:cs="Arial"/>
          <w:b/>
          <w:bCs/>
          <w:sz w:val="26"/>
          <w:szCs w:val="26"/>
          <w:lang w:val="en-US"/>
        </w:rPr>
      </w:pPr>
      <w:proofErr w:type="gramStart"/>
      <w:r w:rsidRPr="33CE2F31">
        <w:rPr>
          <w:rFonts w:ascii="Arial" w:eastAsia="Calibri" w:hAnsi="Arial" w:cs="Arial"/>
          <w:b/>
          <w:bCs/>
          <w:sz w:val="26"/>
          <w:szCs w:val="26"/>
          <w:lang w:val="en-US"/>
        </w:rPr>
        <w:t>At this time</w:t>
      </w:r>
      <w:proofErr w:type="gramEnd"/>
      <w:r w:rsidRPr="33CE2F31">
        <w:rPr>
          <w:rFonts w:ascii="Arial" w:eastAsia="Calibri" w:hAnsi="Arial" w:cs="Arial"/>
          <w:b/>
          <w:bCs/>
          <w:sz w:val="26"/>
          <w:szCs w:val="26"/>
          <w:lang w:val="en-US"/>
        </w:rPr>
        <w:t>, it particularly welcomes applications from people with disabilities</w:t>
      </w:r>
      <w:r w:rsidR="10E09CB0" w:rsidRPr="33CE2F31">
        <w:rPr>
          <w:rFonts w:ascii="Arial" w:eastAsia="Calibri" w:hAnsi="Arial" w:cs="Arial"/>
          <w:b/>
          <w:bCs/>
          <w:sz w:val="26"/>
          <w:szCs w:val="26"/>
          <w:lang w:val="en-US"/>
        </w:rPr>
        <w:t xml:space="preserve">, </w:t>
      </w:r>
      <w:r w:rsidRPr="33CE2F31">
        <w:rPr>
          <w:rFonts w:ascii="Arial" w:eastAsia="Calibri" w:hAnsi="Arial" w:cs="Arial"/>
          <w:b/>
          <w:bCs/>
          <w:sz w:val="26"/>
          <w:szCs w:val="26"/>
          <w:lang w:val="en-US"/>
        </w:rPr>
        <w:t>minority ethnic groups</w:t>
      </w:r>
      <w:r w:rsidR="04571802" w:rsidRPr="33CE2F31">
        <w:rPr>
          <w:rFonts w:ascii="Arial" w:eastAsia="Calibri" w:hAnsi="Arial" w:cs="Arial"/>
          <w:b/>
          <w:bCs/>
          <w:sz w:val="26"/>
          <w:szCs w:val="26"/>
          <w:lang w:val="en-US"/>
        </w:rPr>
        <w:t xml:space="preserve"> and female applicants</w:t>
      </w:r>
    </w:p>
    <w:p w14:paraId="7DCAC52E" w14:textId="77777777" w:rsidR="00610D32" w:rsidRPr="00610D32" w:rsidRDefault="00610D32" w:rsidP="00610D32">
      <w:pPr>
        <w:spacing w:after="0" w:line="240" w:lineRule="auto"/>
        <w:rPr>
          <w:rFonts w:ascii="Arial" w:eastAsia="Calibri" w:hAnsi="Arial" w:cs="Times New Roman"/>
          <w:b/>
          <w:bCs/>
          <w:u w:val="single"/>
          <w:lang w:val="en-US"/>
        </w:rPr>
      </w:pPr>
    </w:p>
    <w:p w14:paraId="66FB7756" w14:textId="292EBBCD" w:rsidR="00610D32" w:rsidRPr="00610D32" w:rsidRDefault="00610D32" w:rsidP="00610D32">
      <w:pPr>
        <w:rPr>
          <w:rFonts w:ascii="Arial" w:eastAsia="Calibri" w:hAnsi="Arial" w:cs="Arial"/>
          <w:lang w:val="en-US"/>
        </w:rPr>
      </w:pPr>
      <w:r w:rsidRPr="33CE2F31">
        <w:rPr>
          <w:rFonts w:ascii="Arial" w:eastAsia="Calibri" w:hAnsi="Arial" w:cs="Arial"/>
          <w:b/>
          <w:bCs/>
          <w:lang w:val="en-US"/>
        </w:rPr>
        <w:t xml:space="preserve">Please note: </w:t>
      </w:r>
      <w:r w:rsidRPr="33CE2F31">
        <w:rPr>
          <w:rFonts w:ascii="Arial" w:eastAsia="Calibri" w:hAnsi="Arial" w:cs="Arial"/>
          <w:lang w:val="en-US"/>
        </w:rPr>
        <w:t xml:space="preserve">You must submit your </w:t>
      </w:r>
      <w:r w:rsidR="008B4880">
        <w:rPr>
          <w:rFonts w:ascii="Arial" w:eastAsia="Calibri" w:hAnsi="Arial" w:cs="Arial"/>
          <w:lang w:val="en-US"/>
        </w:rPr>
        <w:t>CV</w:t>
      </w:r>
      <w:r w:rsidRPr="33CE2F31">
        <w:rPr>
          <w:rFonts w:ascii="Arial" w:eastAsia="Calibri" w:hAnsi="Arial" w:cs="Arial"/>
          <w:lang w:val="en-US"/>
        </w:rPr>
        <w:t xml:space="preserve"> via email to </w:t>
      </w:r>
      <w:hyperlink r:id="rId14">
        <w:r w:rsidRPr="33CE2F31">
          <w:rPr>
            <w:rFonts w:ascii="Arial" w:eastAsia="Calibri" w:hAnsi="Arial" w:cs="Arial"/>
            <w:color w:val="0000FF"/>
            <w:u w:val="single"/>
            <w:lang w:val="en-US"/>
          </w:rPr>
          <w:t>monitoringofficer@investni.com</w:t>
        </w:r>
      </w:hyperlink>
      <w:r w:rsidRPr="33CE2F31">
        <w:rPr>
          <w:rFonts w:ascii="Arial" w:eastAsia="Calibri" w:hAnsi="Arial" w:cs="Arial"/>
          <w:lang w:val="en-US"/>
        </w:rPr>
        <w:t xml:space="preserve">. You should receive an automated response confirming receipt of your email. If you do not receive an automated response within 24 hours of submission, please contact a member of the Human Resources Team by phoning </w:t>
      </w:r>
      <w:r w:rsidRPr="000A5B8F">
        <w:rPr>
          <w:rFonts w:ascii="Arial" w:eastAsia="Calibri" w:hAnsi="Arial" w:cs="Arial"/>
          <w:lang w:val="en-US"/>
        </w:rPr>
        <w:t xml:space="preserve">028 9069 </w:t>
      </w:r>
      <w:r w:rsidR="000A5B8F">
        <w:rPr>
          <w:rFonts w:ascii="Arial" w:eastAsia="Calibri" w:hAnsi="Arial" w:cs="Arial"/>
          <w:lang w:val="en-US"/>
        </w:rPr>
        <w:t xml:space="preserve">8234 </w:t>
      </w:r>
      <w:proofErr w:type="gramStart"/>
      <w:r w:rsidR="000A5B8F">
        <w:rPr>
          <w:rFonts w:ascii="Arial" w:eastAsia="Calibri" w:hAnsi="Arial" w:cs="Arial"/>
          <w:lang w:val="en-US"/>
        </w:rPr>
        <w:t xml:space="preserve">to </w:t>
      </w:r>
      <w:r w:rsidRPr="33CE2F31">
        <w:rPr>
          <w:rFonts w:ascii="Arial" w:eastAsia="Calibri" w:hAnsi="Arial" w:cs="Arial"/>
          <w:lang w:val="en-US"/>
        </w:rPr>
        <w:t xml:space="preserve"> confirm</w:t>
      </w:r>
      <w:proofErr w:type="gramEnd"/>
      <w:r w:rsidRPr="33CE2F31">
        <w:rPr>
          <w:rFonts w:ascii="Arial" w:eastAsia="Calibri" w:hAnsi="Arial" w:cs="Arial"/>
          <w:lang w:val="en-US"/>
        </w:rPr>
        <w:t xml:space="preserve"> receipt. </w:t>
      </w:r>
    </w:p>
    <w:p w14:paraId="581E015F" w14:textId="77777777" w:rsidR="00610D32" w:rsidRPr="00610D32" w:rsidRDefault="00610D32" w:rsidP="00610D32">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p>
    <w:p w14:paraId="12277F44" w14:textId="77777777" w:rsidR="00610D32" w:rsidRPr="00610D32" w:rsidRDefault="00610D32" w:rsidP="00610D32">
      <w:pPr>
        <w:spacing w:after="200" w:line="276" w:lineRule="auto"/>
        <w:rPr>
          <w:rFonts w:ascii="Arial" w:eastAsia="Calibri" w:hAnsi="Arial" w:cs="Times New Roman"/>
          <w:sz w:val="24"/>
        </w:rPr>
      </w:pPr>
    </w:p>
    <w:p w14:paraId="06D95528" w14:textId="2CA4DF1C" w:rsidR="00610D32" w:rsidRPr="00610D32" w:rsidRDefault="00610D32" w:rsidP="00610D32">
      <w:pPr>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lastRenderedPageBreak/>
        <w:t xml:space="preserve">Prior to </w:t>
      </w:r>
      <w:r w:rsidR="003E128A">
        <w:rPr>
          <w:rFonts w:ascii="Arial" w:eastAsia="Calibri" w:hAnsi="Arial" w:cs="Times New Roman"/>
          <w:szCs w:val="24"/>
          <w:lang w:val="en-US"/>
        </w:rPr>
        <w:t xml:space="preserve">submitting your </w:t>
      </w:r>
      <w:proofErr w:type="gramStart"/>
      <w:r w:rsidR="003E128A">
        <w:rPr>
          <w:rFonts w:ascii="Arial" w:eastAsia="Calibri" w:hAnsi="Arial" w:cs="Times New Roman"/>
          <w:szCs w:val="24"/>
          <w:lang w:val="en-US"/>
        </w:rPr>
        <w:t xml:space="preserve">CV, </w:t>
      </w:r>
      <w:r w:rsidRPr="00610D32">
        <w:rPr>
          <w:rFonts w:ascii="Arial" w:eastAsia="Calibri" w:hAnsi="Arial" w:cs="Times New Roman"/>
          <w:szCs w:val="24"/>
          <w:lang w:val="en-US"/>
        </w:rPr>
        <w:t xml:space="preserve"> we</w:t>
      </w:r>
      <w:proofErr w:type="gramEnd"/>
      <w:r w:rsidRPr="00610D32">
        <w:rPr>
          <w:rFonts w:ascii="Arial" w:eastAsia="Calibri" w:hAnsi="Arial" w:cs="Times New Roman"/>
          <w:szCs w:val="24"/>
          <w:lang w:val="en-US"/>
        </w:rPr>
        <w:t xml:space="preserve"> recommend that applicants </w:t>
      </w:r>
      <w:proofErr w:type="spellStart"/>
      <w:r w:rsidRPr="00610D32">
        <w:rPr>
          <w:rFonts w:ascii="Arial" w:eastAsia="Calibri" w:hAnsi="Arial" w:cs="Times New Roman"/>
          <w:szCs w:val="24"/>
          <w:lang w:val="en-US"/>
        </w:rPr>
        <w:t>familiarise</w:t>
      </w:r>
      <w:proofErr w:type="spellEnd"/>
      <w:r w:rsidRPr="00610D32">
        <w:rPr>
          <w:rFonts w:ascii="Arial" w:eastAsia="Calibri" w:hAnsi="Arial" w:cs="Times New Roman"/>
          <w:szCs w:val="24"/>
          <w:lang w:val="en-US"/>
        </w:rPr>
        <w:t xml:space="preserve"> themselves with the contents of this information pack.  The pack includes:</w:t>
      </w:r>
    </w:p>
    <w:p w14:paraId="5AA49C99" w14:textId="77777777" w:rsidR="00610D32" w:rsidRPr="00610D32" w:rsidRDefault="00610D32" w:rsidP="00610D32">
      <w:pPr>
        <w:spacing w:after="0" w:line="240" w:lineRule="auto"/>
        <w:jc w:val="both"/>
        <w:rPr>
          <w:rFonts w:ascii="Arial" w:eastAsia="Calibri" w:hAnsi="Arial" w:cs="Times New Roman"/>
          <w:sz w:val="24"/>
          <w:szCs w:val="24"/>
          <w:lang w:val="en-US"/>
        </w:rPr>
      </w:pPr>
    </w:p>
    <w:p w14:paraId="3315D53D" w14:textId="030F6AC2" w:rsidR="00610D32" w:rsidRPr="00610D32" w:rsidRDefault="00F544BB" w:rsidP="00610D32">
      <w:pPr>
        <w:spacing w:after="0" w:line="240" w:lineRule="auto"/>
        <w:rPr>
          <w:rFonts w:ascii="Arial" w:eastAsia="Calibri" w:hAnsi="Arial" w:cs="Times New Roman"/>
          <w:sz w:val="24"/>
          <w:lang w:val="en-US"/>
        </w:rPr>
      </w:pPr>
      <w:r>
        <w:rPr>
          <w:rFonts w:ascii="Arial" w:eastAsia="Calibri" w:hAnsi="Arial" w:cs="Times New Roman"/>
          <w:sz w:val="24"/>
          <w:lang w:val="en-US"/>
        </w:rPr>
        <w:t>`</w:t>
      </w:r>
    </w:p>
    <w:sdt>
      <w:sdtPr>
        <w:rPr>
          <w:rFonts w:asciiTheme="minorHAnsi" w:eastAsiaTheme="minorHAnsi" w:hAnsiTheme="minorHAnsi" w:cstheme="minorBidi"/>
          <w:color w:val="auto"/>
          <w:sz w:val="22"/>
          <w:szCs w:val="22"/>
          <w:lang w:eastAsia="en-US"/>
        </w:rPr>
        <w:id w:val="-1062410079"/>
        <w:docPartObj>
          <w:docPartGallery w:val="Table of Contents"/>
          <w:docPartUnique/>
        </w:docPartObj>
      </w:sdtPr>
      <w:sdtEndPr>
        <w:rPr>
          <w:b/>
          <w:bCs/>
        </w:rPr>
      </w:sdtEndPr>
      <w:sdtContent>
        <w:p w14:paraId="135CA6AB" w14:textId="2F15547A" w:rsidR="008C4C3B" w:rsidRDefault="008C4C3B">
          <w:pPr>
            <w:pStyle w:val="TOCHeading"/>
          </w:pPr>
          <w:r>
            <w:t>Contents</w:t>
          </w:r>
        </w:p>
        <w:p w14:paraId="18A49649" w14:textId="40BFF2FF" w:rsidR="00CC0931" w:rsidRDefault="008C4C3B">
          <w:pPr>
            <w:pStyle w:val="TOC1"/>
            <w:tabs>
              <w:tab w:val="right" w:leader="dot" w:pos="9350"/>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6399173" w:history="1">
            <w:r w:rsidR="00CC0931" w:rsidRPr="00F52792">
              <w:rPr>
                <w:rStyle w:val="Hyperlink"/>
                <w:b/>
                <w:bCs/>
                <w:noProof/>
                <w:lang w:val="en-US"/>
              </w:rPr>
              <w:t>Section 1 - About Invest NI</w:t>
            </w:r>
            <w:r w:rsidR="00CC0931">
              <w:rPr>
                <w:noProof/>
                <w:webHidden/>
              </w:rPr>
              <w:tab/>
            </w:r>
            <w:r w:rsidR="00CC0931">
              <w:rPr>
                <w:noProof/>
                <w:webHidden/>
              </w:rPr>
              <w:fldChar w:fldCharType="begin"/>
            </w:r>
            <w:r w:rsidR="00CC0931">
              <w:rPr>
                <w:noProof/>
                <w:webHidden/>
              </w:rPr>
              <w:instrText xml:space="preserve"> PAGEREF _Toc196399173 \h </w:instrText>
            </w:r>
            <w:r w:rsidR="00CC0931">
              <w:rPr>
                <w:noProof/>
                <w:webHidden/>
              </w:rPr>
            </w:r>
            <w:r w:rsidR="00CC0931">
              <w:rPr>
                <w:noProof/>
                <w:webHidden/>
              </w:rPr>
              <w:fldChar w:fldCharType="separate"/>
            </w:r>
            <w:r w:rsidR="00FC3063">
              <w:rPr>
                <w:noProof/>
                <w:webHidden/>
              </w:rPr>
              <w:t>3</w:t>
            </w:r>
            <w:r w:rsidR="00CC0931">
              <w:rPr>
                <w:noProof/>
                <w:webHidden/>
              </w:rPr>
              <w:fldChar w:fldCharType="end"/>
            </w:r>
          </w:hyperlink>
        </w:p>
        <w:p w14:paraId="7D26346D" w14:textId="348A81F9" w:rsidR="00CC0931" w:rsidRDefault="00CC0931">
          <w:pPr>
            <w:pStyle w:val="TOC1"/>
            <w:tabs>
              <w:tab w:val="right" w:leader="dot" w:pos="9350"/>
            </w:tabs>
            <w:rPr>
              <w:rFonts w:eastAsiaTheme="minorEastAsia"/>
              <w:noProof/>
              <w:kern w:val="2"/>
              <w:sz w:val="24"/>
              <w:szCs w:val="24"/>
              <w:lang w:eastAsia="en-GB"/>
              <w14:ligatures w14:val="standardContextual"/>
            </w:rPr>
          </w:pPr>
          <w:hyperlink w:anchor="_Toc196399174" w:history="1">
            <w:r w:rsidRPr="00F52792">
              <w:rPr>
                <w:rStyle w:val="Hyperlink"/>
                <w:b/>
                <w:bCs/>
                <w:noProof/>
                <w:lang w:val="en-US"/>
              </w:rPr>
              <w:t>Section 2 – About the Supply Chain Resilience and Development Solutions Group</w:t>
            </w:r>
            <w:r>
              <w:rPr>
                <w:noProof/>
                <w:webHidden/>
              </w:rPr>
              <w:tab/>
            </w:r>
            <w:r>
              <w:rPr>
                <w:noProof/>
                <w:webHidden/>
              </w:rPr>
              <w:fldChar w:fldCharType="begin"/>
            </w:r>
            <w:r>
              <w:rPr>
                <w:noProof/>
                <w:webHidden/>
              </w:rPr>
              <w:instrText xml:space="preserve"> PAGEREF _Toc196399174 \h </w:instrText>
            </w:r>
            <w:r>
              <w:rPr>
                <w:noProof/>
                <w:webHidden/>
              </w:rPr>
            </w:r>
            <w:r>
              <w:rPr>
                <w:noProof/>
                <w:webHidden/>
              </w:rPr>
              <w:fldChar w:fldCharType="separate"/>
            </w:r>
            <w:r w:rsidR="00FC3063">
              <w:rPr>
                <w:noProof/>
                <w:webHidden/>
              </w:rPr>
              <w:t>3</w:t>
            </w:r>
            <w:r>
              <w:rPr>
                <w:noProof/>
                <w:webHidden/>
              </w:rPr>
              <w:fldChar w:fldCharType="end"/>
            </w:r>
          </w:hyperlink>
        </w:p>
        <w:p w14:paraId="3DB6257F" w14:textId="2E02D1DF" w:rsidR="00CC0931" w:rsidRDefault="00CC0931">
          <w:pPr>
            <w:pStyle w:val="TOC1"/>
            <w:tabs>
              <w:tab w:val="right" w:leader="dot" w:pos="9350"/>
            </w:tabs>
            <w:rPr>
              <w:rFonts w:eastAsiaTheme="minorEastAsia"/>
              <w:noProof/>
              <w:kern w:val="2"/>
              <w:sz w:val="24"/>
              <w:szCs w:val="24"/>
              <w:lang w:eastAsia="en-GB"/>
              <w14:ligatures w14:val="standardContextual"/>
            </w:rPr>
          </w:pPr>
          <w:hyperlink w:anchor="_Toc196399175" w:history="1">
            <w:r w:rsidRPr="00F52792">
              <w:rPr>
                <w:rStyle w:val="Hyperlink"/>
                <w:b/>
                <w:bCs/>
                <w:noProof/>
                <w:lang w:val="en-US"/>
              </w:rPr>
              <w:t>Section 4 - Key Responsibilities</w:t>
            </w:r>
            <w:r>
              <w:rPr>
                <w:noProof/>
                <w:webHidden/>
              </w:rPr>
              <w:tab/>
            </w:r>
            <w:r>
              <w:rPr>
                <w:noProof/>
                <w:webHidden/>
              </w:rPr>
              <w:fldChar w:fldCharType="begin"/>
            </w:r>
            <w:r>
              <w:rPr>
                <w:noProof/>
                <w:webHidden/>
              </w:rPr>
              <w:instrText xml:space="preserve"> PAGEREF _Toc196399175 \h </w:instrText>
            </w:r>
            <w:r>
              <w:rPr>
                <w:noProof/>
                <w:webHidden/>
              </w:rPr>
            </w:r>
            <w:r>
              <w:rPr>
                <w:noProof/>
                <w:webHidden/>
              </w:rPr>
              <w:fldChar w:fldCharType="separate"/>
            </w:r>
            <w:r w:rsidR="00FC3063">
              <w:rPr>
                <w:noProof/>
                <w:webHidden/>
              </w:rPr>
              <w:t>5</w:t>
            </w:r>
            <w:r>
              <w:rPr>
                <w:noProof/>
                <w:webHidden/>
              </w:rPr>
              <w:fldChar w:fldCharType="end"/>
            </w:r>
          </w:hyperlink>
        </w:p>
        <w:p w14:paraId="0FC94232" w14:textId="7A472481" w:rsidR="00CC0931" w:rsidRDefault="00CC0931">
          <w:pPr>
            <w:pStyle w:val="TOC1"/>
            <w:tabs>
              <w:tab w:val="right" w:leader="dot" w:pos="9350"/>
            </w:tabs>
            <w:rPr>
              <w:rFonts w:eastAsiaTheme="minorEastAsia"/>
              <w:noProof/>
              <w:kern w:val="2"/>
              <w:sz w:val="24"/>
              <w:szCs w:val="24"/>
              <w:lang w:eastAsia="en-GB"/>
              <w14:ligatures w14:val="standardContextual"/>
            </w:rPr>
          </w:pPr>
          <w:hyperlink w:anchor="_Toc196399176" w:history="1">
            <w:r w:rsidRPr="00F52792">
              <w:rPr>
                <w:rStyle w:val="Hyperlink"/>
                <w:b/>
                <w:bCs/>
                <w:noProof/>
                <w:lang w:val="en-US"/>
              </w:rPr>
              <w:t>Section 5 – Selection Criteria</w:t>
            </w:r>
            <w:r>
              <w:rPr>
                <w:noProof/>
                <w:webHidden/>
              </w:rPr>
              <w:tab/>
            </w:r>
            <w:r>
              <w:rPr>
                <w:noProof/>
                <w:webHidden/>
              </w:rPr>
              <w:fldChar w:fldCharType="begin"/>
            </w:r>
            <w:r>
              <w:rPr>
                <w:noProof/>
                <w:webHidden/>
              </w:rPr>
              <w:instrText xml:space="preserve"> PAGEREF _Toc196399176 \h </w:instrText>
            </w:r>
            <w:r>
              <w:rPr>
                <w:noProof/>
                <w:webHidden/>
              </w:rPr>
            </w:r>
            <w:r>
              <w:rPr>
                <w:noProof/>
                <w:webHidden/>
              </w:rPr>
              <w:fldChar w:fldCharType="separate"/>
            </w:r>
            <w:r w:rsidR="00FC3063">
              <w:rPr>
                <w:noProof/>
                <w:webHidden/>
              </w:rPr>
              <w:t>6</w:t>
            </w:r>
            <w:r>
              <w:rPr>
                <w:noProof/>
                <w:webHidden/>
              </w:rPr>
              <w:fldChar w:fldCharType="end"/>
            </w:r>
          </w:hyperlink>
        </w:p>
        <w:p w14:paraId="36FD2F76" w14:textId="2687FB2A" w:rsidR="00CC0931" w:rsidRDefault="00CC0931">
          <w:pPr>
            <w:pStyle w:val="TOC1"/>
            <w:tabs>
              <w:tab w:val="right" w:leader="dot" w:pos="9350"/>
            </w:tabs>
            <w:rPr>
              <w:rFonts w:eastAsiaTheme="minorEastAsia"/>
              <w:noProof/>
              <w:kern w:val="2"/>
              <w:sz w:val="24"/>
              <w:szCs w:val="24"/>
              <w:lang w:eastAsia="en-GB"/>
              <w14:ligatures w14:val="standardContextual"/>
            </w:rPr>
          </w:pPr>
          <w:hyperlink w:anchor="_Toc196399177" w:history="1">
            <w:r w:rsidRPr="00F52792">
              <w:rPr>
                <w:rStyle w:val="Hyperlink"/>
                <w:b/>
                <w:bCs/>
                <w:noProof/>
                <w:lang w:val="en-US"/>
              </w:rPr>
              <w:t>Section 6 – Selection Process</w:t>
            </w:r>
            <w:r>
              <w:rPr>
                <w:noProof/>
                <w:webHidden/>
              </w:rPr>
              <w:tab/>
            </w:r>
            <w:r>
              <w:rPr>
                <w:noProof/>
                <w:webHidden/>
              </w:rPr>
              <w:fldChar w:fldCharType="begin"/>
            </w:r>
            <w:r>
              <w:rPr>
                <w:noProof/>
                <w:webHidden/>
              </w:rPr>
              <w:instrText xml:space="preserve"> PAGEREF _Toc196399177 \h </w:instrText>
            </w:r>
            <w:r>
              <w:rPr>
                <w:noProof/>
                <w:webHidden/>
              </w:rPr>
            </w:r>
            <w:r>
              <w:rPr>
                <w:noProof/>
                <w:webHidden/>
              </w:rPr>
              <w:fldChar w:fldCharType="separate"/>
            </w:r>
            <w:r w:rsidR="00FC3063">
              <w:rPr>
                <w:noProof/>
                <w:webHidden/>
              </w:rPr>
              <w:t>6</w:t>
            </w:r>
            <w:r>
              <w:rPr>
                <w:noProof/>
                <w:webHidden/>
              </w:rPr>
              <w:fldChar w:fldCharType="end"/>
            </w:r>
          </w:hyperlink>
        </w:p>
        <w:p w14:paraId="2A129DA8" w14:textId="3100C6FD" w:rsidR="00CC0931" w:rsidRDefault="00CC0931">
          <w:pPr>
            <w:pStyle w:val="TOC1"/>
            <w:tabs>
              <w:tab w:val="right" w:leader="dot" w:pos="9350"/>
            </w:tabs>
            <w:rPr>
              <w:rFonts w:eastAsiaTheme="minorEastAsia"/>
              <w:noProof/>
              <w:kern w:val="2"/>
              <w:sz w:val="24"/>
              <w:szCs w:val="24"/>
              <w:lang w:eastAsia="en-GB"/>
              <w14:ligatures w14:val="standardContextual"/>
            </w:rPr>
          </w:pPr>
          <w:hyperlink w:anchor="_Toc196399178" w:history="1">
            <w:r w:rsidRPr="00F52792">
              <w:rPr>
                <w:rStyle w:val="Hyperlink"/>
                <w:b/>
                <w:bCs/>
                <w:noProof/>
                <w:lang w:val="en-US"/>
              </w:rPr>
              <w:t>Section 7 – Appointment</w:t>
            </w:r>
            <w:r>
              <w:rPr>
                <w:noProof/>
                <w:webHidden/>
              </w:rPr>
              <w:tab/>
            </w:r>
            <w:r>
              <w:rPr>
                <w:noProof/>
                <w:webHidden/>
              </w:rPr>
              <w:fldChar w:fldCharType="begin"/>
            </w:r>
            <w:r>
              <w:rPr>
                <w:noProof/>
                <w:webHidden/>
              </w:rPr>
              <w:instrText xml:space="preserve"> PAGEREF _Toc196399178 \h </w:instrText>
            </w:r>
            <w:r>
              <w:rPr>
                <w:noProof/>
                <w:webHidden/>
              </w:rPr>
            </w:r>
            <w:r>
              <w:rPr>
                <w:noProof/>
                <w:webHidden/>
              </w:rPr>
              <w:fldChar w:fldCharType="separate"/>
            </w:r>
            <w:r w:rsidR="00FC3063">
              <w:rPr>
                <w:noProof/>
                <w:webHidden/>
              </w:rPr>
              <w:t>8</w:t>
            </w:r>
            <w:r>
              <w:rPr>
                <w:noProof/>
                <w:webHidden/>
              </w:rPr>
              <w:fldChar w:fldCharType="end"/>
            </w:r>
          </w:hyperlink>
        </w:p>
        <w:p w14:paraId="2736FD11" w14:textId="4C1C3B7F" w:rsidR="00CC0931" w:rsidRDefault="00CC0931">
          <w:pPr>
            <w:pStyle w:val="TOC1"/>
            <w:tabs>
              <w:tab w:val="right" w:leader="dot" w:pos="9350"/>
            </w:tabs>
            <w:rPr>
              <w:rFonts w:eastAsiaTheme="minorEastAsia"/>
              <w:noProof/>
              <w:kern w:val="2"/>
              <w:sz w:val="24"/>
              <w:szCs w:val="24"/>
              <w:lang w:eastAsia="en-GB"/>
              <w14:ligatures w14:val="standardContextual"/>
            </w:rPr>
          </w:pPr>
          <w:hyperlink w:anchor="_Toc196399179" w:history="1">
            <w:r w:rsidRPr="00F52792">
              <w:rPr>
                <w:rStyle w:val="Hyperlink"/>
                <w:b/>
                <w:noProof/>
                <w:lang w:val="en-US"/>
              </w:rPr>
              <w:t>Section 8 – Additional Information</w:t>
            </w:r>
            <w:r>
              <w:rPr>
                <w:noProof/>
                <w:webHidden/>
              </w:rPr>
              <w:tab/>
            </w:r>
            <w:r>
              <w:rPr>
                <w:noProof/>
                <w:webHidden/>
              </w:rPr>
              <w:fldChar w:fldCharType="begin"/>
            </w:r>
            <w:r>
              <w:rPr>
                <w:noProof/>
                <w:webHidden/>
              </w:rPr>
              <w:instrText xml:space="preserve"> PAGEREF _Toc196399179 \h </w:instrText>
            </w:r>
            <w:r>
              <w:rPr>
                <w:noProof/>
                <w:webHidden/>
              </w:rPr>
            </w:r>
            <w:r>
              <w:rPr>
                <w:noProof/>
                <w:webHidden/>
              </w:rPr>
              <w:fldChar w:fldCharType="separate"/>
            </w:r>
            <w:r w:rsidR="00FC3063">
              <w:rPr>
                <w:noProof/>
                <w:webHidden/>
              </w:rPr>
              <w:t>8</w:t>
            </w:r>
            <w:r>
              <w:rPr>
                <w:noProof/>
                <w:webHidden/>
              </w:rPr>
              <w:fldChar w:fldCharType="end"/>
            </w:r>
          </w:hyperlink>
        </w:p>
        <w:p w14:paraId="03973026" w14:textId="53365257" w:rsidR="00CC0931" w:rsidRDefault="00CC0931">
          <w:pPr>
            <w:pStyle w:val="TOC1"/>
            <w:tabs>
              <w:tab w:val="right" w:leader="dot" w:pos="9350"/>
            </w:tabs>
            <w:rPr>
              <w:rFonts w:eastAsiaTheme="minorEastAsia"/>
              <w:noProof/>
              <w:kern w:val="2"/>
              <w:sz w:val="24"/>
              <w:szCs w:val="24"/>
              <w:lang w:eastAsia="en-GB"/>
              <w14:ligatures w14:val="standardContextual"/>
            </w:rPr>
          </w:pPr>
          <w:hyperlink w:anchor="_Toc196399180" w:history="1">
            <w:r w:rsidRPr="00F52792">
              <w:rPr>
                <w:rStyle w:val="Hyperlink"/>
                <w:b/>
                <w:bCs/>
                <w:noProof/>
                <w:lang w:val="en-US"/>
              </w:rPr>
              <w:t>Section 9 – Equality of Opportunity</w:t>
            </w:r>
            <w:r>
              <w:rPr>
                <w:noProof/>
                <w:webHidden/>
              </w:rPr>
              <w:tab/>
            </w:r>
            <w:r>
              <w:rPr>
                <w:noProof/>
                <w:webHidden/>
              </w:rPr>
              <w:fldChar w:fldCharType="begin"/>
            </w:r>
            <w:r>
              <w:rPr>
                <w:noProof/>
                <w:webHidden/>
              </w:rPr>
              <w:instrText xml:space="preserve"> PAGEREF _Toc196399180 \h </w:instrText>
            </w:r>
            <w:r>
              <w:rPr>
                <w:noProof/>
                <w:webHidden/>
              </w:rPr>
            </w:r>
            <w:r>
              <w:rPr>
                <w:noProof/>
                <w:webHidden/>
              </w:rPr>
              <w:fldChar w:fldCharType="separate"/>
            </w:r>
            <w:r w:rsidR="00FC3063">
              <w:rPr>
                <w:noProof/>
                <w:webHidden/>
              </w:rPr>
              <w:t>8</w:t>
            </w:r>
            <w:r>
              <w:rPr>
                <w:noProof/>
                <w:webHidden/>
              </w:rPr>
              <w:fldChar w:fldCharType="end"/>
            </w:r>
          </w:hyperlink>
        </w:p>
        <w:p w14:paraId="5A1ED368" w14:textId="6B226C2B" w:rsidR="00CC0931" w:rsidRDefault="00CC0931">
          <w:pPr>
            <w:pStyle w:val="TOC1"/>
            <w:tabs>
              <w:tab w:val="right" w:leader="dot" w:pos="9350"/>
            </w:tabs>
            <w:rPr>
              <w:rFonts w:eastAsiaTheme="minorEastAsia"/>
              <w:noProof/>
              <w:kern w:val="2"/>
              <w:sz w:val="24"/>
              <w:szCs w:val="24"/>
              <w:lang w:eastAsia="en-GB"/>
              <w14:ligatures w14:val="standardContextual"/>
            </w:rPr>
          </w:pPr>
          <w:hyperlink w:anchor="_Toc196399181" w:history="1">
            <w:r w:rsidRPr="00F52792">
              <w:rPr>
                <w:rStyle w:val="Hyperlink"/>
                <w:b/>
                <w:bCs/>
                <w:noProof/>
                <w:lang w:val="en-US"/>
              </w:rPr>
              <w:t>Section 10 – Privacy Notice – Job Applicants</w:t>
            </w:r>
            <w:r>
              <w:rPr>
                <w:noProof/>
                <w:webHidden/>
              </w:rPr>
              <w:tab/>
            </w:r>
            <w:r>
              <w:rPr>
                <w:noProof/>
                <w:webHidden/>
              </w:rPr>
              <w:fldChar w:fldCharType="begin"/>
            </w:r>
            <w:r>
              <w:rPr>
                <w:noProof/>
                <w:webHidden/>
              </w:rPr>
              <w:instrText xml:space="preserve"> PAGEREF _Toc196399181 \h </w:instrText>
            </w:r>
            <w:r>
              <w:rPr>
                <w:noProof/>
                <w:webHidden/>
              </w:rPr>
            </w:r>
            <w:r>
              <w:rPr>
                <w:noProof/>
                <w:webHidden/>
              </w:rPr>
              <w:fldChar w:fldCharType="separate"/>
            </w:r>
            <w:r w:rsidR="00FC3063">
              <w:rPr>
                <w:noProof/>
                <w:webHidden/>
              </w:rPr>
              <w:t>9</w:t>
            </w:r>
            <w:r>
              <w:rPr>
                <w:noProof/>
                <w:webHidden/>
              </w:rPr>
              <w:fldChar w:fldCharType="end"/>
            </w:r>
          </w:hyperlink>
        </w:p>
        <w:p w14:paraId="6472AB8F" w14:textId="6BA1200F" w:rsidR="008C4C3B" w:rsidRDefault="008C4C3B">
          <w:r>
            <w:rPr>
              <w:b/>
              <w:bCs/>
            </w:rPr>
            <w:fldChar w:fldCharType="end"/>
          </w:r>
        </w:p>
      </w:sdtContent>
    </w:sdt>
    <w:p w14:paraId="67A26152" w14:textId="77777777" w:rsidR="00610D32" w:rsidRPr="00610D32" w:rsidRDefault="00610D32" w:rsidP="00610D32">
      <w:pPr>
        <w:spacing w:after="0" w:line="240" w:lineRule="auto"/>
        <w:rPr>
          <w:rFonts w:ascii="Arial" w:eastAsia="Calibri" w:hAnsi="Arial" w:cs="Times New Roman"/>
          <w:sz w:val="24"/>
          <w:lang w:val="en-US"/>
        </w:rPr>
      </w:pPr>
    </w:p>
    <w:p w14:paraId="5B7C87AA" w14:textId="77777777" w:rsidR="00610D32" w:rsidRPr="00610D32" w:rsidRDefault="00610D32" w:rsidP="00610D32">
      <w:pPr>
        <w:spacing w:after="0" w:line="240" w:lineRule="auto"/>
        <w:rPr>
          <w:rFonts w:ascii="Arial" w:eastAsia="Calibri" w:hAnsi="Arial" w:cs="Times New Roman"/>
          <w:sz w:val="24"/>
          <w:lang w:val="en-US"/>
        </w:rPr>
      </w:pPr>
    </w:p>
    <w:p w14:paraId="536D6EC8" w14:textId="77777777" w:rsidR="00610D32" w:rsidRPr="00610D32" w:rsidRDefault="00610D32" w:rsidP="008C4C3B">
      <w:pPr>
        <w:rPr>
          <w:lang w:val="en-US"/>
        </w:rPr>
      </w:pPr>
    </w:p>
    <w:p w14:paraId="283FC952" w14:textId="77777777" w:rsidR="00610D32" w:rsidRPr="00610D32" w:rsidRDefault="00610D32" w:rsidP="00610D32">
      <w:pPr>
        <w:spacing w:after="0" w:line="240" w:lineRule="auto"/>
        <w:rPr>
          <w:rFonts w:ascii="Arial" w:eastAsia="Calibri" w:hAnsi="Arial" w:cs="Times New Roman"/>
          <w:sz w:val="24"/>
          <w:lang w:val="en-US"/>
        </w:rPr>
      </w:pPr>
    </w:p>
    <w:p w14:paraId="321B2063" w14:textId="77777777" w:rsidR="00610D32" w:rsidRPr="00610D32" w:rsidRDefault="00610D32" w:rsidP="00610D32">
      <w:pPr>
        <w:spacing w:after="200" w:line="276" w:lineRule="auto"/>
        <w:rPr>
          <w:rFonts w:ascii="Arial" w:eastAsia="Calibri" w:hAnsi="Arial" w:cs="Arial"/>
          <w:b/>
          <w:sz w:val="28"/>
          <w:szCs w:val="24"/>
          <w:lang w:val="en-US"/>
        </w:rPr>
      </w:pPr>
    </w:p>
    <w:p w14:paraId="55B64863" w14:textId="77777777" w:rsidR="00610D32" w:rsidRPr="00610D32" w:rsidRDefault="00610D32" w:rsidP="00610D32">
      <w:pPr>
        <w:spacing w:after="200" w:line="276" w:lineRule="auto"/>
        <w:rPr>
          <w:rFonts w:ascii="Arial" w:eastAsia="Calibri" w:hAnsi="Arial" w:cs="Arial"/>
          <w:b/>
          <w:sz w:val="28"/>
          <w:szCs w:val="24"/>
          <w:lang w:val="en-US"/>
        </w:rPr>
      </w:pPr>
    </w:p>
    <w:p w14:paraId="4D03D050" w14:textId="77777777" w:rsidR="00610D32" w:rsidRPr="00610D32" w:rsidRDefault="00610D32" w:rsidP="00610D32">
      <w:pPr>
        <w:spacing w:after="200" w:line="276" w:lineRule="auto"/>
        <w:rPr>
          <w:rFonts w:ascii="Arial" w:eastAsia="Calibri" w:hAnsi="Arial" w:cs="Arial"/>
          <w:b/>
          <w:sz w:val="28"/>
          <w:szCs w:val="24"/>
          <w:lang w:val="en-US"/>
        </w:rPr>
      </w:pPr>
    </w:p>
    <w:p w14:paraId="265B5871" w14:textId="77777777" w:rsidR="00610D32" w:rsidRPr="00610D32" w:rsidRDefault="00610D32" w:rsidP="00610D32">
      <w:pPr>
        <w:spacing w:after="200" w:line="276" w:lineRule="auto"/>
        <w:rPr>
          <w:rFonts w:ascii="Arial" w:eastAsia="Calibri" w:hAnsi="Arial" w:cs="Arial"/>
          <w:b/>
          <w:sz w:val="28"/>
          <w:szCs w:val="24"/>
          <w:lang w:val="en-US"/>
        </w:rPr>
      </w:pPr>
    </w:p>
    <w:p w14:paraId="195CB68D" w14:textId="77777777" w:rsidR="00610D32" w:rsidRPr="00610D32" w:rsidRDefault="00610D32" w:rsidP="00610D32">
      <w:pPr>
        <w:spacing w:after="200" w:line="276" w:lineRule="auto"/>
        <w:rPr>
          <w:rFonts w:ascii="Arial" w:eastAsia="Calibri" w:hAnsi="Arial" w:cs="Arial"/>
          <w:b/>
          <w:sz w:val="28"/>
          <w:szCs w:val="24"/>
          <w:lang w:val="en-US"/>
        </w:rPr>
      </w:pPr>
    </w:p>
    <w:p w14:paraId="14D40E5A" w14:textId="77777777" w:rsidR="00610D32" w:rsidRPr="00610D32" w:rsidRDefault="00610D32" w:rsidP="00610D32">
      <w:pPr>
        <w:spacing w:after="200" w:line="276" w:lineRule="auto"/>
        <w:rPr>
          <w:rFonts w:ascii="Arial" w:eastAsia="Calibri" w:hAnsi="Arial" w:cs="Arial"/>
          <w:b/>
          <w:sz w:val="28"/>
          <w:szCs w:val="24"/>
          <w:lang w:val="en-US"/>
        </w:rPr>
      </w:pPr>
    </w:p>
    <w:p w14:paraId="0BEF6232" w14:textId="77777777" w:rsidR="00F544BB" w:rsidRDefault="00F544BB">
      <w:pPr>
        <w:rPr>
          <w:rFonts w:asciiTheme="majorHAnsi" w:eastAsiaTheme="majorEastAsia" w:hAnsiTheme="majorHAnsi" w:cstheme="majorBidi"/>
          <w:b/>
          <w:bCs/>
          <w:color w:val="2E74B5" w:themeColor="accent1" w:themeShade="BF"/>
          <w:sz w:val="28"/>
          <w:szCs w:val="28"/>
          <w:lang w:val="en-US"/>
        </w:rPr>
      </w:pPr>
      <w:r>
        <w:rPr>
          <w:b/>
          <w:bCs/>
          <w:sz w:val="28"/>
          <w:szCs w:val="28"/>
          <w:lang w:val="en-US"/>
        </w:rPr>
        <w:br w:type="page"/>
      </w:r>
    </w:p>
    <w:p w14:paraId="7BF28091" w14:textId="017F4E66" w:rsidR="000A5B8F" w:rsidRPr="00DF2308" w:rsidRDefault="000A5B8F" w:rsidP="00DF2308">
      <w:pPr>
        <w:pStyle w:val="Heading1"/>
        <w:rPr>
          <w:b/>
          <w:bCs/>
          <w:sz w:val="28"/>
          <w:szCs w:val="28"/>
          <w:lang w:val="en-US"/>
        </w:rPr>
      </w:pPr>
      <w:bookmarkStart w:id="0" w:name="_Toc196399173"/>
      <w:r w:rsidRPr="00DF2308">
        <w:rPr>
          <w:b/>
          <w:bCs/>
          <w:sz w:val="28"/>
          <w:szCs w:val="28"/>
          <w:lang w:val="en-US"/>
        </w:rPr>
        <w:lastRenderedPageBreak/>
        <w:t>Section 1 - About Invest NI</w:t>
      </w:r>
      <w:bookmarkEnd w:id="0"/>
    </w:p>
    <w:p w14:paraId="6B7908C9" w14:textId="77777777" w:rsidR="00DF2308" w:rsidRPr="00DF2308" w:rsidRDefault="00DF2308" w:rsidP="00DF2308">
      <w:pPr>
        <w:rPr>
          <w:lang w:val="en-US"/>
        </w:rPr>
      </w:pPr>
    </w:p>
    <w:p w14:paraId="213B3051" w14:textId="77777777" w:rsidR="000A5B8F" w:rsidRPr="000A5B8F" w:rsidRDefault="000A5B8F" w:rsidP="000A5B8F">
      <w:pPr>
        <w:spacing w:after="200" w:line="276" w:lineRule="auto"/>
        <w:rPr>
          <w:rFonts w:ascii="Arial" w:eastAsia="Calibri" w:hAnsi="Arial" w:cs="Arial"/>
          <w:bCs/>
          <w:lang w:val="en-US"/>
        </w:rPr>
      </w:pPr>
      <w:r w:rsidRPr="000A5B8F">
        <w:rPr>
          <w:rFonts w:ascii="Arial" w:eastAsia="Calibri" w:hAnsi="Arial" w:cs="Arial"/>
          <w:bCs/>
          <w:lang w:val="en-US"/>
        </w:rPr>
        <w:t xml:space="preserve">Invest NI is NI’s economic development agency.  Every day we work with businesses, delivering high-quality services, programmes, support and expert advice.  That includes local entrepreneurs starting their journey as well as the largest </w:t>
      </w:r>
      <w:proofErr w:type="gramStart"/>
      <w:r w:rsidRPr="000A5B8F">
        <w:rPr>
          <w:rFonts w:ascii="Arial" w:eastAsia="Calibri" w:hAnsi="Arial" w:cs="Arial"/>
          <w:bCs/>
          <w:lang w:val="en-US"/>
        </w:rPr>
        <w:t>multi-nationals</w:t>
      </w:r>
      <w:proofErr w:type="gramEnd"/>
      <w:r w:rsidRPr="000A5B8F">
        <w:rPr>
          <w:rFonts w:ascii="Arial" w:eastAsia="Calibri" w:hAnsi="Arial" w:cs="Arial"/>
          <w:bCs/>
          <w:lang w:val="en-US"/>
        </w:rPr>
        <w:t xml:space="preserve"> tapping into our world-class economic assets, skills and expertise.</w:t>
      </w:r>
    </w:p>
    <w:p w14:paraId="76B94DCB" w14:textId="77777777" w:rsidR="000A5B8F" w:rsidRPr="000A5B8F" w:rsidRDefault="000A5B8F" w:rsidP="000A5B8F">
      <w:pPr>
        <w:spacing w:after="200" w:line="276" w:lineRule="auto"/>
        <w:rPr>
          <w:rFonts w:ascii="Arial" w:eastAsia="Calibri" w:hAnsi="Arial" w:cs="Arial"/>
          <w:bCs/>
          <w:lang w:val="en-US"/>
        </w:rPr>
      </w:pPr>
      <w:r w:rsidRPr="000A5B8F">
        <w:rPr>
          <w:rFonts w:ascii="Arial" w:eastAsia="Calibri" w:hAnsi="Arial" w:cs="Arial"/>
          <w:bCs/>
          <w:lang w:val="en-US"/>
        </w:rPr>
        <w:t>Our mission is to work with businesses to accelerate their growth by increasing external sales and innovation, creating good quality jobs, boosting productivity and skills, growing inward investment and reducing carbon emissions.</w:t>
      </w:r>
    </w:p>
    <w:p w14:paraId="614CD156" w14:textId="1AF899D3" w:rsidR="000A5B8F" w:rsidRDefault="000A5B8F" w:rsidP="000A5B8F">
      <w:pPr>
        <w:spacing w:after="200" w:line="276" w:lineRule="auto"/>
        <w:rPr>
          <w:rFonts w:ascii="Arial" w:eastAsia="Calibri" w:hAnsi="Arial" w:cs="Arial"/>
          <w:bCs/>
          <w:lang w:val="en-US"/>
        </w:rPr>
      </w:pPr>
      <w:r w:rsidRPr="000A5B8F">
        <w:rPr>
          <w:rFonts w:ascii="Arial" w:eastAsia="Calibri" w:hAnsi="Arial" w:cs="Arial"/>
          <w:bCs/>
          <w:lang w:val="en-US"/>
        </w:rPr>
        <w:t xml:space="preserve">For more information about Invest NI please visit our website at </w:t>
      </w:r>
      <w:hyperlink r:id="rId15" w:history="1">
        <w:r w:rsidR="0057446C" w:rsidRPr="00F322DD">
          <w:rPr>
            <w:rStyle w:val="Hyperlink"/>
            <w:rFonts w:ascii="Arial" w:eastAsia="Calibri" w:hAnsi="Arial" w:cs="Arial"/>
            <w:bCs/>
            <w:lang w:val="en-US"/>
          </w:rPr>
          <w:t>www.investni.com</w:t>
        </w:r>
      </w:hyperlink>
    </w:p>
    <w:p w14:paraId="5C91CAE9" w14:textId="77777777" w:rsidR="00F80747" w:rsidRPr="00F80747" w:rsidRDefault="00F80747" w:rsidP="00F80747">
      <w:pPr>
        <w:spacing w:after="200" w:line="276" w:lineRule="auto"/>
        <w:rPr>
          <w:rFonts w:ascii="Arial" w:eastAsia="Calibri" w:hAnsi="Arial" w:cs="Arial"/>
          <w:b/>
          <w:lang w:val="en-US"/>
        </w:rPr>
      </w:pPr>
      <w:proofErr w:type="gramStart"/>
      <w:r w:rsidRPr="00F80747">
        <w:rPr>
          <w:rFonts w:ascii="Arial" w:eastAsia="Calibri" w:hAnsi="Arial" w:cs="Arial"/>
          <w:b/>
          <w:lang w:val="en-US"/>
        </w:rPr>
        <w:t>Invest</w:t>
      </w:r>
      <w:proofErr w:type="gramEnd"/>
      <w:r w:rsidRPr="00F80747">
        <w:rPr>
          <w:rFonts w:ascii="Arial" w:eastAsia="Calibri" w:hAnsi="Arial" w:cs="Arial"/>
          <w:b/>
          <w:lang w:val="en-US"/>
        </w:rPr>
        <w:t xml:space="preserve"> NI Business Groups</w:t>
      </w:r>
    </w:p>
    <w:p w14:paraId="26373EFB" w14:textId="60223132" w:rsidR="00610D32" w:rsidRDefault="00F80747" w:rsidP="00F80747">
      <w:pPr>
        <w:spacing w:after="200" w:line="276" w:lineRule="auto"/>
        <w:rPr>
          <w:rFonts w:ascii="Arial" w:eastAsia="Calibri" w:hAnsi="Arial" w:cs="Arial"/>
          <w:bCs/>
          <w:lang w:val="en-US"/>
        </w:rPr>
      </w:pPr>
      <w:r w:rsidRPr="00F80747">
        <w:rPr>
          <w:rFonts w:ascii="Arial" w:eastAsia="Calibri" w:hAnsi="Arial" w:cs="Arial"/>
          <w:bCs/>
          <w:lang w:val="en-US"/>
        </w:rPr>
        <w:t xml:space="preserve">Invest NI is </w:t>
      </w:r>
      <w:proofErr w:type="spellStart"/>
      <w:r w:rsidRPr="00F80747">
        <w:rPr>
          <w:rFonts w:ascii="Arial" w:eastAsia="Calibri" w:hAnsi="Arial" w:cs="Arial"/>
          <w:bCs/>
          <w:lang w:val="en-US"/>
        </w:rPr>
        <w:t>organised</w:t>
      </w:r>
      <w:proofErr w:type="spellEnd"/>
      <w:r w:rsidRPr="00F80747">
        <w:rPr>
          <w:rFonts w:ascii="Arial" w:eastAsia="Calibri" w:hAnsi="Arial" w:cs="Arial"/>
          <w:bCs/>
          <w:lang w:val="en-US"/>
        </w:rPr>
        <w:t xml:space="preserve"> into seven operational business groups, each headed by an Executive Director:</w:t>
      </w:r>
    </w:p>
    <w:p w14:paraId="13DAFB34" w14:textId="74DDB4E6" w:rsidR="00F80747" w:rsidRDefault="00F80747" w:rsidP="00F80747">
      <w:pPr>
        <w:spacing w:after="200" w:line="276" w:lineRule="auto"/>
        <w:rPr>
          <w:rFonts w:ascii="Arial" w:eastAsia="Calibri" w:hAnsi="Arial" w:cs="Arial"/>
          <w:bCs/>
          <w:lang w:val="en-US"/>
        </w:rPr>
      </w:pPr>
      <w:r>
        <w:rPr>
          <w:noProof/>
        </w:rPr>
        <w:drawing>
          <wp:inline distT="0" distB="0" distL="0" distR="0" wp14:anchorId="7871DA7B" wp14:editId="5F8932D0">
            <wp:extent cx="5943600" cy="1143000"/>
            <wp:effectExtent l="0" t="0" r="0" b="0"/>
            <wp:docPr id="1321558912" name="Picture 1321558912"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58912" name="Picture 1321558912" descr="A green rectangle with white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943600" cy="1143000"/>
                    </a:xfrm>
                    <a:prstGeom prst="rect">
                      <a:avLst/>
                    </a:prstGeom>
                  </pic:spPr>
                </pic:pic>
              </a:graphicData>
            </a:graphic>
          </wp:inline>
        </w:drawing>
      </w:r>
    </w:p>
    <w:p w14:paraId="0390170D" w14:textId="77777777" w:rsidR="00F80747" w:rsidRPr="00F80747" w:rsidRDefault="00F80747" w:rsidP="00F80747">
      <w:pPr>
        <w:spacing w:after="200" w:line="276" w:lineRule="auto"/>
        <w:rPr>
          <w:rFonts w:ascii="Arial" w:eastAsia="Calibri" w:hAnsi="Arial" w:cs="Arial"/>
          <w:bCs/>
          <w:lang w:val="en-US"/>
        </w:rPr>
      </w:pPr>
    </w:p>
    <w:p w14:paraId="3077E413" w14:textId="05FD9406" w:rsidR="00610D32" w:rsidRPr="00DF2308" w:rsidRDefault="00610D32" w:rsidP="00DF2308">
      <w:pPr>
        <w:pStyle w:val="Heading1"/>
        <w:rPr>
          <w:b/>
          <w:bCs/>
          <w:sz w:val="28"/>
          <w:szCs w:val="28"/>
          <w:lang w:val="en-US"/>
        </w:rPr>
      </w:pPr>
      <w:bookmarkStart w:id="1" w:name="_Toc196399174"/>
      <w:r w:rsidRPr="00DF2308">
        <w:rPr>
          <w:b/>
          <w:bCs/>
          <w:sz w:val="28"/>
          <w:szCs w:val="28"/>
          <w:lang w:val="en-US"/>
        </w:rPr>
        <w:t xml:space="preserve">Section </w:t>
      </w:r>
      <w:r w:rsidR="00F80747" w:rsidRPr="00DF2308">
        <w:rPr>
          <w:b/>
          <w:bCs/>
          <w:sz w:val="28"/>
          <w:szCs w:val="28"/>
          <w:lang w:val="en-US"/>
        </w:rPr>
        <w:t>2</w:t>
      </w:r>
      <w:r w:rsidRPr="00DF2308">
        <w:rPr>
          <w:b/>
          <w:bCs/>
          <w:sz w:val="28"/>
          <w:szCs w:val="28"/>
          <w:lang w:val="en-US"/>
        </w:rPr>
        <w:t xml:space="preserve"> – </w:t>
      </w:r>
      <w:r w:rsidR="00F80747" w:rsidRPr="00DF2308">
        <w:rPr>
          <w:b/>
          <w:bCs/>
          <w:sz w:val="28"/>
          <w:szCs w:val="28"/>
          <w:lang w:val="en-US"/>
        </w:rPr>
        <w:t>About the Supply Chain Resilience and Development Solutions Group</w:t>
      </w:r>
      <w:bookmarkEnd w:id="1"/>
    </w:p>
    <w:p w14:paraId="63A3D034" w14:textId="77777777" w:rsidR="00606D7F" w:rsidRDefault="00606D7F" w:rsidP="00610D32">
      <w:pPr>
        <w:contextualSpacing/>
        <w:jc w:val="both"/>
        <w:rPr>
          <w:rFonts w:ascii="Arial" w:eastAsia="Calibri" w:hAnsi="Arial" w:cs="Arial"/>
          <w:b/>
          <w:bCs/>
          <w:lang w:val="en-US"/>
        </w:rPr>
      </w:pPr>
    </w:p>
    <w:p w14:paraId="5A7CC8FC" w14:textId="72A5551B" w:rsidR="00606D7F" w:rsidRPr="00A276C4" w:rsidRDefault="00606D7F" w:rsidP="00606D7F">
      <w:pPr>
        <w:contextualSpacing/>
        <w:jc w:val="both"/>
        <w:rPr>
          <w:rFonts w:ascii="Arial" w:eastAsia="Calibri" w:hAnsi="Arial" w:cs="Arial"/>
          <w:lang w:val="en-US"/>
        </w:rPr>
      </w:pPr>
      <w:r w:rsidRPr="00A276C4">
        <w:rPr>
          <w:rFonts w:ascii="Arial" w:eastAsia="Calibri" w:hAnsi="Arial" w:cs="Arial"/>
          <w:lang w:val="en-US"/>
        </w:rPr>
        <w:t>Invest NI Supply Chain Resilience and Development Solutions (SCRDS) supports NI based businesses to build resilience into their supply chain and develop their supply</w:t>
      </w:r>
      <w:r w:rsidR="001B1D70">
        <w:rPr>
          <w:rFonts w:ascii="Arial" w:eastAsia="Calibri" w:hAnsi="Arial" w:cs="Arial"/>
          <w:lang w:val="en-US"/>
        </w:rPr>
        <w:t xml:space="preserve"> </w:t>
      </w:r>
      <w:r w:rsidRPr="00A276C4">
        <w:rPr>
          <w:rFonts w:ascii="Arial" w:eastAsia="Calibri" w:hAnsi="Arial" w:cs="Arial"/>
          <w:lang w:val="en-US"/>
        </w:rPr>
        <w:t xml:space="preserve">chain function to enhance value, reduce risk, identify supply chain opportunities and improve overall competitiveness.  </w:t>
      </w:r>
    </w:p>
    <w:p w14:paraId="00374265" w14:textId="77777777" w:rsidR="00606D7F" w:rsidRPr="00A276C4" w:rsidRDefault="00606D7F" w:rsidP="00606D7F">
      <w:pPr>
        <w:contextualSpacing/>
        <w:jc w:val="both"/>
        <w:rPr>
          <w:rFonts w:ascii="Arial" w:eastAsia="Calibri" w:hAnsi="Arial" w:cs="Arial"/>
          <w:lang w:val="en-US"/>
        </w:rPr>
      </w:pPr>
    </w:p>
    <w:p w14:paraId="62FACC32" w14:textId="77777777" w:rsidR="00606D7F" w:rsidRPr="00A276C4" w:rsidRDefault="00606D7F" w:rsidP="00606D7F">
      <w:pPr>
        <w:contextualSpacing/>
        <w:jc w:val="both"/>
        <w:rPr>
          <w:rFonts w:ascii="Arial" w:eastAsia="Calibri" w:hAnsi="Arial" w:cs="Arial"/>
          <w:lang w:val="en-US"/>
        </w:rPr>
      </w:pPr>
      <w:r w:rsidRPr="00A276C4">
        <w:rPr>
          <w:rFonts w:ascii="Arial" w:eastAsia="Calibri" w:hAnsi="Arial" w:cs="Arial"/>
          <w:lang w:val="en-US"/>
        </w:rPr>
        <w:t xml:space="preserve">SCRDS also provides expert supply chain and procurement advice, training, coaching and mentoring to help businesses deliver sustainable supply chain improvements, drive increased supply chain productivity, performance and competitiveness and build capability.  This contributes to the overall aim of creating competitive advantage for NI businesses in support of the Department for the Economy’s economic vision and Invest NI’s Business Strategy 2024-2027 ‘Our Future in Focus’. </w:t>
      </w:r>
    </w:p>
    <w:p w14:paraId="4A787A26" w14:textId="77777777" w:rsidR="00606D7F" w:rsidRPr="00A276C4" w:rsidRDefault="00606D7F" w:rsidP="00606D7F">
      <w:pPr>
        <w:contextualSpacing/>
        <w:jc w:val="both"/>
        <w:rPr>
          <w:rFonts w:ascii="Arial" w:eastAsia="Calibri" w:hAnsi="Arial" w:cs="Arial"/>
          <w:lang w:val="en-US"/>
        </w:rPr>
      </w:pPr>
    </w:p>
    <w:p w14:paraId="0AF2DFD2" w14:textId="4BBED662" w:rsidR="00606D7F" w:rsidRPr="00A276C4" w:rsidRDefault="00606D7F" w:rsidP="00606D7F">
      <w:pPr>
        <w:contextualSpacing/>
        <w:jc w:val="both"/>
        <w:rPr>
          <w:rFonts w:ascii="Arial" w:eastAsia="Calibri" w:hAnsi="Arial" w:cs="Arial"/>
          <w:lang w:val="en-US"/>
        </w:rPr>
      </w:pPr>
      <w:r w:rsidRPr="00A276C4">
        <w:rPr>
          <w:rFonts w:ascii="Arial" w:eastAsia="Calibri" w:hAnsi="Arial" w:cs="Arial"/>
          <w:lang w:val="en-US"/>
        </w:rPr>
        <w:t>This is complemented by potential financial support for new dedicated supply chain roles</w:t>
      </w:r>
      <w:r w:rsidR="001B1D70">
        <w:rPr>
          <w:rFonts w:ascii="Arial" w:eastAsia="Calibri" w:hAnsi="Arial" w:cs="Arial"/>
          <w:lang w:val="en-US"/>
        </w:rPr>
        <w:t>.</w:t>
      </w:r>
    </w:p>
    <w:p w14:paraId="228130DD" w14:textId="77777777" w:rsidR="00606D7F" w:rsidRPr="00A276C4" w:rsidRDefault="00606D7F" w:rsidP="00606D7F">
      <w:pPr>
        <w:contextualSpacing/>
        <w:jc w:val="both"/>
        <w:rPr>
          <w:rFonts w:ascii="Arial" w:eastAsia="Calibri" w:hAnsi="Arial" w:cs="Arial"/>
          <w:lang w:val="en-US"/>
        </w:rPr>
      </w:pPr>
    </w:p>
    <w:p w14:paraId="513C6341" w14:textId="77777777" w:rsidR="00606D7F" w:rsidRDefault="00606D7F" w:rsidP="00606D7F">
      <w:pPr>
        <w:contextualSpacing/>
        <w:jc w:val="both"/>
        <w:rPr>
          <w:rFonts w:ascii="Arial" w:eastAsia="Calibri" w:hAnsi="Arial" w:cs="Arial"/>
          <w:lang w:val="en-US"/>
        </w:rPr>
      </w:pPr>
      <w:r w:rsidRPr="00A276C4">
        <w:rPr>
          <w:rFonts w:ascii="Arial" w:eastAsia="Calibri" w:hAnsi="Arial" w:cs="Arial"/>
          <w:lang w:val="en-US"/>
        </w:rPr>
        <w:t>This will also facilitate the promotion and development of an NI supply chain ecosystem for agreed sectors.</w:t>
      </w:r>
    </w:p>
    <w:p w14:paraId="5085C4C8" w14:textId="77777777" w:rsidR="00A87ACE" w:rsidRPr="00A276C4" w:rsidRDefault="00A87ACE" w:rsidP="00606D7F">
      <w:pPr>
        <w:contextualSpacing/>
        <w:jc w:val="both"/>
        <w:rPr>
          <w:rFonts w:ascii="Arial" w:eastAsia="Calibri" w:hAnsi="Arial" w:cs="Arial"/>
          <w:lang w:val="en-US"/>
        </w:rPr>
      </w:pPr>
    </w:p>
    <w:p w14:paraId="14B88DB5" w14:textId="6052274C" w:rsidR="00606D7F" w:rsidRPr="00A276C4" w:rsidRDefault="00606D7F" w:rsidP="00606D7F">
      <w:pPr>
        <w:contextualSpacing/>
        <w:jc w:val="both"/>
        <w:rPr>
          <w:rFonts w:ascii="Arial" w:eastAsia="Calibri" w:hAnsi="Arial" w:cs="Arial"/>
          <w:lang w:val="en-US"/>
        </w:rPr>
      </w:pPr>
    </w:p>
    <w:p w14:paraId="6308B39D" w14:textId="77777777" w:rsidR="001B1D70" w:rsidRDefault="00EC04A6" w:rsidP="00A87ACE">
      <w:pPr>
        <w:contextualSpacing/>
        <w:rPr>
          <w:rFonts w:ascii="Arial" w:eastAsiaTheme="majorEastAsia" w:hAnsi="Arial" w:cs="Arial"/>
          <w:b/>
          <w:bCs/>
          <w:lang w:val="en-US"/>
        </w:rPr>
      </w:pPr>
      <w:r w:rsidRPr="00A87ACE">
        <w:rPr>
          <w:rFonts w:asciiTheme="majorHAnsi" w:eastAsiaTheme="majorEastAsia" w:hAnsiTheme="majorHAnsi" w:cstheme="majorBidi"/>
          <w:b/>
          <w:bCs/>
          <w:color w:val="2E74B5" w:themeColor="accent1" w:themeShade="BF"/>
          <w:sz w:val="28"/>
          <w:szCs w:val="28"/>
          <w:lang w:val="en-US"/>
        </w:rPr>
        <w:lastRenderedPageBreak/>
        <w:t xml:space="preserve">Section </w:t>
      </w:r>
      <w:r w:rsidR="00DF2308" w:rsidRPr="00A87ACE">
        <w:rPr>
          <w:rFonts w:asciiTheme="majorHAnsi" w:eastAsiaTheme="majorEastAsia" w:hAnsiTheme="majorHAnsi" w:cstheme="majorBidi"/>
          <w:b/>
          <w:bCs/>
          <w:color w:val="2E74B5" w:themeColor="accent1" w:themeShade="BF"/>
          <w:sz w:val="28"/>
          <w:szCs w:val="28"/>
          <w:lang w:val="en-US"/>
        </w:rPr>
        <w:t>3</w:t>
      </w:r>
      <w:r w:rsidRPr="00A87ACE">
        <w:rPr>
          <w:rFonts w:asciiTheme="majorHAnsi" w:eastAsiaTheme="majorEastAsia" w:hAnsiTheme="majorHAnsi" w:cstheme="majorBidi"/>
          <w:b/>
          <w:bCs/>
          <w:color w:val="2E74B5" w:themeColor="accent1" w:themeShade="BF"/>
          <w:sz w:val="28"/>
          <w:szCs w:val="28"/>
          <w:lang w:val="en-US"/>
        </w:rPr>
        <w:t xml:space="preserve"> – Key Information about the role</w:t>
      </w:r>
      <w:r w:rsidR="00CB1EA8" w:rsidRPr="00A87ACE">
        <w:rPr>
          <w:rFonts w:asciiTheme="majorHAnsi" w:eastAsiaTheme="majorEastAsia" w:hAnsiTheme="majorHAnsi" w:cstheme="majorBidi"/>
          <w:b/>
          <w:bCs/>
          <w:color w:val="2E74B5" w:themeColor="accent1" w:themeShade="BF"/>
          <w:sz w:val="28"/>
          <w:szCs w:val="28"/>
          <w:lang w:val="en-US"/>
        </w:rPr>
        <w:br/>
      </w:r>
    </w:p>
    <w:p w14:paraId="19B3E70C" w14:textId="380CEDB9" w:rsidR="00606D7F" w:rsidRPr="00A87ACE" w:rsidRDefault="00CB1EA8" w:rsidP="00A87ACE">
      <w:pPr>
        <w:contextualSpacing/>
        <w:rPr>
          <w:rFonts w:asciiTheme="majorHAnsi" w:eastAsiaTheme="majorEastAsia" w:hAnsiTheme="majorHAnsi" w:cstheme="majorBidi"/>
          <w:b/>
          <w:bCs/>
          <w:color w:val="2E74B5" w:themeColor="accent1" w:themeShade="BF"/>
          <w:sz w:val="28"/>
          <w:szCs w:val="28"/>
          <w:lang w:val="en-US"/>
        </w:rPr>
      </w:pPr>
      <w:r w:rsidRPr="00A87ACE">
        <w:rPr>
          <w:rFonts w:ascii="Arial" w:eastAsiaTheme="majorEastAsia" w:hAnsi="Arial" w:cs="Arial"/>
          <w:b/>
          <w:bCs/>
          <w:lang w:val="en-US"/>
        </w:rPr>
        <w:t>Ov</w:t>
      </w:r>
      <w:r w:rsidR="006A5FBB" w:rsidRPr="00A87ACE">
        <w:rPr>
          <w:rFonts w:ascii="Arial" w:eastAsiaTheme="majorEastAsia" w:hAnsi="Arial" w:cs="Arial"/>
          <w:b/>
          <w:bCs/>
          <w:lang w:val="en-US"/>
        </w:rPr>
        <w:t>erview:</w:t>
      </w:r>
    </w:p>
    <w:p w14:paraId="25B381D7" w14:textId="77777777" w:rsidR="00606D7F" w:rsidRDefault="00606D7F" w:rsidP="00606D7F">
      <w:pPr>
        <w:contextualSpacing/>
        <w:jc w:val="both"/>
        <w:rPr>
          <w:rFonts w:ascii="Arial" w:eastAsia="Calibri" w:hAnsi="Arial" w:cs="Arial"/>
          <w:lang w:val="en-US"/>
        </w:rPr>
      </w:pPr>
      <w:r w:rsidRPr="00A276C4">
        <w:rPr>
          <w:rFonts w:ascii="Arial" w:eastAsia="Calibri" w:hAnsi="Arial" w:cs="Arial"/>
          <w:lang w:val="en-US"/>
        </w:rPr>
        <w:t xml:space="preserve">Following continued success of the programme, Invest NI is now seeking to attract additional high </w:t>
      </w:r>
      <w:proofErr w:type="spellStart"/>
      <w:r w:rsidRPr="00A276C4">
        <w:rPr>
          <w:rFonts w:ascii="Arial" w:eastAsia="Calibri" w:hAnsi="Arial" w:cs="Arial"/>
          <w:lang w:val="en-US"/>
        </w:rPr>
        <w:t>calibre</w:t>
      </w:r>
      <w:proofErr w:type="spellEnd"/>
      <w:r w:rsidRPr="00A276C4">
        <w:rPr>
          <w:rFonts w:ascii="Arial" w:eastAsia="Calibri" w:hAnsi="Arial" w:cs="Arial"/>
          <w:lang w:val="en-US"/>
        </w:rPr>
        <w:t xml:space="preserve"> supply chain individuals on secondment to play a key role in the delivery of SCRDS support.  This role is Fixed-Term and Full Time; </w:t>
      </w:r>
      <w:proofErr w:type="gramStart"/>
      <w:r w:rsidRPr="00A276C4">
        <w:rPr>
          <w:rFonts w:ascii="Arial" w:eastAsia="Calibri" w:hAnsi="Arial" w:cs="Arial"/>
          <w:lang w:val="en-US"/>
        </w:rPr>
        <w:t>however</w:t>
      </w:r>
      <w:proofErr w:type="gramEnd"/>
      <w:r w:rsidRPr="00A276C4">
        <w:rPr>
          <w:rFonts w:ascii="Arial" w:eastAsia="Calibri" w:hAnsi="Arial" w:cs="Arial"/>
          <w:lang w:val="en-US"/>
        </w:rPr>
        <w:t xml:space="preserve"> consideration may be given to </w:t>
      </w:r>
      <w:proofErr w:type="gramStart"/>
      <w:r w:rsidRPr="00A276C4">
        <w:rPr>
          <w:rFonts w:ascii="Arial" w:eastAsia="Calibri" w:hAnsi="Arial" w:cs="Arial"/>
          <w:lang w:val="en-US"/>
        </w:rPr>
        <w:t>part time</w:t>
      </w:r>
      <w:proofErr w:type="gramEnd"/>
      <w:r w:rsidRPr="00A276C4">
        <w:rPr>
          <w:rFonts w:ascii="Arial" w:eastAsia="Calibri" w:hAnsi="Arial" w:cs="Arial"/>
          <w:lang w:val="en-US"/>
        </w:rPr>
        <w:t xml:space="preserve"> secondments.</w:t>
      </w:r>
    </w:p>
    <w:p w14:paraId="7DFBB74A" w14:textId="77777777" w:rsidR="006A5FBB" w:rsidRDefault="006A5FBB" w:rsidP="00606D7F">
      <w:pPr>
        <w:contextualSpacing/>
        <w:jc w:val="both"/>
        <w:rPr>
          <w:rFonts w:ascii="Arial" w:eastAsia="Calibri" w:hAnsi="Arial" w:cs="Arial"/>
          <w:lang w:val="en-US"/>
        </w:rPr>
      </w:pPr>
    </w:p>
    <w:p w14:paraId="7288DDB5" w14:textId="0324DD3F" w:rsidR="00606D7F" w:rsidRDefault="006A5FBB" w:rsidP="00606D7F">
      <w:pPr>
        <w:contextualSpacing/>
        <w:jc w:val="both"/>
        <w:rPr>
          <w:rFonts w:ascii="Arial" w:eastAsia="Calibri" w:hAnsi="Arial" w:cs="Arial"/>
          <w:lang w:val="en-US"/>
        </w:rPr>
      </w:pPr>
      <w:r w:rsidRPr="00606D7F">
        <w:rPr>
          <w:rFonts w:ascii="Arial" w:eastAsia="Calibri" w:hAnsi="Arial" w:cs="Arial"/>
          <w:lang w:val="en-US"/>
        </w:rPr>
        <w:t>Invest NI is seeking secondees with significant knowledge, experience and skills in the core elements of supply chain management, as well as effective relationship management, communication, negotiation, influencing, project management and presentation skills. A full personnel specification and outline of the key responsibilities of the rol</w:t>
      </w:r>
      <w:r w:rsidR="00D929CD">
        <w:rPr>
          <w:rFonts w:ascii="Arial" w:eastAsia="Calibri" w:hAnsi="Arial" w:cs="Arial"/>
          <w:lang w:val="en-US"/>
        </w:rPr>
        <w:t>e</w:t>
      </w:r>
      <w:r w:rsidR="00957186">
        <w:rPr>
          <w:rFonts w:ascii="Arial" w:eastAsia="Calibri" w:hAnsi="Arial" w:cs="Arial"/>
          <w:lang w:val="en-US"/>
        </w:rPr>
        <w:t>, and ess</w:t>
      </w:r>
      <w:r w:rsidR="00D929CD">
        <w:rPr>
          <w:rFonts w:ascii="Arial" w:eastAsia="Calibri" w:hAnsi="Arial" w:cs="Arial"/>
          <w:lang w:val="en-US"/>
        </w:rPr>
        <w:t>e</w:t>
      </w:r>
      <w:r w:rsidR="00957186">
        <w:rPr>
          <w:rFonts w:ascii="Arial" w:eastAsia="Calibri" w:hAnsi="Arial" w:cs="Arial"/>
          <w:lang w:val="en-US"/>
        </w:rPr>
        <w:t xml:space="preserve">ntial criteria, </w:t>
      </w:r>
      <w:r>
        <w:rPr>
          <w:rFonts w:ascii="Arial" w:eastAsia="Calibri" w:hAnsi="Arial" w:cs="Arial"/>
          <w:lang w:val="en-US"/>
        </w:rPr>
        <w:t>is provided in this candidate information pack</w:t>
      </w:r>
      <w:r w:rsidR="00CB1EA8">
        <w:rPr>
          <w:rFonts w:ascii="Arial" w:eastAsia="Calibri" w:hAnsi="Arial" w:cs="Arial"/>
          <w:lang w:val="en-US"/>
        </w:rPr>
        <w:t xml:space="preserve"> at Section</w:t>
      </w:r>
      <w:r w:rsidR="00957186">
        <w:rPr>
          <w:rFonts w:ascii="Arial" w:eastAsia="Calibri" w:hAnsi="Arial" w:cs="Arial"/>
          <w:lang w:val="en-US"/>
        </w:rPr>
        <w:t>s 4 and 5</w:t>
      </w:r>
      <w:r w:rsidR="00CB1EA8">
        <w:rPr>
          <w:rFonts w:ascii="Arial" w:eastAsia="Calibri" w:hAnsi="Arial" w:cs="Arial"/>
          <w:lang w:val="en-US"/>
        </w:rPr>
        <w:t>.</w:t>
      </w:r>
    </w:p>
    <w:p w14:paraId="43D82E42" w14:textId="77777777" w:rsidR="00CB1EA8" w:rsidRPr="00A276C4" w:rsidRDefault="00CB1EA8" w:rsidP="00606D7F">
      <w:pPr>
        <w:contextualSpacing/>
        <w:jc w:val="both"/>
        <w:rPr>
          <w:rFonts w:ascii="Arial" w:eastAsia="Calibri" w:hAnsi="Arial" w:cs="Arial"/>
          <w:lang w:val="en-US"/>
        </w:rPr>
      </w:pPr>
    </w:p>
    <w:p w14:paraId="07AE6956" w14:textId="77777777" w:rsidR="00606D7F" w:rsidRPr="00A276C4" w:rsidRDefault="00606D7F" w:rsidP="00606D7F">
      <w:pPr>
        <w:contextualSpacing/>
        <w:jc w:val="both"/>
        <w:rPr>
          <w:rFonts w:ascii="Arial" w:eastAsia="Calibri" w:hAnsi="Arial" w:cs="Arial"/>
          <w:lang w:val="en-US"/>
        </w:rPr>
      </w:pPr>
      <w:r w:rsidRPr="00A276C4">
        <w:rPr>
          <w:rFonts w:ascii="Arial" w:eastAsia="Calibri" w:hAnsi="Arial" w:cs="Arial"/>
          <w:lang w:val="en-US"/>
        </w:rPr>
        <w:t xml:space="preserve">This is </w:t>
      </w:r>
      <w:proofErr w:type="gramStart"/>
      <w:r w:rsidRPr="00A276C4">
        <w:rPr>
          <w:rFonts w:ascii="Arial" w:eastAsia="Calibri" w:hAnsi="Arial" w:cs="Arial"/>
          <w:lang w:val="en-US"/>
        </w:rPr>
        <w:t>an</w:t>
      </w:r>
      <w:proofErr w:type="gramEnd"/>
      <w:r w:rsidRPr="00A276C4">
        <w:rPr>
          <w:rFonts w:ascii="Arial" w:eastAsia="Calibri" w:hAnsi="Arial" w:cs="Arial"/>
          <w:lang w:val="en-US"/>
        </w:rPr>
        <w:t xml:space="preserve"> unique opportunity to have exposure to a broad range of businesses, across diverse sectors, scales and business cultures, gaining insight into the wider supply chain capabilities in the region.  It will also offer the opportunity to join an experienced team and share knowledge on best practice within a supply chain context as well as directly supporting companies to make tangible improvements within their supply chain.</w:t>
      </w:r>
    </w:p>
    <w:p w14:paraId="490BB007" w14:textId="77777777" w:rsidR="00606D7F" w:rsidRPr="00A276C4" w:rsidRDefault="00606D7F" w:rsidP="00606D7F">
      <w:pPr>
        <w:contextualSpacing/>
        <w:jc w:val="both"/>
        <w:rPr>
          <w:rFonts w:ascii="Arial" w:eastAsia="Calibri" w:hAnsi="Arial" w:cs="Arial"/>
          <w:lang w:val="en-US"/>
        </w:rPr>
      </w:pPr>
    </w:p>
    <w:p w14:paraId="606CE7B0" w14:textId="21007669" w:rsidR="00606D7F" w:rsidRPr="00A276C4" w:rsidRDefault="00606D7F" w:rsidP="00606D7F">
      <w:pPr>
        <w:contextualSpacing/>
        <w:jc w:val="both"/>
        <w:rPr>
          <w:rFonts w:ascii="Arial" w:eastAsia="Calibri" w:hAnsi="Arial" w:cs="Arial"/>
          <w:lang w:val="en-US"/>
        </w:rPr>
      </w:pPr>
      <w:r w:rsidRPr="00A276C4">
        <w:rPr>
          <w:rFonts w:ascii="Arial" w:eastAsia="Calibri" w:hAnsi="Arial" w:cs="Arial"/>
          <w:lang w:val="en-US"/>
        </w:rPr>
        <w:t>From the individual</w:t>
      </w:r>
      <w:r w:rsidR="00957186">
        <w:rPr>
          <w:rFonts w:ascii="Arial" w:eastAsia="Calibri" w:hAnsi="Arial" w:cs="Arial"/>
          <w:lang w:val="en-US"/>
        </w:rPr>
        <w:t>’s</w:t>
      </w:r>
      <w:r w:rsidRPr="00A276C4">
        <w:rPr>
          <w:rFonts w:ascii="Arial" w:eastAsia="Calibri" w:hAnsi="Arial" w:cs="Arial"/>
          <w:lang w:val="en-US"/>
        </w:rPr>
        <w:t xml:space="preserve"> and company’s point of view, the position will offer an exciting challenge and an opportunity to gain a unique insight into the operation and deployment of economic development policy and the wider Northern Ireland supply chain ecosystem. </w:t>
      </w:r>
      <w:r w:rsidR="00957186">
        <w:rPr>
          <w:rFonts w:ascii="Arial" w:eastAsia="Calibri" w:hAnsi="Arial" w:cs="Arial"/>
          <w:lang w:val="en-US"/>
        </w:rPr>
        <w:t>You</w:t>
      </w:r>
      <w:r w:rsidR="00D929CD">
        <w:rPr>
          <w:rFonts w:ascii="Arial" w:eastAsia="Calibri" w:hAnsi="Arial" w:cs="Arial"/>
          <w:lang w:val="en-US"/>
        </w:rPr>
        <w:t xml:space="preserve"> </w:t>
      </w:r>
      <w:r w:rsidRPr="00A276C4">
        <w:rPr>
          <w:rFonts w:ascii="Arial" w:eastAsia="Calibri" w:hAnsi="Arial" w:cs="Arial"/>
          <w:lang w:val="en-US"/>
        </w:rPr>
        <w:t>will gain an understanding of the workings of Northern Ireland’s main business development agency and exposure to the organisation’s objectives, structure and way of working.</w:t>
      </w:r>
    </w:p>
    <w:p w14:paraId="4D014166" w14:textId="77777777" w:rsidR="00606D7F" w:rsidRPr="00A276C4" w:rsidRDefault="00606D7F" w:rsidP="00606D7F">
      <w:pPr>
        <w:contextualSpacing/>
        <w:jc w:val="both"/>
        <w:rPr>
          <w:rFonts w:ascii="Arial" w:eastAsia="Calibri" w:hAnsi="Arial" w:cs="Arial"/>
          <w:lang w:val="en-US"/>
        </w:rPr>
      </w:pPr>
    </w:p>
    <w:p w14:paraId="4436C690" w14:textId="19644541" w:rsidR="00606D7F" w:rsidRPr="00A276C4" w:rsidRDefault="00957186" w:rsidP="00606D7F">
      <w:pPr>
        <w:contextualSpacing/>
        <w:jc w:val="both"/>
        <w:rPr>
          <w:rFonts w:ascii="Arial" w:eastAsia="Calibri" w:hAnsi="Arial" w:cs="Arial"/>
          <w:lang w:val="en-US"/>
        </w:rPr>
      </w:pPr>
      <w:r>
        <w:rPr>
          <w:rFonts w:ascii="Arial" w:eastAsia="Calibri" w:hAnsi="Arial" w:cs="Arial"/>
          <w:lang w:val="en-US"/>
        </w:rPr>
        <w:t>You</w:t>
      </w:r>
      <w:r w:rsidR="00606D7F" w:rsidRPr="00A276C4">
        <w:rPr>
          <w:rFonts w:ascii="Arial" w:eastAsia="Calibri" w:hAnsi="Arial" w:cs="Arial"/>
          <w:lang w:val="en-US"/>
        </w:rPr>
        <w:t xml:space="preserve"> will remain employed by </w:t>
      </w:r>
      <w:r>
        <w:rPr>
          <w:rFonts w:ascii="Arial" w:eastAsia="Calibri" w:hAnsi="Arial" w:cs="Arial"/>
          <w:lang w:val="en-US"/>
        </w:rPr>
        <w:t>your</w:t>
      </w:r>
      <w:r w:rsidR="00606D7F" w:rsidRPr="00A276C4">
        <w:rPr>
          <w:rFonts w:ascii="Arial" w:eastAsia="Calibri" w:hAnsi="Arial" w:cs="Arial"/>
          <w:lang w:val="en-US"/>
        </w:rPr>
        <w:t xml:space="preserve"> organisation during the period of the secondment on their current terms and </w:t>
      </w:r>
      <w:proofErr w:type="gramStart"/>
      <w:r w:rsidR="00A52D53" w:rsidRPr="00A276C4">
        <w:rPr>
          <w:rFonts w:ascii="Arial" w:eastAsia="Calibri" w:hAnsi="Arial" w:cs="Arial"/>
          <w:lang w:val="en-US"/>
        </w:rPr>
        <w:t>conditions,</w:t>
      </w:r>
      <w:r w:rsidR="00606D7F" w:rsidRPr="00A276C4">
        <w:rPr>
          <w:rFonts w:ascii="Arial" w:eastAsia="Calibri" w:hAnsi="Arial" w:cs="Arial"/>
          <w:lang w:val="en-US"/>
        </w:rPr>
        <w:t xml:space="preserve"> but</w:t>
      </w:r>
      <w:proofErr w:type="gramEnd"/>
      <w:r w:rsidR="00606D7F" w:rsidRPr="00A276C4">
        <w:rPr>
          <w:rFonts w:ascii="Arial" w:eastAsia="Calibri" w:hAnsi="Arial" w:cs="Arial"/>
          <w:lang w:val="en-US"/>
        </w:rPr>
        <w:t xml:space="preserve"> Invest NI will cover </w:t>
      </w:r>
      <w:proofErr w:type="gramStart"/>
      <w:r w:rsidR="00606D7F" w:rsidRPr="00A276C4">
        <w:rPr>
          <w:rFonts w:ascii="Arial" w:eastAsia="Calibri" w:hAnsi="Arial" w:cs="Arial"/>
          <w:lang w:val="en-US"/>
        </w:rPr>
        <w:t>actual</w:t>
      </w:r>
      <w:proofErr w:type="gramEnd"/>
      <w:r w:rsidR="00606D7F" w:rsidRPr="00A276C4">
        <w:rPr>
          <w:rFonts w:ascii="Arial" w:eastAsia="Calibri" w:hAnsi="Arial" w:cs="Arial"/>
          <w:lang w:val="en-US"/>
        </w:rPr>
        <w:t xml:space="preserve"> salary and related costs to an agreed maximum per annum. The </w:t>
      </w:r>
      <w:r w:rsidR="001B1D70">
        <w:rPr>
          <w:rFonts w:ascii="Arial" w:eastAsia="Calibri" w:hAnsi="Arial" w:cs="Arial"/>
          <w:lang w:val="en-US"/>
        </w:rPr>
        <w:t>e</w:t>
      </w:r>
      <w:r w:rsidR="00606D7F" w:rsidRPr="00A276C4">
        <w:rPr>
          <w:rFonts w:ascii="Arial" w:eastAsia="Calibri" w:hAnsi="Arial" w:cs="Arial"/>
          <w:lang w:val="en-US"/>
        </w:rPr>
        <w:t>mployer will bear full responsibility for any IR35 issues that arise regarding the secondment.</w:t>
      </w:r>
    </w:p>
    <w:p w14:paraId="046C5A5B" w14:textId="77777777" w:rsidR="00606D7F" w:rsidRPr="00A276C4" w:rsidRDefault="00606D7F" w:rsidP="00606D7F">
      <w:pPr>
        <w:contextualSpacing/>
        <w:jc w:val="both"/>
        <w:rPr>
          <w:rFonts w:ascii="Arial" w:eastAsia="Calibri" w:hAnsi="Arial" w:cs="Arial"/>
          <w:lang w:val="en-US"/>
        </w:rPr>
      </w:pPr>
    </w:p>
    <w:p w14:paraId="03554483" w14:textId="79320517" w:rsidR="0065279A" w:rsidRPr="0065279A" w:rsidRDefault="006A5FBB" w:rsidP="00F80747">
      <w:pPr>
        <w:contextualSpacing/>
        <w:jc w:val="both"/>
        <w:rPr>
          <w:rFonts w:ascii="Arial" w:hAnsi="Arial" w:cs="Arial"/>
          <w:b/>
          <w:bCs/>
        </w:rPr>
      </w:pPr>
      <w:r w:rsidRPr="0065279A">
        <w:rPr>
          <w:rFonts w:ascii="Arial" w:hAnsi="Arial" w:cs="Arial"/>
          <w:b/>
          <w:bCs/>
        </w:rPr>
        <w:t>More about the role:</w:t>
      </w:r>
    </w:p>
    <w:p w14:paraId="1CEB97DD" w14:textId="77777777" w:rsidR="004C6DF6" w:rsidRPr="004C6DF6" w:rsidRDefault="004C6DF6" w:rsidP="004C6DF6">
      <w:pPr>
        <w:spacing w:after="200" w:line="276" w:lineRule="auto"/>
        <w:jc w:val="both"/>
        <w:rPr>
          <w:rFonts w:ascii="Arial" w:hAnsi="Arial" w:cs="Arial"/>
        </w:rPr>
      </w:pPr>
      <w:r w:rsidRPr="004C6DF6">
        <w:rPr>
          <w:rFonts w:ascii="Arial" w:hAnsi="Arial" w:cs="Arial"/>
        </w:rPr>
        <w:t>As a Supply Chain Professional, you will assist with the supply chain assessment, coaching and mentoring of companies to improve their supply chain competitiveness and resilience.  This will involve engaging with CEO’s / MD’s / Senior Leadership, Supply Chain teams and wider industry stakeholders.</w:t>
      </w:r>
    </w:p>
    <w:p w14:paraId="13BF8CB9" w14:textId="77777777" w:rsidR="004C6DF6" w:rsidRPr="004C6DF6" w:rsidRDefault="004C6DF6" w:rsidP="004C6DF6">
      <w:pPr>
        <w:spacing w:after="200" w:line="276" w:lineRule="auto"/>
        <w:jc w:val="both"/>
        <w:rPr>
          <w:rFonts w:ascii="Arial" w:hAnsi="Arial" w:cs="Arial"/>
        </w:rPr>
      </w:pPr>
      <w:r w:rsidRPr="004C6DF6">
        <w:rPr>
          <w:rFonts w:ascii="Arial" w:hAnsi="Arial" w:cs="Arial"/>
        </w:rPr>
        <w:t xml:space="preserve">You will engage with companies to offer specialist and tailored support that will identify supply chain improvement plans and opportunities, map and build capability and match capable businesses to supply chain opportunities, ultimately creating competitive advantage for those businesses operating in Northern Ireland, including indigenous businesses and FDI.  </w:t>
      </w:r>
    </w:p>
    <w:p w14:paraId="5973E9AD" w14:textId="77777777" w:rsidR="004C6DF6" w:rsidRPr="004C6DF6" w:rsidRDefault="004C6DF6" w:rsidP="004C6DF6">
      <w:pPr>
        <w:spacing w:after="200" w:line="276" w:lineRule="auto"/>
        <w:jc w:val="both"/>
        <w:rPr>
          <w:rFonts w:ascii="Arial" w:hAnsi="Arial" w:cs="Arial"/>
        </w:rPr>
      </w:pPr>
      <w:r w:rsidRPr="004C6DF6">
        <w:rPr>
          <w:rFonts w:ascii="Arial" w:hAnsi="Arial" w:cs="Arial"/>
        </w:rPr>
        <w:t>You will work with all businesses from sectors who manage a supply chain as part of their business or who are involved in the extended supply chain and meet the programme eligibility requirements.</w:t>
      </w:r>
    </w:p>
    <w:p w14:paraId="5FE18E05" w14:textId="2B02D67D" w:rsidR="004C6DF6" w:rsidRPr="004C6DF6" w:rsidRDefault="004C6DF6" w:rsidP="004C6DF6">
      <w:pPr>
        <w:spacing w:after="200" w:line="276" w:lineRule="auto"/>
        <w:jc w:val="both"/>
        <w:rPr>
          <w:rFonts w:ascii="Arial" w:hAnsi="Arial" w:cs="Arial"/>
        </w:rPr>
      </w:pPr>
      <w:r w:rsidRPr="004C6DF6">
        <w:rPr>
          <w:rFonts w:ascii="Arial" w:hAnsi="Arial" w:cs="Arial"/>
        </w:rPr>
        <w:t xml:space="preserve">The secondment opportunity will last until </w:t>
      </w:r>
      <w:r w:rsidR="006A5FBB">
        <w:rPr>
          <w:rFonts w:ascii="Arial" w:hAnsi="Arial" w:cs="Arial"/>
        </w:rPr>
        <w:t>31</w:t>
      </w:r>
      <w:r w:rsidR="006A5FBB" w:rsidRPr="00CB1EA8">
        <w:rPr>
          <w:rFonts w:ascii="Arial" w:hAnsi="Arial" w:cs="Arial"/>
          <w:vertAlign w:val="superscript"/>
        </w:rPr>
        <w:t>st</w:t>
      </w:r>
      <w:r w:rsidR="006A5FBB">
        <w:rPr>
          <w:rFonts w:ascii="Arial" w:hAnsi="Arial" w:cs="Arial"/>
        </w:rPr>
        <w:t xml:space="preserve"> </w:t>
      </w:r>
      <w:r w:rsidRPr="004C6DF6">
        <w:rPr>
          <w:rFonts w:ascii="Arial" w:hAnsi="Arial" w:cs="Arial"/>
        </w:rPr>
        <w:t>March 2026 with potential to extend for a further year. Secondment arrangements will be agreed between Invest NI, the external company and the individual.</w:t>
      </w:r>
    </w:p>
    <w:p w14:paraId="08613A0A" w14:textId="77777777" w:rsidR="007905BA" w:rsidRPr="007A05E2" w:rsidRDefault="007905BA" w:rsidP="007905BA">
      <w:pPr>
        <w:spacing w:line="276" w:lineRule="auto"/>
        <w:jc w:val="both"/>
        <w:rPr>
          <w:rFonts w:ascii="Arial" w:hAnsi="Arial" w:cs="Arial"/>
          <w:szCs w:val="20"/>
          <w:u w:val="single"/>
        </w:rPr>
      </w:pPr>
      <w:r w:rsidRPr="007A05E2">
        <w:rPr>
          <w:rFonts w:ascii="Arial" w:hAnsi="Arial" w:cs="Arial"/>
          <w:b/>
          <w:szCs w:val="20"/>
          <w:u w:val="single"/>
        </w:rPr>
        <w:lastRenderedPageBreak/>
        <w:t xml:space="preserve">Areas of Support: </w:t>
      </w:r>
    </w:p>
    <w:p w14:paraId="2E0DC82C" w14:textId="372F8277" w:rsidR="007905BA" w:rsidRPr="007A05E2" w:rsidRDefault="007905BA" w:rsidP="007905BA">
      <w:pPr>
        <w:spacing w:line="276" w:lineRule="auto"/>
        <w:jc w:val="both"/>
        <w:rPr>
          <w:rFonts w:ascii="Arial" w:hAnsi="Arial" w:cs="Arial"/>
          <w:szCs w:val="21"/>
          <w:shd w:val="clear" w:color="auto" w:fill="FFFFFF"/>
        </w:rPr>
      </w:pPr>
      <w:r w:rsidRPr="007A05E2">
        <w:rPr>
          <w:rFonts w:ascii="Arial" w:hAnsi="Arial" w:cs="Arial"/>
          <w:szCs w:val="20"/>
        </w:rPr>
        <w:t xml:space="preserve">This will include Supply Chain resilience, </w:t>
      </w:r>
      <w:r w:rsidRPr="007A05E2">
        <w:rPr>
          <w:rFonts w:ascii="Arial" w:hAnsi="Arial" w:cs="Arial"/>
          <w:szCs w:val="21"/>
          <w:shd w:val="clear" w:color="auto" w:fill="FFFFFF"/>
        </w:rPr>
        <w:t>strategy, delivery, development and continuous improvement, supported with data, processes, toolkits and training.  Some examples are:</w:t>
      </w:r>
    </w:p>
    <w:p w14:paraId="61C50524" w14:textId="77777777" w:rsidR="007905BA" w:rsidRPr="00F5674F" w:rsidRDefault="007905BA" w:rsidP="007905BA">
      <w:pPr>
        <w:spacing w:line="276" w:lineRule="auto"/>
        <w:jc w:val="both"/>
        <w:rPr>
          <w:rFonts w:ascii="Arial" w:hAnsi="Arial" w:cs="Arial"/>
          <w:b/>
          <w:szCs w:val="20"/>
        </w:rPr>
      </w:pPr>
    </w:p>
    <w:tbl>
      <w:tblPr>
        <w:tblStyle w:val="TableGrid"/>
        <w:tblW w:w="9454" w:type="dxa"/>
        <w:tblLook w:val="04A0" w:firstRow="1" w:lastRow="0" w:firstColumn="1" w:lastColumn="0" w:noHBand="0" w:noVBand="1"/>
      </w:tblPr>
      <w:tblGrid>
        <w:gridCol w:w="4727"/>
        <w:gridCol w:w="4727"/>
      </w:tblGrid>
      <w:tr w:rsidR="007905BA" w:rsidRPr="00F5674F" w14:paraId="59D61CC2" w14:textId="77777777" w:rsidTr="007D7E0D">
        <w:trPr>
          <w:trHeight w:val="271"/>
        </w:trPr>
        <w:tc>
          <w:tcPr>
            <w:tcW w:w="4727" w:type="dxa"/>
          </w:tcPr>
          <w:p w14:paraId="5E632904"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Supply Chain risk assessment</w:t>
            </w:r>
          </w:p>
        </w:tc>
        <w:tc>
          <w:tcPr>
            <w:tcW w:w="4727" w:type="dxa"/>
          </w:tcPr>
          <w:p w14:paraId="1D2970B9"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Supply Chain assessment/gap identification</w:t>
            </w:r>
          </w:p>
        </w:tc>
      </w:tr>
      <w:tr w:rsidR="007905BA" w:rsidRPr="00F5674F" w14:paraId="394DD339" w14:textId="77777777" w:rsidTr="007D7E0D">
        <w:trPr>
          <w:trHeight w:val="355"/>
        </w:trPr>
        <w:tc>
          <w:tcPr>
            <w:tcW w:w="4727" w:type="dxa"/>
          </w:tcPr>
          <w:p w14:paraId="061A171F"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Supply Chain resilience/risk mitigation strategies</w:t>
            </w:r>
          </w:p>
        </w:tc>
        <w:tc>
          <w:tcPr>
            <w:tcW w:w="4727" w:type="dxa"/>
          </w:tcPr>
          <w:p w14:paraId="31F5AF2B"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Supply Chain Strategy/action plan development</w:t>
            </w:r>
          </w:p>
        </w:tc>
      </w:tr>
      <w:tr w:rsidR="007905BA" w:rsidRPr="00F5674F" w14:paraId="3F09C591" w14:textId="77777777" w:rsidTr="007D7E0D">
        <w:trPr>
          <w:trHeight w:val="271"/>
        </w:trPr>
        <w:tc>
          <w:tcPr>
            <w:tcW w:w="4727" w:type="dxa"/>
          </w:tcPr>
          <w:p w14:paraId="79ACF9EF"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Supply Sourcing/Selection/Development</w:t>
            </w:r>
          </w:p>
        </w:tc>
        <w:tc>
          <w:tcPr>
            <w:tcW w:w="4727" w:type="dxa"/>
          </w:tcPr>
          <w:p w14:paraId="7BFD49EB"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Spend analysis/Cost reductions</w:t>
            </w:r>
          </w:p>
        </w:tc>
      </w:tr>
      <w:tr w:rsidR="007905BA" w:rsidRPr="00F5674F" w14:paraId="77E5C4D7" w14:textId="77777777" w:rsidTr="007D7E0D">
        <w:trPr>
          <w:trHeight w:val="271"/>
        </w:trPr>
        <w:tc>
          <w:tcPr>
            <w:tcW w:w="4727" w:type="dxa"/>
          </w:tcPr>
          <w:p w14:paraId="74ED15A1"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Supplier performance management</w:t>
            </w:r>
          </w:p>
        </w:tc>
        <w:tc>
          <w:tcPr>
            <w:tcW w:w="4727" w:type="dxa"/>
          </w:tcPr>
          <w:p w14:paraId="4663A60B"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Forecasting</w:t>
            </w:r>
          </w:p>
        </w:tc>
      </w:tr>
      <w:tr w:rsidR="007905BA" w:rsidRPr="00F5674F" w14:paraId="5A1B9830" w14:textId="77777777" w:rsidTr="007D7E0D">
        <w:trPr>
          <w:trHeight w:val="271"/>
        </w:trPr>
        <w:tc>
          <w:tcPr>
            <w:tcW w:w="4727" w:type="dxa"/>
          </w:tcPr>
          <w:p w14:paraId="44BD6BEF"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Supplier relationship management</w:t>
            </w:r>
          </w:p>
        </w:tc>
        <w:tc>
          <w:tcPr>
            <w:tcW w:w="4727" w:type="dxa"/>
          </w:tcPr>
          <w:p w14:paraId="31E2852B"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Contracts/service level agreements - advice</w:t>
            </w:r>
          </w:p>
        </w:tc>
      </w:tr>
      <w:tr w:rsidR="007905BA" w:rsidRPr="00F5674F" w14:paraId="6C379E58" w14:textId="77777777" w:rsidTr="007D7E0D">
        <w:trPr>
          <w:trHeight w:val="261"/>
        </w:trPr>
        <w:tc>
          <w:tcPr>
            <w:tcW w:w="4727" w:type="dxa"/>
          </w:tcPr>
          <w:p w14:paraId="6FAA53E8"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Sales and Operations Planning</w:t>
            </w:r>
          </w:p>
        </w:tc>
        <w:tc>
          <w:tcPr>
            <w:tcW w:w="4727" w:type="dxa"/>
          </w:tcPr>
          <w:p w14:paraId="7461EFC0"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Inventory management/optimisation</w:t>
            </w:r>
          </w:p>
        </w:tc>
      </w:tr>
      <w:tr w:rsidR="007905BA" w:rsidRPr="00F5674F" w14:paraId="3F9DB0BA" w14:textId="77777777" w:rsidTr="007D7E0D">
        <w:trPr>
          <w:trHeight w:val="271"/>
        </w:trPr>
        <w:tc>
          <w:tcPr>
            <w:tcW w:w="4727" w:type="dxa"/>
          </w:tcPr>
          <w:p w14:paraId="2CC29114"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Value Engineering</w:t>
            </w:r>
          </w:p>
        </w:tc>
        <w:tc>
          <w:tcPr>
            <w:tcW w:w="4727" w:type="dxa"/>
          </w:tcPr>
          <w:p w14:paraId="3F447087"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Warehousing</w:t>
            </w:r>
          </w:p>
        </w:tc>
      </w:tr>
      <w:tr w:rsidR="007905BA" w:rsidRPr="00F5674F" w14:paraId="3D285D78" w14:textId="77777777" w:rsidTr="007D7E0D">
        <w:trPr>
          <w:trHeight w:val="271"/>
        </w:trPr>
        <w:tc>
          <w:tcPr>
            <w:tcW w:w="4727" w:type="dxa"/>
          </w:tcPr>
          <w:p w14:paraId="1F91A690"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 xml:space="preserve">Global </w:t>
            </w:r>
            <w:r>
              <w:rPr>
                <w:rFonts w:ascii="Arial" w:hAnsi="Arial" w:cs="Arial"/>
                <w:sz w:val="21"/>
                <w:szCs w:val="21"/>
              </w:rPr>
              <w:t>s</w:t>
            </w:r>
            <w:r w:rsidRPr="00F5674F">
              <w:rPr>
                <w:rFonts w:ascii="Arial" w:hAnsi="Arial" w:cs="Arial"/>
                <w:sz w:val="21"/>
                <w:szCs w:val="21"/>
              </w:rPr>
              <w:t>ourcing</w:t>
            </w:r>
            <w:r>
              <w:rPr>
                <w:rFonts w:ascii="Arial" w:hAnsi="Arial" w:cs="Arial"/>
                <w:sz w:val="21"/>
                <w:szCs w:val="21"/>
              </w:rPr>
              <w:t>/near shoring/local sourcing</w:t>
            </w:r>
          </w:p>
        </w:tc>
        <w:tc>
          <w:tcPr>
            <w:tcW w:w="4727" w:type="dxa"/>
          </w:tcPr>
          <w:p w14:paraId="31AFB7BB"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Supply chain data/technology</w:t>
            </w:r>
          </w:p>
        </w:tc>
      </w:tr>
      <w:tr w:rsidR="007905BA" w:rsidRPr="00F5674F" w14:paraId="1ECEF8C5" w14:textId="77777777" w:rsidTr="007D7E0D">
        <w:trPr>
          <w:trHeight w:val="271"/>
        </w:trPr>
        <w:tc>
          <w:tcPr>
            <w:tcW w:w="4727" w:type="dxa"/>
          </w:tcPr>
          <w:p w14:paraId="5096AAF2"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Transport and Logistics</w:t>
            </w:r>
          </w:p>
        </w:tc>
        <w:tc>
          <w:tcPr>
            <w:tcW w:w="4727" w:type="dxa"/>
          </w:tcPr>
          <w:p w14:paraId="3F28E466" w14:textId="77777777" w:rsidR="007905BA" w:rsidRPr="00F5674F" w:rsidRDefault="007905BA" w:rsidP="007D7E0D">
            <w:pPr>
              <w:spacing w:line="276" w:lineRule="auto"/>
              <w:jc w:val="both"/>
              <w:rPr>
                <w:rFonts w:ascii="Arial" w:hAnsi="Arial" w:cs="Arial"/>
                <w:sz w:val="21"/>
                <w:szCs w:val="21"/>
              </w:rPr>
            </w:pPr>
            <w:r w:rsidRPr="00F5674F">
              <w:rPr>
                <w:rFonts w:ascii="Arial" w:hAnsi="Arial" w:cs="Arial"/>
                <w:sz w:val="21"/>
                <w:szCs w:val="21"/>
              </w:rPr>
              <w:t>Supply chain skills/coaching/mentoring</w:t>
            </w:r>
          </w:p>
        </w:tc>
      </w:tr>
      <w:tr w:rsidR="007905BA" w:rsidRPr="00F5674F" w14:paraId="2E4DCB25" w14:textId="77777777" w:rsidTr="007D7E0D">
        <w:trPr>
          <w:trHeight w:val="271"/>
        </w:trPr>
        <w:tc>
          <w:tcPr>
            <w:tcW w:w="4727" w:type="dxa"/>
          </w:tcPr>
          <w:p w14:paraId="052A5DA2" w14:textId="77777777" w:rsidR="007905BA" w:rsidRPr="00295276" w:rsidRDefault="007905BA" w:rsidP="007D7E0D">
            <w:pPr>
              <w:spacing w:line="276" w:lineRule="auto"/>
              <w:jc w:val="both"/>
              <w:rPr>
                <w:rFonts w:ascii="Arial" w:hAnsi="Arial" w:cs="Arial"/>
                <w:sz w:val="21"/>
                <w:szCs w:val="21"/>
              </w:rPr>
            </w:pPr>
            <w:r w:rsidRPr="00295276">
              <w:rPr>
                <w:rFonts w:ascii="Arial" w:hAnsi="Arial" w:cs="Arial"/>
                <w:sz w:val="21"/>
                <w:szCs w:val="21"/>
              </w:rPr>
              <w:t>Supply Chain Sustainability</w:t>
            </w:r>
          </w:p>
        </w:tc>
        <w:tc>
          <w:tcPr>
            <w:tcW w:w="4727" w:type="dxa"/>
          </w:tcPr>
          <w:p w14:paraId="4556CEF1" w14:textId="77777777" w:rsidR="007905BA" w:rsidRPr="00295276" w:rsidRDefault="007905BA" w:rsidP="007D7E0D">
            <w:pPr>
              <w:spacing w:line="276" w:lineRule="auto"/>
              <w:jc w:val="both"/>
              <w:rPr>
                <w:rFonts w:ascii="Arial" w:hAnsi="Arial" w:cs="Arial"/>
                <w:sz w:val="21"/>
                <w:szCs w:val="21"/>
              </w:rPr>
            </w:pPr>
            <w:r w:rsidRPr="00295276">
              <w:rPr>
                <w:rFonts w:ascii="Arial" w:hAnsi="Arial" w:cs="Arial"/>
                <w:sz w:val="21"/>
                <w:szCs w:val="21"/>
              </w:rPr>
              <w:t>Supply Chain Digitisation</w:t>
            </w:r>
          </w:p>
        </w:tc>
      </w:tr>
    </w:tbl>
    <w:p w14:paraId="79770AE0" w14:textId="77777777" w:rsidR="007905BA" w:rsidRPr="00F5674F" w:rsidRDefault="007905BA" w:rsidP="007905BA">
      <w:pPr>
        <w:spacing w:line="276" w:lineRule="auto"/>
        <w:jc w:val="both"/>
        <w:rPr>
          <w:rFonts w:ascii="Arial" w:hAnsi="Arial" w:cs="Arial"/>
          <w:b/>
          <w:szCs w:val="20"/>
        </w:rPr>
      </w:pPr>
    </w:p>
    <w:p w14:paraId="66E93BAB" w14:textId="77777777" w:rsidR="007905BA" w:rsidRDefault="007905BA" w:rsidP="007905BA">
      <w:pPr>
        <w:spacing w:line="276" w:lineRule="auto"/>
        <w:jc w:val="both"/>
      </w:pPr>
      <w:r w:rsidRPr="007A05E2">
        <w:rPr>
          <w:rFonts w:ascii="Arial" w:hAnsi="Arial" w:cs="Arial"/>
          <w:szCs w:val="20"/>
        </w:rPr>
        <w:t>This service will be provided collectively by the team and successful candidates will be involved in providing support around a range of these themes.</w:t>
      </w:r>
      <w:r>
        <w:rPr>
          <w:rFonts w:ascii="Arial" w:hAnsi="Arial" w:cs="Arial"/>
        </w:rPr>
        <w:t xml:space="preserve"> </w:t>
      </w:r>
    </w:p>
    <w:p w14:paraId="2361C7C6" w14:textId="62A10657" w:rsidR="00DF2308" w:rsidRDefault="00DF2308" w:rsidP="00CB1EA8">
      <w:pPr>
        <w:pStyle w:val="Heading1"/>
        <w:rPr>
          <w:rFonts w:ascii="Arial" w:eastAsia="Calibri" w:hAnsi="Arial" w:cs="Arial"/>
          <w:lang w:val="en-US"/>
        </w:rPr>
      </w:pPr>
      <w:bookmarkStart w:id="2" w:name="_Toc196399175"/>
      <w:r w:rsidRPr="00DF2308">
        <w:rPr>
          <w:b/>
          <w:bCs/>
          <w:sz w:val="28"/>
          <w:szCs w:val="28"/>
          <w:lang w:val="en-US"/>
        </w:rPr>
        <w:t xml:space="preserve">Section 4 - </w:t>
      </w:r>
      <w:r w:rsidR="00F80747" w:rsidRPr="00DF2308">
        <w:rPr>
          <w:b/>
          <w:bCs/>
          <w:sz w:val="28"/>
          <w:szCs w:val="28"/>
          <w:lang w:val="en-US"/>
        </w:rPr>
        <w:t>Key Responsibilities</w:t>
      </w:r>
      <w:bookmarkEnd w:id="2"/>
      <w:r w:rsidR="00CB1EA8">
        <w:rPr>
          <w:b/>
          <w:bCs/>
          <w:sz w:val="28"/>
          <w:szCs w:val="28"/>
          <w:lang w:val="en-US"/>
        </w:rPr>
        <w:br/>
      </w:r>
    </w:p>
    <w:p w14:paraId="6839F393" w14:textId="4690282B" w:rsidR="00F80747" w:rsidRPr="002D1B97" w:rsidRDefault="00F80747" w:rsidP="00F80747">
      <w:pPr>
        <w:spacing w:after="200" w:line="276" w:lineRule="auto"/>
        <w:jc w:val="both"/>
        <w:rPr>
          <w:rFonts w:ascii="Arial" w:eastAsia="Calibri" w:hAnsi="Arial" w:cs="Arial"/>
          <w:b/>
          <w:bCs/>
          <w:lang w:val="en-US"/>
        </w:rPr>
      </w:pPr>
      <w:r w:rsidRPr="002D1B97">
        <w:rPr>
          <w:rFonts w:ascii="Arial" w:eastAsia="Calibri" w:hAnsi="Arial" w:cs="Arial"/>
          <w:b/>
          <w:bCs/>
          <w:lang w:val="en-US"/>
        </w:rPr>
        <w:t>Reporting to the Supply Chain Resilience &amp; Development Manager the main responsibilities of the role will include:</w:t>
      </w:r>
    </w:p>
    <w:p w14:paraId="12424DC9" w14:textId="77777777" w:rsidR="00F80747" w:rsidRPr="00F80747" w:rsidRDefault="00F80747" w:rsidP="00F80747">
      <w:pPr>
        <w:spacing w:after="200" w:line="276" w:lineRule="auto"/>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To support the delivery of the SCRDS programme objectives.</w:t>
      </w:r>
    </w:p>
    <w:p w14:paraId="14AEC368" w14:textId="77777777" w:rsidR="00F80747" w:rsidRPr="00F80747" w:rsidRDefault="00F80747" w:rsidP="002D1B97">
      <w:pPr>
        <w:spacing w:after="200" w:line="276" w:lineRule="auto"/>
        <w:ind w:left="709" w:hanging="709"/>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To assess and identify opportunities for improvements in the supply chain for Northern Ireland companies within a manufacturing or tradeable services environment and to promote greater efficiency in the supply chain.</w:t>
      </w:r>
    </w:p>
    <w:p w14:paraId="0F8B26C7" w14:textId="77777777" w:rsidR="00F80747" w:rsidRPr="00F80747" w:rsidRDefault="00F80747" w:rsidP="002D1B97">
      <w:pPr>
        <w:spacing w:after="200" w:line="276" w:lineRule="auto"/>
        <w:ind w:left="709" w:hanging="709"/>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To coach and mentor company leaders, individuals and teams on supply chain improvements/techniques to deliver sustainable benefits.</w:t>
      </w:r>
    </w:p>
    <w:p w14:paraId="685B6A65" w14:textId="77777777" w:rsidR="00F80747" w:rsidRPr="00F80747" w:rsidRDefault="00F80747" w:rsidP="002D1B97">
      <w:pPr>
        <w:spacing w:after="200" w:line="276" w:lineRule="auto"/>
        <w:ind w:left="709" w:hanging="709"/>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To lead and facilitate supply chain improvement projects.</w:t>
      </w:r>
    </w:p>
    <w:p w14:paraId="160D972F" w14:textId="77777777" w:rsidR="00F80747" w:rsidRPr="00F80747" w:rsidRDefault="00F80747" w:rsidP="002D1B97">
      <w:pPr>
        <w:spacing w:after="200" w:line="276" w:lineRule="auto"/>
        <w:ind w:left="709" w:hanging="709"/>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To provide strategic procurement and supply chain advice to companies.</w:t>
      </w:r>
    </w:p>
    <w:p w14:paraId="226DAE88" w14:textId="77777777" w:rsidR="00F80747" w:rsidRPr="00F80747" w:rsidRDefault="00F80747" w:rsidP="002D1B97">
      <w:pPr>
        <w:spacing w:after="200" w:line="276" w:lineRule="auto"/>
        <w:ind w:left="709" w:hanging="709"/>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To develop and support suppliers to meet the requirements of the potential customer.</w:t>
      </w:r>
    </w:p>
    <w:p w14:paraId="307D2531" w14:textId="77777777" w:rsidR="001D4FEC" w:rsidRDefault="00F80747" w:rsidP="00CB1EA8">
      <w:pPr>
        <w:spacing w:after="200" w:line="276" w:lineRule="auto"/>
        <w:ind w:left="709" w:hanging="709"/>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To support the development and delivery of supply chain training modules and materials as required to up-skill</w:t>
      </w:r>
      <w:r w:rsidR="006A5FBB">
        <w:rPr>
          <w:rFonts w:ascii="Arial" w:eastAsia="Calibri" w:hAnsi="Arial" w:cs="Arial"/>
          <w:lang w:val="en-US"/>
        </w:rPr>
        <w:t xml:space="preserve"> and build capability of</w:t>
      </w:r>
      <w:r w:rsidRPr="00F80747">
        <w:rPr>
          <w:rFonts w:ascii="Arial" w:eastAsia="Calibri" w:hAnsi="Arial" w:cs="Arial"/>
          <w:lang w:val="en-US"/>
        </w:rPr>
        <w:t xml:space="preserve"> company team members.</w:t>
      </w:r>
    </w:p>
    <w:p w14:paraId="6D053A1D" w14:textId="77777777" w:rsidR="001B1D70" w:rsidRDefault="00F80747" w:rsidP="00CB1EA8">
      <w:pPr>
        <w:spacing w:after="200" w:line="276" w:lineRule="auto"/>
        <w:ind w:left="709" w:hanging="709"/>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 xml:space="preserve">To monitor the impact of individual supply chain projects </w:t>
      </w:r>
      <w:proofErr w:type="gramStart"/>
      <w:r w:rsidRPr="00F80747">
        <w:rPr>
          <w:rFonts w:ascii="Arial" w:eastAsia="Calibri" w:hAnsi="Arial" w:cs="Arial"/>
          <w:lang w:val="en-US"/>
        </w:rPr>
        <w:t>as a result of</w:t>
      </w:r>
      <w:proofErr w:type="gramEnd"/>
      <w:r w:rsidRPr="00F80747">
        <w:rPr>
          <w:rFonts w:ascii="Arial" w:eastAsia="Calibri" w:hAnsi="Arial" w:cs="Arial"/>
          <w:lang w:val="en-US"/>
        </w:rPr>
        <w:t xml:space="preserve"> the project activities in support of the SCRDS </w:t>
      </w:r>
      <w:proofErr w:type="spellStart"/>
      <w:r w:rsidRPr="00F80747">
        <w:rPr>
          <w:rFonts w:ascii="Arial" w:eastAsia="Calibri" w:hAnsi="Arial" w:cs="Arial"/>
          <w:lang w:val="en-US"/>
        </w:rPr>
        <w:t>programme</w:t>
      </w:r>
      <w:proofErr w:type="spellEnd"/>
      <w:r w:rsidRPr="00F80747">
        <w:rPr>
          <w:rFonts w:ascii="Arial" w:eastAsia="Calibri" w:hAnsi="Arial" w:cs="Arial"/>
          <w:lang w:val="en-US"/>
        </w:rPr>
        <w:t xml:space="preserve"> objectives.</w:t>
      </w:r>
    </w:p>
    <w:p w14:paraId="68F61C20" w14:textId="4A425009" w:rsidR="00F80747" w:rsidRPr="00F80747" w:rsidRDefault="00F80747" w:rsidP="00CB1EA8">
      <w:pPr>
        <w:spacing w:after="200" w:line="276" w:lineRule="auto"/>
        <w:ind w:left="709" w:hanging="709"/>
        <w:jc w:val="both"/>
        <w:rPr>
          <w:rFonts w:ascii="Arial" w:eastAsia="Calibri" w:hAnsi="Arial" w:cs="Arial"/>
          <w:lang w:val="en-US"/>
        </w:rPr>
      </w:pPr>
      <w:r w:rsidRPr="00F80747">
        <w:rPr>
          <w:rFonts w:ascii="Arial" w:eastAsia="Calibri" w:hAnsi="Arial" w:cs="Arial"/>
          <w:lang w:val="en-US"/>
        </w:rPr>
        <w:t>•</w:t>
      </w:r>
      <w:r w:rsidRPr="00F80747">
        <w:rPr>
          <w:rFonts w:ascii="Arial" w:eastAsia="Calibri" w:hAnsi="Arial" w:cs="Arial"/>
          <w:lang w:val="en-US"/>
        </w:rPr>
        <w:tab/>
        <w:t>To collaborate with Invest NI divisional and sector teams to support supply chain engagement/development of companies including potential FDI companies.</w:t>
      </w:r>
    </w:p>
    <w:p w14:paraId="07276E49" w14:textId="2F5C951C" w:rsidR="00610D32" w:rsidRPr="00696CAC" w:rsidRDefault="00DF2308" w:rsidP="00C64212">
      <w:pPr>
        <w:pStyle w:val="Heading1"/>
        <w:rPr>
          <w:rFonts w:ascii="Arial" w:eastAsia="Calibri" w:hAnsi="Arial" w:cs="Times New Roman"/>
          <w:b/>
          <w:szCs w:val="24"/>
          <w:highlight w:val="yellow"/>
          <w:lang w:val="en-US"/>
        </w:rPr>
      </w:pPr>
      <w:bookmarkStart w:id="3" w:name="_Toc196399176"/>
      <w:r w:rsidRPr="00DF2308">
        <w:rPr>
          <w:b/>
          <w:bCs/>
          <w:sz w:val="28"/>
          <w:szCs w:val="28"/>
          <w:lang w:val="en-US"/>
        </w:rPr>
        <w:lastRenderedPageBreak/>
        <w:t>Section 5</w:t>
      </w:r>
      <w:r w:rsidR="00610D32" w:rsidRPr="00DF2308">
        <w:rPr>
          <w:b/>
          <w:bCs/>
          <w:sz w:val="28"/>
          <w:szCs w:val="28"/>
          <w:lang w:val="en-US"/>
        </w:rPr>
        <w:t xml:space="preserve"> – Selection Criteria</w:t>
      </w:r>
      <w:bookmarkEnd w:id="3"/>
      <w:r w:rsidR="00CB1EA8">
        <w:rPr>
          <w:b/>
          <w:bCs/>
          <w:sz w:val="28"/>
          <w:szCs w:val="28"/>
          <w:lang w:val="en-US"/>
        </w:rPr>
        <w:br/>
      </w:r>
    </w:p>
    <w:p w14:paraId="4B56AA44" w14:textId="667B5373" w:rsidR="001B1CE3" w:rsidRPr="001B1CE3" w:rsidRDefault="001B1CE3" w:rsidP="00CB1EA8">
      <w:pPr>
        <w:rPr>
          <w:rFonts w:ascii="Arial" w:eastAsia="Arial" w:hAnsi="Arial" w:cs="Arial"/>
          <w:color w:val="000000" w:themeColor="text1"/>
          <w:lang w:val="en-US"/>
        </w:rPr>
      </w:pPr>
      <w:r w:rsidRPr="001B1CE3">
        <w:rPr>
          <w:rFonts w:ascii="Arial" w:eastAsia="Arial" w:hAnsi="Arial" w:cs="Arial"/>
          <w:color w:val="000000" w:themeColor="text1"/>
          <w:lang w:val="en-US"/>
        </w:rPr>
        <w:t>Nominations are invited f</w:t>
      </w:r>
      <w:r w:rsidR="001B1D70">
        <w:rPr>
          <w:rFonts w:ascii="Arial" w:eastAsia="Arial" w:hAnsi="Arial" w:cs="Arial"/>
          <w:color w:val="000000" w:themeColor="text1"/>
          <w:lang w:val="en-US"/>
        </w:rPr>
        <w:t>rom</w:t>
      </w:r>
      <w:r w:rsidRPr="001B1CE3">
        <w:rPr>
          <w:rFonts w:ascii="Arial" w:eastAsia="Arial" w:hAnsi="Arial" w:cs="Arial"/>
          <w:color w:val="000000" w:themeColor="text1"/>
          <w:lang w:val="en-US"/>
        </w:rPr>
        <w:t xml:space="preserve"> individuals who are </w:t>
      </w:r>
      <w:proofErr w:type="gramStart"/>
      <w:r w:rsidRPr="001B1CE3">
        <w:rPr>
          <w:rFonts w:ascii="Arial" w:eastAsia="Arial" w:hAnsi="Arial" w:cs="Arial"/>
          <w:color w:val="000000" w:themeColor="text1"/>
          <w:lang w:val="en-US"/>
        </w:rPr>
        <w:t>in a position</w:t>
      </w:r>
      <w:proofErr w:type="gramEnd"/>
      <w:r w:rsidRPr="001B1CE3">
        <w:rPr>
          <w:rFonts w:ascii="Arial" w:eastAsia="Arial" w:hAnsi="Arial" w:cs="Arial"/>
          <w:color w:val="000000" w:themeColor="text1"/>
          <w:lang w:val="en-US"/>
        </w:rPr>
        <w:t xml:space="preserve"> to be seconded and who can demonstrate they have knowledge, experience and skills in the following </w:t>
      </w:r>
      <w:proofErr w:type="gramStart"/>
      <w:r w:rsidRPr="001B1CE3">
        <w:rPr>
          <w:rFonts w:ascii="Arial" w:eastAsia="Arial" w:hAnsi="Arial" w:cs="Arial"/>
          <w:color w:val="000000" w:themeColor="text1"/>
          <w:lang w:val="en-US"/>
        </w:rPr>
        <w:t>areas;</w:t>
      </w:r>
      <w:proofErr w:type="gramEnd"/>
    </w:p>
    <w:p w14:paraId="56CEBFCE" w14:textId="77777777" w:rsidR="001B1CE3" w:rsidRPr="001B1CE3" w:rsidRDefault="001B1CE3" w:rsidP="002D1B97">
      <w:pPr>
        <w:ind w:left="567" w:hanging="567"/>
        <w:rPr>
          <w:rFonts w:ascii="Arial" w:eastAsia="Arial" w:hAnsi="Arial" w:cs="Arial"/>
          <w:color w:val="000000" w:themeColor="text1"/>
          <w:lang w:val="en-US"/>
        </w:rPr>
      </w:pPr>
    </w:p>
    <w:p w14:paraId="54A11827" w14:textId="77777777" w:rsidR="001B1CE3" w:rsidRPr="001B1CE3" w:rsidRDefault="001B1CE3" w:rsidP="002D1B97">
      <w:pPr>
        <w:ind w:left="567" w:hanging="567"/>
        <w:rPr>
          <w:rFonts w:ascii="Arial" w:eastAsia="Arial" w:hAnsi="Arial" w:cs="Arial"/>
          <w:color w:val="000000" w:themeColor="text1"/>
          <w:lang w:val="en-US"/>
        </w:rPr>
      </w:pPr>
      <w:r w:rsidRPr="001B1CE3">
        <w:rPr>
          <w:rFonts w:ascii="Arial" w:eastAsia="Arial" w:hAnsi="Arial" w:cs="Arial"/>
          <w:color w:val="000000" w:themeColor="text1"/>
          <w:lang w:val="en-US"/>
        </w:rPr>
        <w:t>1.</w:t>
      </w:r>
      <w:r w:rsidRPr="001B1CE3">
        <w:rPr>
          <w:rFonts w:ascii="Arial" w:eastAsia="Arial" w:hAnsi="Arial" w:cs="Arial"/>
          <w:color w:val="000000" w:themeColor="text1"/>
          <w:lang w:val="en-US"/>
        </w:rPr>
        <w:tab/>
        <w:t xml:space="preserve">Significant recent experience of working within a supply chain context using knowledge/understanding of the core elements of supply chain management to achieve demonstrable results. </w:t>
      </w:r>
    </w:p>
    <w:p w14:paraId="43287399" w14:textId="77777777" w:rsidR="001B1CE3" w:rsidRPr="001B1CE3" w:rsidRDefault="001B1CE3" w:rsidP="002D1B97">
      <w:pPr>
        <w:ind w:left="567" w:hanging="567"/>
        <w:rPr>
          <w:rFonts w:ascii="Arial" w:eastAsia="Arial" w:hAnsi="Arial" w:cs="Arial"/>
          <w:color w:val="000000" w:themeColor="text1"/>
          <w:lang w:val="en-US"/>
        </w:rPr>
      </w:pPr>
      <w:r w:rsidRPr="001B1CE3">
        <w:rPr>
          <w:rFonts w:ascii="Arial" w:eastAsia="Arial" w:hAnsi="Arial" w:cs="Arial"/>
          <w:color w:val="000000" w:themeColor="text1"/>
          <w:lang w:val="en-US"/>
        </w:rPr>
        <w:t>2.</w:t>
      </w:r>
      <w:r w:rsidRPr="001B1CE3">
        <w:rPr>
          <w:rFonts w:ascii="Arial" w:eastAsia="Arial" w:hAnsi="Arial" w:cs="Arial"/>
          <w:color w:val="000000" w:themeColor="text1"/>
          <w:lang w:val="en-US"/>
        </w:rPr>
        <w:tab/>
        <w:t xml:space="preserve">Effective relationship management, communication and presentation skills with proven ability to negotiate, collaborate and influence customers/stakeholders at all levels to achieve successful outcomes. </w:t>
      </w:r>
    </w:p>
    <w:p w14:paraId="01E78FD9" w14:textId="77777777" w:rsidR="001B1CE3" w:rsidRPr="001B1CE3" w:rsidRDefault="001B1CE3" w:rsidP="002D1B97">
      <w:pPr>
        <w:ind w:left="567" w:hanging="567"/>
        <w:rPr>
          <w:rFonts w:ascii="Arial" w:eastAsia="Arial" w:hAnsi="Arial" w:cs="Arial"/>
          <w:color w:val="000000" w:themeColor="text1"/>
          <w:lang w:val="en-US"/>
        </w:rPr>
      </w:pPr>
      <w:r w:rsidRPr="001B1CE3">
        <w:rPr>
          <w:rFonts w:ascii="Arial" w:eastAsia="Arial" w:hAnsi="Arial" w:cs="Arial"/>
          <w:color w:val="000000" w:themeColor="text1"/>
          <w:lang w:val="en-US"/>
        </w:rPr>
        <w:t>3.</w:t>
      </w:r>
      <w:r w:rsidRPr="001B1CE3">
        <w:rPr>
          <w:rFonts w:ascii="Arial" w:eastAsia="Arial" w:hAnsi="Arial" w:cs="Arial"/>
          <w:color w:val="000000" w:themeColor="text1"/>
          <w:lang w:val="en-US"/>
        </w:rPr>
        <w:tab/>
        <w:t xml:space="preserve">Recent experience of delivering supply chain performance improvements and development, including cost </w:t>
      </w:r>
      <w:proofErr w:type="gramStart"/>
      <w:r w:rsidRPr="001B1CE3">
        <w:rPr>
          <w:rFonts w:ascii="Arial" w:eastAsia="Arial" w:hAnsi="Arial" w:cs="Arial"/>
          <w:color w:val="000000" w:themeColor="text1"/>
          <w:lang w:val="en-US"/>
        </w:rPr>
        <w:t>savings</w:t>
      </w:r>
      <w:proofErr w:type="gramEnd"/>
      <w:r w:rsidRPr="001B1CE3">
        <w:rPr>
          <w:rFonts w:ascii="Arial" w:eastAsia="Arial" w:hAnsi="Arial" w:cs="Arial"/>
          <w:color w:val="000000" w:themeColor="text1"/>
          <w:lang w:val="en-US"/>
        </w:rPr>
        <w:t xml:space="preserve"> or </w:t>
      </w:r>
      <w:proofErr w:type="gramStart"/>
      <w:r w:rsidRPr="001B1CE3">
        <w:rPr>
          <w:rFonts w:ascii="Arial" w:eastAsia="Arial" w:hAnsi="Arial" w:cs="Arial"/>
          <w:color w:val="000000" w:themeColor="text1"/>
          <w:lang w:val="en-US"/>
        </w:rPr>
        <w:t>have</w:t>
      </w:r>
      <w:proofErr w:type="gramEnd"/>
      <w:r w:rsidRPr="001B1CE3">
        <w:rPr>
          <w:rFonts w:ascii="Arial" w:eastAsia="Arial" w:hAnsi="Arial" w:cs="Arial"/>
          <w:color w:val="000000" w:themeColor="text1"/>
          <w:lang w:val="en-US"/>
        </w:rPr>
        <w:t xml:space="preserve"> a </w:t>
      </w:r>
      <w:proofErr w:type="spellStart"/>
      <w:r w:rsidRPr="001B1CE3">
        <w:rPr>
          <w:rFonts w:ascii="Arial" w:eastAsia="Arial" w:hAnsi="Arial" w:cs="Arial"/>
          <w:color w:val="000000" w:themeColor="text1"/>
          <w:lang w:val="en-US"/>
        </w:rPr>
        <w:t>recognised</w:t>
      </w:r>
      <w:proofErr w:type="spellEnd"/>
      <w:r w:rsidRPr="001B1CE3">
        <w:rPr>
          <w:rFonts w:ascii="Arial" w:eastAsia="Arial" w:hAnsi="Arial" w:cs="Arial"/>
          <w:color w:val="000000" w:themeColor="text1"/>
          <w:lang w:val="en-US"/>
        </w:rPr>
        <w:t xml:space="preserve"> professional supply chain qualification (e.g. CIPS, APICS etc.).</w:t>
      </w:r>
    </w:p>
    <w:p w14:paraId="2B863473" w14:textId="77777777" w:rsidR="001B1CE3" w:rsidRPr="001B1CE3" w:rsidRDefault="001B1CE3" w:rsidP="002D1B97">
      <w:pPr>
        <w:ind w:left="567" w:hanging="567"/>
        <w:rPr>
          <w:rFonts w:ascii="Arial" w:eastAsia="Arial" w:hAnsi="Arial" w:cs="Arial"/>
          <w:color w:val="000000" w:themeColor="text1"/>
          <w:lang w:val="en-US"/>
        </w:rPr>
      </w:pPr>
      <w:r w:rsidRPr="001B1CE3">
        <w:rPr>
          <w:rFonts w:ascii="Arial" w:eastAsia="Arial" w:hAnsi="Arial" w:cs="Arial"/>
          <w:color w:val="000000" w:themeColor="text1"/>
          <w:lang w:val="en-US"/>
        </w:rPr>
        <w:t>4.</w:t>
      </w:r>
      <w:r w:rsidRPr="001B1CE3">
        <w:rPr>
          <w:rFonts w:ascii="Arial" w:eastAsia="Arial" w:hAnsi="Arial" w:cs="Arial"/>
          <w:color w:val="000000" w:themeColor="text1"/>
          <w:lang w:val="en-US"/>
        </w:rPr>
        <w:tab/>
        <w:t xml:space="preserve">Experience </w:t>
      </w:r>
      <w:proofErr w:type="gramStart"/>
      <w:r w:rsidRPr="001B1CE3">
        <w:rPr>
          <w:rFonts w:ascii="Arial" w:eastAsia="Arial" w:hAnsi="Arial" w:cs="Arial"/>
          <w:color w:val="000000" w:themeColor="text1"/>
          <w:lang w:val="en-US"/>
        </w:rPr>
        <w:t>of</w:t>
      </w:r>
      <w:proofErr w:type="gramEnd"/>
      <w:r w:rsidRPr="001B1CE3">
        <w:rPr>
          <w:rFonts w:ascii="Arial" w:eastAsia="Arial" w:hAnsi="Arial" w:cs="Arial"/>
          <w:color w:val="000000" w:themeColor="text1"/>
          <w:lang w:val="en-US"/>
        </w:rPr>
        <w:t xml:space="preserve"> being able to review a company’s supply chain activities and identify risks/opportunities for improvement as well as developing appropriate action plans to address them.</w:t>
      </w:r>
    </w:p>
    <w:p w14:paraId="5696F798" w14:textId="77777777" w:rsidR="001B1CE3" w:rsidRPr="001B1CE3" w:rsidRDefault="001B1CE3" w:rsidP="002D1B97">
      <w:pPr>
        <w:ind w:left="567" w:hanging="567"/>
        <w:rPr>
          <w:rFonts w:ascii="Arial" w:eastAsia="Arial" w:hAnsi="Arial" w:cs="Arial"/>
          <w:color w:val="000000" w:themeColor="text1"/>
          <w:lang w:val="en-US"/>
        </w:rPr>
      </w:pPr>
      <w:r w:rsidRPr="001B1CE3">
        <w:rPr>
          <w:rFonts w:ascii="Arial" w:eastAsia="Arial" w:hAnsi="Arial" w:cs="Arial"/>
          <w:color w:val="000000" w:themeColor="text1"/>
          <w:lang w:val="en-US"/>
        </w:rPr>
        <w:t>5.</w:t>
      </w:r>
      <w:r w:rsidRPr="001B1CE3">
        <w:rPr>
          <w:rFonts w:ascii="Arial" w:eastAsia="Arial" w:hAnsi="Arial" w:cs="Arial"/>
          <w:color w:val="000000" w:themeColor="text1"/>
          <w:lang w:val="en-US"/>
        </w:rPr>
        <w:tab/>
        <w:t xml:space="preserve">Recent experience of successful project management within a supply chain context that delivered an improvement/change project ensuring team buy-in and that expectations, deadlines and budgets were achieved. </w:t>
      </w:r>
    </w:p>
    <w:p w14:paraId="78A56E90" w14:textId="77777777" w:rsidR="001B1CE3" w:rsidRPr="001B1CE3" w:rsidRDefault="001B1CE3" w:rsidP="002D1B97">
      <w:pPr>
        <w:ind w:left="567" w:hanging="567"/>
        <w:rPr>
          <w:rFonts w:ascii="Arial" w:eastAsia="Arial" w:hAnsi="Arial" w:cs="Arial"/>
          <w:color w:val="000000" w:themeColor="text1"/>
          <w:lang w:val="en-US"/>
        </w:rPr>
      </w:pPr>
      <w:r w:rsidRPr="001B1CE3">
        <w:rPr>
          <w:rFonts w:ascii="Arial" w:eastAsia="Arial" w:hAnsi="Arial" w:cs="Arial"/>
          <w:color w:val="000000" w:themeColor="text1"/>
          <w:lang w:val="en-US"/>
        </w:rPr>
        <w:t>6.</w:t>
      </w:r>
      <w:r w:rsidRPr="001B1CE3">
        <w:rPr>
          <w:rFonts w:ascii="Arial" w:eastAsia="Arial" w:hAnsi="Arial" w:cs="Arial"/>
          <w:color w:val="000000" w:themeColor="text1"/>
          <w:lang w:val="en-US"/>
        </w:rPr>
        <w:tab/>
        <w:t>Experience of the Sales and Order Planning (S&amp;OP) process which links Sales demands / forecasts, through supply chain and aligns with Operations capacities and timeframes and awareness of associated ERP/MRP systems</w:t>
      </w:r>
    </w:p>
    <w:p w14:paraId="7D8F7D2D" w14:textId="77777777" w:rsidR="001B1CE3" w:rsidRPr="001B1CE3" w:rsidRDefault="001B1CE3" w:rsidP="002D1B97">
      <w:pPr>
        <w:ind w:left="567" w:hanging="567"/>
        <w:rPr>
          <w:rFonts w:ascii="Arial" w:eastAsia="Arial" w:hAnsi="Arial" w:cs="Arial"/>
          <w:color w:val="000000" w:themeColor="text1"/>
          <w:lang w:val="en-US"/>
        </w:rPr>
      </w:pPr>
      <w:r w:rsidRPr="001B1CE3">
        <w:rPr>
          <w:rFonts w:ascii="Arial" w:eastAsia="Arial" w:hAnsi="Arial" w:cs="Arial"/>
          <w:color w:val="000000" w:themeColor="text1"/>
          <w:lang w:val="en-US"/>
        </w:rPr>
        <w:t>7.</w:t>
      </w:r>
      <w:r w:rsidRPr="001B1CE3">
        <w:rPr>
          <w:rFonts w:ascii="Arial" w:eastAsia="Arial" w:hAnsi="Arial" w:cs="Arial"/>
          <w:color w:val="000000" w:themeColor="text1"/>
          <w:lang w:val="en-US"/>
        </w:rPr>
        <w:tab/>
        <w:t>Experience of lean principles/continuous improvement and their application within a supply chain.</w:t>
      </w:r>
    </w:p>
    <w:p w14:paraId="245501ED" w14:textId="7C8E19ED" w:rsidR="001B1CE3" w:rsidRPr="001B1CE3" w:rsidRDefault="001B1CE3" w:rsidP="001B1CE3">
      <w:pPr>
        <w:rPr>
          <w:rFonts w:ascii="Arial" w:eastAsia="Arial" w:hAnsi="Arial" w:cs="Arial"/>
          <w:color w:val="000000" w:themeColor="text1"/>
          <w:lang w:val="en-US"/>
        </w:rPr>
      </w:pPr>
      <w:r w:rsidRPr="002D1B97">
        <w:rPr>
          <w:rFonts w:ascii="Arial" w:eastAsia="Arial" w:hAnsi="Arial" w:cs="Arial"/>
          <w:b/>
          <w:bCs/>
          <w:color w:val="000000" w:themeColor="text1"/>
          <w:lang w:val="en-US"/>
        </w:rPr>
        <w:t>And must possess:</w:t>
      </w:r>
    </w:p>
    <w:p w14:paraId="6C3795D8" w14:textId="79B445A0" w:rsidR="001B1CE3" w:rsidRPr="001B1CE3" w:rsidRDefault="001B1CE3" w:rsidP="002D1B97">
      <w:pPr>
        <w:ind w:left="567" w:hanging="567"/>
        <w:rPr>
          <w:rFonts w:ascii="Arial" w:eastAsia="Arial" w:hAnsi="Arial" w:cs="Arial"/>
          <w:color w:val="000000" w:themeColor="text1"/>
          <w:lang w:val="en-US"/>
        </w:rPr>
      </w:pPr>
      <w:r w:rsidRPr="001B1CE3">
        <w:rPr>
          <w:rFonts w:ascii="Arial" w:eastAsia="Arial" w:hAnsi="Arial" w:cs="Arial"/>
          <w:color w:val="000000" w:themeColor="text1"/>
          <w:lang w:val="en-US"/>
        </w:rPr>
        <w:t>8.</w:t>
      </w:r>
      <w:r w:rsidRPr="001B1CE3">
        <w:rPr>
          <w:rFonts w:ascii="Arial" w:eastAsia="Arial" w:hAnsi="Arial" w:cs="Arial"/>
          <w:color w:val="000000" w:themeColor="text1"/>
          <w:lang w:val="en-US"/>
        </w:rPr>
        <w:tab/>
        <w:t xml:space="preserve">A full driving </w:t>
      </w:r>
      <w:proofErr w:type="spellStart"/>
      <w:r w:rsidRPr="001B1CE3">
        <w:rPr>
          <w:rFonts w:ascii="Arial" w:eastAsia="Arial" w:hAnsi="Arial" w:cs="Arial"/>
          <w:color w:val="000000" w:themeColor="text1"/>
          <w:lang w:val="en-US"/>
        </w:rPr>
        <w:t>licence</w:t>
      </w:r>
      <w:proofErr w:type="spellEnd"/>
      <w:r w:rsidRPr="001B1CE3">
        <w:rPr>
          <w:rFonts w:ascii="Arial" w:eastAsia="Arial" w:hAnsi="Arial" w:cs="Arial"/>
          <w:color w:val="000000" w:themeColor="text1"/>
          <w:lang w:val="en-US"/>
        </w:rPr>
        <w:t xml:space="preserve"> and have full use of a vehicle for business purposes</w:t>
      </w:r>
      <w:r w:rsidR="00EC0805">
        <w:rPr>
          <w:rFonts w:ascii="Arial" w:eastAsia="Arial" w:hAnsi="Arial" w:cs="Arial"/>
          <w:color w:val="000000" w:themeColor="text1"/>
          <w:lang w:val="en-US"/>
        </w:rPr>
        <w:t xml:space="preserve">.  </w:t>
      </w:r>
      <w:r w:rsidR="00EC0805" w:rsidRPr="00EC0805">
        <w:rPr>
          <w:rFonts w:ascii="Arial" w:eastAsia="Arial" w:hAnsi="Arial" w:cs="Arial"/>
          <w:color w:val="000000" w:themeColor="text1"/>
          <w:lang w:val="en-US"/>
        </w:rPr>
        <w:t xml:space="preserve">Consideration will be given to alternative travelling proposals in respect of applicants who have a disability and cannot hold a driving </w:t>
      </w:r>
      <w:proofErr w:type="spellStart"/>
      <w:r w:rsidR="00EC0805" w:rsidRPr="00EC0805">
        <w:rPr>
          <w:rFonts w:ascii="Arial" w:eastAsia="Arial" w:hAnsi="Arial" w:cs="Arial"/>
          <w:color w:val="000000" w:themeColor="text1"/>
          <w:lang w:val="en-US"/>
        </w:rPr>
        <w:t>licence</w:t>
      </w:r>
      <w:proofErr w:type="spellEnd"/>
      <w:r w:rsidR="00EC0805" w:rsidRPr="00EC0805">
        <w:rPr>
          <w:rFonts w:ascii="Arial" w:eastAsia="Arial" w:hAnsi="Arial" w:cs="Arial"/>
          <w:color w:val="000000" w:themeColor="text1"/>
          <w:lang w:val="en-US"/>
        </w:rPr>
        <w:t>.</w:t>
      </w:r>
    </w:p>
    <w:p w14:paraId="0DF7DC77" w14:textId="2B7C7AE1" w:rsidR="00521AEE" w:rsidRDefault="001B1CE3" w:rsidP="001B1CE3">
      <w:pPr>
        <w:rPr>
          <w:rFonts w:ascii="Arial" w:eastAsia="Arial" w:hAnsi="Arial" w:cs="Arial"/>
          <w:color w:val="000000" w:themeColor="text1"/>
          <w:lang w:val="en-US"/>
        </w:rPr>
      </w:pPr>
      <w:r w:rsidRPr="00DF2308">
        <w:rPr>
          <w:rFonts w:ascii="Arial" w:eastAsia="Arial" w:hAnsi="Arial" w:cs="Arial"/>
          <w:b/>
          <w:bCs/>
          <w:color w:val="000000" w:themeColor="text1"/>
          <w:lang w:val="en-US"/>
        </w:rPr>
        <w:t xml:space="preserve">Recent </w:t>
      </w:r>
      <w:r w:rsidRPr="001B1CE3">
        <w:rPr>
          <w:rFonts w:ascii="Arial" w:eastAsia="Arial" w:hAnsi="Arial" w:cs="Arial"/>
          <w:color w:val="000000" w:themeColor="text1"/>
          <w:lang w:val="en-US"/>
        </w:rPr>
        <w:t xml:space="preserve">has been defined as ‘within the past 8 </w:t>
      </w:r>
      <w:proofErr w:type="gramStart"/>
      <w:r w:rsidRPr="001B1CE3">
        <w:rPr>
          <w:rFonts w:ascii="Arial" w:eastAsia="Arial" w:hAnsi="Arial" w:cs="Arial"/>
          <w:color w:val="000000" w:themeColor="text1"/>
          <w:lang w:val="en-US"/>
        </w:rPr>
        <w:t>years’</w:t>
      </w:r>
      <w:proofErr w:type="gramEnd"/>
      <w:r w:rsidRPr="001B1CE3">
        <w:rPr>
          <w:rFonts w:ascii="Arial" w:eastAsia="Arial" w:hAnsi="Arial" w:cs="Arial"/>
          <w:color w:val="000000" w:themeColor="text1"/>
          <w:lang w:val="en-US"/>
        </w:rPr>
        <w:t>.</w:t>
      </w:r>
    </w:p>
    <w:p w14:paraId="00F49369" w14:textId="77777777" w:rsidR="00FC107F" w:rsidRDefault="00FC107F" w:rsidP="00DF2308">
      <w:pPr>
        <w:pStyle w:val="Heading1"/>
        <w:rPr>
          <w:b/>
          <w:bCs/>
          <w:sz w:val="28"/>
          <w:szCs w:val="28"/>
          <w:lang w:val="en-US"/>
        </w:rPr>
      </w:pPr>
    </w:p>
    <w:p w14:paraId="2E0542DD" w14:textId="5EC32F25" w:rsidR="00F80747" w:rsidRPr="00DF2308" w:rsidRDefault="00F80747" w:rsidP="00DF2308">
      <w:pPr>
        <w:pStyle w:val="Heading1"/>
        <w:rPr>
          <w:b/>
          <w:bCs/>
          <w:sz w:val="28"/>
          <w:szCs w:val="28"/>
          <w:lang w:val="en-US"/>
        </w:rPr>
      </w:pPr>
      <w:bookmarkStart w:id="4" w:name="_Toc196399177"/>
      <w:r w:rsidRPr="00DF2308">
        <w:rPr>
          <w:b/>
          <w:bCs/>
          <w:sz w:val="28"/>
          <w:szCs w:val="28"/>
          <w:lang w:val="en-US"/>
        </w:rPr>
        <w:t xml:space="preserve">Section </w:t>
      </w:r>
      <w:r w:rsidR="00FC107F">
        <w:rPr>
          <w:b/>
          <w:bCs/>
          <w:sz w:val="28"/>
          <w:szCs w:val="28"/>
          <w:lang w:val="en-US"/>
        </w:rPr>
        <w:t>6</w:t>
      </w:r>
      <w:r w:rsidRPr="00DF2308">
        <w:rPr>
          <w:b/>
          <w:bCs/>
          <w:sz w:val="28"/>
          <w:szCs w:val="28"/>
          <w:lang w:val="en-US"/>
        </w:rPr>
        <w:t xml:space="preserve"> – Selection Process</w:t>
      </w:r>
      <w:bookmarkEnd w:id="4"/>
    </w:p>
    <w:p w14:paraId="1AE2DE58" w14:textId="77777777" w:rsidR="00F80747" w:rsidRDefault="00F80747" w:rsidP="00F80747">
      <w:pPr>
        <w:rPr>
          <w:rFonts w:ascii="Arial" w:eastAsia="Arial" w:hAnsi="Arial" w:cs="Arial"/>
          <w:color w:val="000000" w:themeColor="text1"/>
          <w:lang w:val="en-US"/>
        </w:rPr>
      </w:pPr>
    </w:p>
    <w:p w14:paraId="5D74BB68" w14:textId="50127A4A" w:rsidR="00B97905" w:rsidRPr="00CB1EA8" w:rsidRDefault="00B97905" w:rsidP="00F80747">
      <w:pPr>
        <w:rPr>
          <w:rFonts w:ascii="Arial" w:eastAsia="Arial" w:hAnsi="Arial" w:cs="Arial"/>
          <w:b/>
          <w:bCs/>
          <w:color w:val="000000" w:themeColor="text1"/>
          <w:lang w:val="en-US"/>
        </w:rPr>
      </w:pPr>
      <w:r w:rsidRPr="00CB1EA8">
        <w:rPr>
          <w:rFonts w:ascii="Arial" w:eastAsia="Arial" w:hAnsi="Arial" w:cs="Arial"/>
          <w:b/>
          <w:bCs/>
          <w:color w:val="000000" w:themeColor="text1"/>
          <w:lang w:val="en-US"/>
        </w:rPr>
        <w:t>Interested</w:t>
      </w:r>
      <w:r w:rsidR="00EC0805">
        <w:rPr>
          <w:rFonts w:ascii="Arial" w:eastAsia="Arial" w:hAnsi="Arial" w:cs="Arial"/>
          <w:b/>
          <w:bCs/>
          <w:color w:val="000000" w:themeColor="text1"/>
          <w:lang w:val="en-US"/>
        </w:rPr>
        <w:t xml:space="preserve">?  </w:t>
      </w:r>
      <w:r w:rsidRPr="00CB1EA8">
        <w:rPr>
          <w:rFonts w:ascii="Arial" w:eastAsia="Arial" w:hAnsi="Arial" w:cs="Arial"/>
          <w:b/>
          <w:bCs/>
          <w:color w:val="000000" w:themeColor="text1"/>
          <w:lang w:val="en-US"/>
        </w:rPr>
        <w:t xml:space="preserve"> Here’s what to do next</w:t>
      </w:r>
    </w:p>
    <w:p w14:paraId="0C78A971" w14:textId="2BE147FB" w:rsidR="00F80747" w:rsidRDefault="00F80747" w:rsidP="00F80747">
      <w:pPr>
        <w:rPr>
          <w:rFonts w:ascii="Arial" w:eastAsia="Arial" w:hAnsi="Arial" w:cs="Arial"/>
          <w:color w:val="000000" w:themeColor="text1"/>
          <w:lang w:val="en-US"/>
        </w:rPr>
      </w:pPr>
      <w:r w:rsidRPr="00F80747">
        <w:rPr>
          <w:rFonts w:ascii="Arial" w:eastAsia="Arial" w:hAnsi="Arial" w:cs="Arial"/>
          <w:color w:val="000000" w:themeColor="text1"/>
          <w:lang w:val="en-US"/>
        </w:rPr>
        <w:t xml:space="preserve">If you feel that this opportunity might benefit your organisation and nominated individuals, please liaise with your Human Resources Team or approving department on how best to take it forward. If your firm is interested in nominating a staff member for this development opportunity, you should arrange for the nominee to forward a covering letter of not more than one side of A4 </w:t>
      </w:r>
      <w:r w:rsidRPr="00F80747">
        <w:rPr>
          <w:rFonts w:ascii="Arial" w:eastAsia="Arial" w:hAnsi="Arial" w:cs="Arial"/>
          <w:color w:val="000000" w:themeColor="text1"/>
          <w:lang w:val="en-US"/>
        </w:rPr>
        <w:lastRenderedPageBreak/>
        <w:t xml:space="preserve">in length and a CV of not more than three sides of A4 to the Invest NI monitoring office quoting ref SCA/25 at </w:t>
      </w:r>
      <w:hyperlink r:id="rId17" w:history="1">
        <w:r w:rsidR="00FC107F" w:rsidRPr="00F322DD">
          <w:rPr>
            <w:rStyle w:val="Hyperlink"/>
            <w:rFonts w:ascii="Arial" w:eastAsia="Arial" w:hAnsi="Arial" w:cs="Arial"/>
            <w:lang w:val="en-US"/>
          </w:rPr>
          <w:t>monitoringofficer@investni.com</w:t>
        </w:r>
      </w:hyperlink>
    </w:p>
    <w:p w14:paraId="537240B2" w14:textId="77777777" w:rsidR="00F80747" w:rsidRPr="00F80747" w:rsidRDefault="00F80747" w:rsidP="00F80747">
      <w:pPr>
        <w:rPr>
          <w:rFonts w:ascii="Arial" w:eastAsia="Arial" w:hAnsi="Arial" w:cs="Arial"/>
          <w:color w:val="000000" w:themeColor="text1"/>
          <w:lang w:val="en-US"/>
        </w:rPr>
      </w:pPr>
      <w:r w:rsidRPr="00F80747">
        <w:rPr>
          <w:rFonts w:ascii="Arial" w:eastAsia="Arial" w:hAnsi="Arial" w:cs="Arial"/>
          <w:color w:val="000000" w:themeColor="text1"/>
          <w:lang w:val="en-US"/>
        </w:rPr>
        <w:t xml:space="preserve">Applicants should demonstrate their suitability against the Personnel Specification provided.  </w:t>
      </w:r>
    </w:p>
    <w:p w14:paraId="73909D54" w14:textId="699910DE" w:rsidR="00F80747" w:rsidRPr="00F80747" w:rsidRDefault="000711D6" w:rsidP="00F80747">
      <w:pPr>
        <w:rPr>
          <w:rFonts w:ascii="Arial" w:eastAsia="Arial" w:hAnsi="Arial" w:cs="Arial"/>
          <w:color w:val="000000" w:themeColor="text1"/>
          <w:lang w:val="en-US"/>
        </w:rPr>
      </w:pPr>
      <w:r>
        <w:rPr>
          <w:rFonts w:ascii="Arial" w:eastAsia="Arial" w:hAnsi="Arial" w:cs="Arial"/>
          <w:color w:val="000000" w:themeColor="text1"/>
          <w:lang w:val="en-US"/>
        </w:rPr>
        <w:t>CV’s</w:t>
      </w:r>
      <w:r w:rsidR="00F80747" w:rsidRPr="00F80747">
        <w:rPr>
          <w:rFonts w:ascii="Arial" w:eastAsia="Arial" w:hAnsi="Arial" w:cs="Arial"/>
          <w:color w:val="000000" w:themeColor="text1"/>
          <w:lang w:val="en-US"/>
        </w:rPr>
        <w:t xml:space="preserve"> must be received no later than 12 Noon on </w:t>
      </w:r>
      <w:r w:rsidR="00B97905">
        <w:rPr>
          <w:rFonts w:ascii="Arial" w:eastAsia="Arial" w:hAnsi="Arial" w:cs="Arial"/>
          <w:color w:val="000000" w:themeColor="text1"/>
          <w:lang w:val="en-US"/>
        </w:rPr>
        <w:t>Mon</w:t>
      </w:r>
      <w:r w:rsidR="00F80747" w:rsidRPr="00F80747">
        <w:rPr>
          <w:rFonts w:ascii="Arial" w:eastAsia="Arial" w:hAnsi="Arial" w:cs="Arial"/>
          <w:color w:val="000000" w:themeColor="text1"/>
          <w:lang w:val="en-US"/>
        </w:rPr>
        <w:t xml:space="preserve">day </w:t>
      </w:r>
      <w:r w:rsidR="00F65945">
        <w:rPr>
          <w:rFonts w:ascii="Arial" w:eastAsia="Arial" w:hAnsi="Arial" w:cs="Arial"/>
          <w:color w:val="000000" w:themeColor="text1"/>
          <w:lang w:val="en-US"/>
        </w:rPr>
        <w:t>2 June</w:t>
      </w:r>
      <w:r w:rsidR="00F80747" w:rsidRPr="00F80747">
        <w:rPr>
          <w:rFonts w:ascii="Arial" w:eastAsia="Arial" w:hAnsi="Arial" w:cs="Arial"/>
          <w:color w:val="000000" w:themeColor="text1"/>
          <w:lang w:val="en-US"/>
        </w:rPr>
        <w:t xml:space="preserve"> 2025  </w:t>
      </w:r>
    </w:p>
    <w:p w14:paraId="1DB9580C" w14:textId="4C6C754C" w:rsidR="005E12CD" w:rsidRPr="005E12CD" w:rsidRDefault="00F80747" w:rsidP="00F80747">
      <w:pPr>
        <w:rPr>
          <w:rFonts w:ascii="Arial" w:eastAsia="Arial" w:hAnsi="Arial" w:cs="Arial"/>
          <w:color w:val="000000" w:themeColor="text1"/>
          <w:lang w:val="en-US"/>
        </w:rPr>
      </w:pPr>
      <w:r w:rsidRPr="00F80747">
        <w:rPr>
          <w:rFonts w:ascii="Arial" w:eastAsia="Arial" w:hAnsi="Arial" w:cs="Arial"/>
          <w:color w:val="000000" w:themeColor="text1"/>
          <w:lang w:val="en-US"/>
        </w:rPr>
        <w:t xml:space="preserve">All </w:t>
      </w:r>
      <w:proofErr w:type="gramStart"/>
      <w:r w:rsidR="000711D6">
        <w:rPr>
          <w:rFonts w:ascii="Arial" w:eastAsia="Arial" w:hAnsi="Arial" w:cs="Arial"/>
          <w:color w:val="000000" w:themeColor="text1"/>
          <w:lang w:val="en-US"/>
        </w:rPr>
        <w:t>CV’s</w:t>
      </w:r>
      <w:proofErr w:type="gramEnd"/>
      <w:r w:rsidRPr="00F80747">
        <w:rPr>
          <w:rFonts w:ascii="Arial" w:eastAsia="Arial" w:hAnsi="Arial" w:cs="Arial"/>
          <w:color w:val="000000" w:themeColor="text1"/>
          <w:lang w:val="en-US"/>
        </w:rPr>
        <w:t xml:space="preserve"> are considered strictly </w:t>
      </w:r>
      <w:proofErr w:type="gramStart"/>
      <w:r w:rsidRPr="00F80747">
        <w:rPr>
          <w:rFonts w:ascii="Arial" w:eastAsia="Arial" w:hAnsi="Arial" w:cs="Arial"/>
          <w:color w:val="000000" w:themeColor="text1"/>
          <w:lang w:val="en-US"/>
        </w:rPr>
        <w:t>on the basis of</w:t>
      </w:r>
      <w:proofErr w:type="gramEnd"/>
      <w:r w:rsidRPr="00F80747">
        <w:rPr>
          <w:rFonts w:ascii="Arial" w:eastAsia="Arial" w:hAnsi="Arial" w:cs="Arial"/>
          <w:color w:val="000000" w:themeColor="text1"/>
          <w:lang w:val="en-US"/>
        </w:rPr>
        <w:t xml:space="preserve"> merit.</w:t>
      </w:r>
    </w:p>
    <w:p w14:paraId="51BB8C93" w14:textId="6A738DA3" w:rsidR="7A5AD0D0" w:rsidRDefault="7A5AD0D0" w:rsidP="33CE2F31">
      <w:pPr>
        <w:pStyle w:val="ListParagraph"/>
        <w:spacing w:after="0"/>
        <w:ind w:left="360"/>
        <w:jc w:val="both"/>
        <w:rPr>
          <w:rFonts w:ascii="Arial" w:eastAsia="Arial" w:hAnsi="Arial" w:cs="Arial"/>
          <w:color w:val="000000" w:themeColor="text1"/>
          <w:lang w:val="en-US"/>
        </w:rPr>
      </w:pPr>
    </w:p>
    <w:p w14:paraId="14400BF9" w14:textId="77777777" w:rsidR="00DF2308" w:rsidRDefault="00DF2308" w:rsidP="00DF2308">
      <w:pPr>
        <w:spacing w:after="0" w:line="240" w:lineRule="auto"/>
        <w:jc w:val="both"/>
        <w:rPr>
          <w:rFonts w:ascii="Arial" w:eastAsia="Calibri" w:hAnsi="Arial" w:cs="Arial"/>
          <w:b/>
          <w:lang w:val="en-US"/>
        </w:rPr>
      </w:pPr>
      <w:r w:rsidRPr="00610D32">
        <w:rPr>
          <w:rFonts w:ascii="Arial" w:eastAsia="Calibri" w:hAnsi="Arial" w:cs="Arial"/>
          <w:b/>
          <w:lang w:val="en-US"/>
        </w:rPr>
        <w:t>Shortlisting</w:t>
      </w:r>
    </w:p>
    <w:p w14:paraId="412947F8" w14:textId="77777777" w:rsidR="00636EA6" w:rsidRPr="00610D32" w:rsidRDefault="00636EA6" w:rsidP="00DF2308">
      <w:pPr>
        <w:spacing w:after="0" w:line="240" w:lineRule="auto"/>
        <w:jc w:val="both"/>
        <w:rPr>
          <w:rFonts w:ascii="Arial" w:eastAsia="Calibri" w:hAnsi="Arial" w:cs="Arial"/>
          <w:b/>
          <w:lang w:val="en-US"/>
        </w:rPr>
      </w:pPr>
    </w:p>
    <w:p w14:paraId="034A9D3C" w14:textId="067018B8" w:rsidR="00636EA6" w:rsidRDefault="00636EA6" w:rsidP="00DF2308">
      <w:pPr>
        <w:spacing w:after="0" w:line="240" w:lineRule="auto"/>
        <w:jc w:val="both"/>
        <w:rPr>
          <w:rFonts w:ascii="Arial" w:eastAsia="Arial" w:hAnsi="Arial" w:cs="Arial"/>
          <w:color w:val="000000" w:themeColor="text1"/>
          <w:lang w:val="en-US"/>
        </w:rPr>
      </w:pPr>
      <w:r w:rsidRPr="00F80747">
        <w:rPr>
          <w:rFonts w:ascii="Arial" w:eastAsia="Arial" w:hAnsi="Arial" w:cs="Arial"/>
          <w:color w:val="000000" w:themeColor="text1"/>
          <w:lang w:val="en-US"/>
        </w:rPr>
        <w:t xml:space="preserve">It is envisaged that Invest NI will meet with those applicants who most closely match the skills requirements as demonstrated on their CV and covering letter before </w:t>
      </w:r>
      <w:proofErr w:type="spellStart"/>
      <w:r w:rsidRPr="00F80747">
        <w:rPr>
          <w:rFonts w:ascii="Arial" w:eastAsia="Arial" w:hAnsi="Arial" w:cs="Arial"/>
          <w:color w:val="000000" w:themeColor="text1"/>
          <w:lang w:val="en-US"/>
        </w:rPr>
        <w:t>finalising</w:t>
      </w:r>
      <w:proofErr w:type="spellEnd"/>
      <w:r w:rsidRPr="00F80747">
        <w:rPr>
          <w:rFonts w:ascii="Arial" w:eastAsia="Arial" w:hAnsi="Arial" w:cs="Arial"/>
          <w:color w:val="000000" w:themeColor="text1"/>
          <w:lang w:val="en-US"/>
        </w:rPr>
        <w:t xml:space="preserve"> any </w:t>
      </w:r>
      <w:proofErr w:type="gramStart"/>
      <w:r w:rsidRPr="00F80747">
        <w:rPr>
          <w:rFonts w:ascii="Arial" w:eastAsia="Arial" w:hAnsi="Arial" w:cs="Arial"/>
          <w:color w:val="000000" w:themeColor="text1"/>
          <w:lang w:val="en-US"/>
        </w:rPr>
        <w:t>secondment</w:t>
      </w:r>
      <w:proofErr w:type="gramEnd"/>
      <w:r w:rsidRPr="00F80747">
        <w:rPr>
          <w:rFonts w:ascii="Arial" w:eastAsia="Arial" w:hAnsi="Arial" w:cs="Arial"/>
          <w:color w:val="000000" w:themeColor="text1"/>
          <w:lang w:val="en-US"/>
        </w:rPr>
        <w:t xml:space="preserve"> arrangements</w:t>
      </w:r>
      <w:r w:rsidR="00FC107F">
        <w:rPr>
          <w:rFonts w:ascii="Arial" w:eastAsia="Arial" w:hAnsi="Arial" w:cs="Arial"/>
          <w:color w:val="000000" w:themeColor="text1"/>
          <w:lang w:val="en-US"/>
        </w:rPr>
        <w:t>.</w:t>
      </w:r>
    </w:p>
    <w:p w14:paraId="2ADC4155" w14:textId="77777777" w:rsidR="00FC107F" w:rsidRDefault="00FC107F" w:rsidP="00DF2308">
      <w:pPr>
        <w:spacing w:after="0" w:line="240" w:lineRule="auto"/>
        <w:jc w:val="both"/>
        <w:rPr>
          <w:rFonts w:ascii="Arial" w:eastAsia="Calibri" w:hAnsi="Arial" w:cs="Arial"/>
          <w:lang w:val="en-US"/>
        </w:rPr>
      </w:pPr>
    </w:p>
    <w:p w14:paraId="781816EF" w14:textId="3932D407" w:rsidR="00DF2308" w:rsidRPr="00610D32" w:rsidRDefault="00DF2308" w:rsidP="00DF2308">
      <w:pPr>
        <w:spacing w:after="0" w:line="240" w:lineRule="auto"/>
        <w:jc w:val="both"/>
        <w:rPr>
          <w:rFonts w:ascii="Arial" w:eastAsia="Calibri" w:hAnsi="Arial" w:cs="Arial"/>
          <w:lang w:val="en-US"/>
        </w:rPr>
      </w:pPr>
      <w:r w:rsidRPr="00610D32">
        <w:rPr>
          <w:rFonts w:ascii="Arial" w:eastAsia="Calibri" w:hAnsi="Arial" w:cs="Arial"/>
          <w:lang w:val="en-US"/>
        </w:rPr>
        <w:t xml:space="preserve">A shortlist of candidates for </w:t>
      </w:r>
      <w:proofErr w:type="gramStart"/>
      <w:r w:rsidRPr="00610D32">
        <w:rPr>
          <w:rFonts w:ascii="Arial" w:eastAsia="Calibri" w:hAnsi="Arial" w:cs="Arial"/>
          <w:lang w:val="en-US"/>
        </w:rPr>
        <w:t>interview</w:t>
      </w:r>
      <w:proofErr w:type="gramEnd"/>
      <w:r w:rsidRPr="00610D32">
        <w:rPr>
          <w:rFonts w:ascii="Arial" w:eastAsia="Calibri" w:hAnsi="Arial" w:cs="Arial"/>
          <w:lang w:val="en-US"/>
        </w:rPr>
        <w:t xml:space="preserve"> will be prepared </w:t>
      </w:r>
      <w:proofErr w:type="gramStart"/>
      <w:r w:rsidRPr="00610D32">
        <w:rPr>
          <w:rFonts w:ascii="Arial" w:eastAsia="Calibri" w:hAnsi="Arial" w:cs="Arial"/>
          <w:lang w:val="en-US"/>
        </w:rPr>
        <w:t>on the basis of</w:t>
      </w:r>
      <w:proofErr w:type="gramEnd"/>
      <w:r w:rsidRPr="00610D32">
        <w:rPr>
          <w:rFonts w:ascii="Arial" w:eastAsia="Calibri" w:hAnsi="Arial" w:cs="Arial"/>
          <w:lang w:val="en-US"/>
        </w:rPr>
        <w:t xml:space="preserve"> the information contained in the </w:t>
      </w:r>
      <w:r>
        <w:rPr>
          <w:rFonts w:ascii="Arial" w:eastAsia="Calibri" w:hAnsi="Arial" w:cs="Arial"/>
          <w:lang w:val="en-US"/>
        </w:rPr>
        <w:t>CV</w:t>
      </w:r>
      <w:r w:rsidRPr="00610D32">
        <w:rPr>
          <w:rFonts w:ascii="Arial" w:eastAsia="Calibri" w:hAnsi="Arial" w:cs="Arial"/>
          <w:lang w:val="en-US"/>
        </w:rPr>
        <w:t xml:space="preserve">. </w:t>
      </w:r>
      <w:r>
        <w:rPr>
          <w:rFonts w:ascii="Arial" w:eastAsia="Calibri" w:hAnsi="Arial" w:cs="Arial"/>
          <w:lang w:val="en-US"/>
        </w:rPr>
        <w:t>This</w:t>
      </w:r>
      <w:r w:rsidRPr="00610D32">
        <w:rPr>
          <w:rFonts w:ascii="Arial" w:eastAsia="Calibri" w:hAnsi="Arial" w:cs="Arial"/>
          <w:lang w:val="en-US"/>
        </w:rPr>
        <w:t xml:space="preserve"> should demonstrate how and to what extent you satisfy each of the criteria outlined.  </w:t>
      </w:r>
    </w:p>
    <w:p w14:paraId="4F34D9F7" w14:textId="77777777" w:rsidR="00DF2308" w:rsidRPr="00610D32" w:rsidRDefault="00DF2308" w:rsidP="00DF2308">
      <w:pPr>
        <w:spacing w:after="0" w:line="240" w:lineRule="auto"/>
        <w:jc w:val="both"/>
        <w:rPr>
          <w:rFonts w:ascii="Arial" w:eastAsia="Calibri" w:hAnsi="Arial" w:cs="Arial"/>
          <w:lang w:val="en-US"/>
        </w:rPr>
      </w:pPr>
    </w:p>
    <w:p w14:paraId="399ABE69" w14:textId="69BEAA4D" w:rsidR="00DF2308" w:rsidRPr="00610D32" w:rsidRDefault="00DF2308" w:rsidP="00DF2308">
      <w:pPr>
        <w:spacing w:after="0" w:line="240" w:lineRule="auto"/>
        <w:jc w:val="both"/>
        <w:outlineLvl w:val="4"/>
        <w:rPr>
          <w:rFonts w:ascii="Arial" w:eastAsia="Times New Roman" w:hAnsi="Arial" w:cs="Arial"/>
          <w:lang w:val="en-US"/>
        </w:rPr>
      </w:pPr>
      <w:r w:rsidRPr="00610D32">
        <w:rPr>
          <w:rFonts w:ascii="Arial" w:eastAsia="Times New Roman" w:hAnsi="Arial" w:cs="Arial"/>
          <w:b/>
          <w:bCs/>
          <w:lang w:val="en-US"/>
        </w:rPr>
        <w:t xml:space="preserve">Interview </w:t>
      </w:r>
    </w:p>
    <w:p w14:paraId="00878848" w14:textId="77777777" w:rsidR="00DF2308" w:rsidRPr="00610D32" w:rsidRDefault="00DF2308" w:rsidP="00DF2308">
      <w:pPr>
        <w:spacing w:after="0" w:line="240" w:lineRule="auto"/>
        <w:jc w:val="both"/>
        <w:rPr>
          <w:rFonts w:ascii="Arial" w:eastAsia="Calibri" w:hAnsi="Arial" w:cs="Arial"/>
          <w:color w:val="000000"/>
          <w:lang w:val="en-US"/>
        </w:rPr>
      </w:pPr>
    </w:p>
    <w:p w14:paraId="6A83E63B" w14:textId="2C5D0C0E" w:rsidR="00DF2308" w:rsidRPr="00610D32" w:rsidRDefault="00DF2308" w:rsidP="00F90093">
      <w:pPr>
        <w:spacing w:after="0" w:line="240" w:lineRule="auto"/>
        <w:jc w:val="both"/>
        <w:rPr>
          <w:rFonts w:ascii="Arial" w:eastAsia="Calibri" w:hAnsi="Arial" w:cs="Arial"/>
          <w:color w:val="000000"/>
          <w:lang w:val="en-US"/>
        </w:rPr>
      </w:pPr>
      <w:r w:rsidRPr="2EDEEE2E">
        <w:rPr>
          <w:rFonts w:ascii="Arial" w:eastAsia="Calibri" w:hAnsi="Arial" w:cs="Arial"/>
          <w:color w:val="000000" w:themeColor="text1"/>
          <w:lang w:val="en-US"/>
        </w:rPr>
        <w:t>Shortlisted candidates will be invited to an interview which is expected to take place</w:t>
      </w:r>
      <w:r w:rsidR="00B97905">
        <w:rPr>
          <w:rFonts w:ascii="Arial" w:eastAsia="Calibri" w:hAnsi="Arial" w:cs="Arial"/>
          <w:color w:val="000000" w:themeColor="text1"/>
          <w:lang w:val="en-US"/>
        </w:rPr>
        <w:t xml:space="preserve"> by </w:t>
      </w:r>
      <w:r w:rsidR="00F65945">
        <w:rPr>
          <w:rFonts w:ascii="Arial" w:eastAsia="Calibri" w:hAnsi="Arial" w:cs="Arial"/>
          <w:color w:val="000000" w:themeColor="text1"/>
          <w:lang w:val="en-US"/>
        </w:rPr>
        <w:t>mid-late</w:t>
      </w:r>
      <w:r w:rsidR="00B97905">
        <w:rPr>
          <w:rFonts w:ascii="Arial" w:eastAsia="Calibri" w:hAnsi="Arial" w:cs="Arial"/>
          <w:color w:val="000000" w:themeColor="text1"/>
          <w:lang w:val="en-US"/>
        </w:rPr>
        <w:t xml:space="preserve"> June</w:t>
      </w:r>
      <w:r w:rsidR="00F90093">
        <w:rPr>
          <w:rFonts w:ascii="Arial" w:eastAsia="Calibri" w:hAnsi="Arial" w:cs="Arial"/>
          <w:color w:val="000000" w:themeColor="text1"/>
          <w:lang w:val="en-US"/>
        </w:rPr>
        <w:t xml:space="preserve"> 2025</w:t>
      </w:r>
      <w:r w:rsidR="00B97905">
        <w:rPr>
          <w:rFonts w:ascii="Arial" w:eastAsia="Calibri" w:hAnsi="Arial" w:cs="Arial"/>
          <w:color w:val="000000" w:themeColor="text1"/>
          <w:lang w:val="en-US"/>
        </w:rPr>
        <w:t>.</w:t>
      </w:r>
      <w:r w:rsidRPr="2EDEEE2E">
        <w:rPr>
          <w:rFonts w:ascii="Arial" w:eastAsia="Calibri" w:hAnsi="Arial" w:cs="Arial"/>
          <w:color w:val="000000" w:themeColor="text1"/>
          <w:lang w:val="en-US"/>
        </w:rPr>
        <w:t xml:space="preserve"> </w:t>
      </w:r>
    </w:p>
    <w:p w14:paraId="6124487D" w14:textId="7E7A4D76" w:rsidR="00DF2308" w:rsidRPr="00610D32" w:rsidRDefault="00DF2308" w:rsidP="00F90093">
      <w:pPr>
        <w:spacing w:after="0" w:line="240" w:lineRule="auto"/>
        <w:jc w:val="both"/>
        <w:rPr>
          <w:rFonts w:ascii="Arial" w:eastAsia="Calibri" w:hAnsi="Arial" w:cs="Arial"/>
          <w:color w:val="000000"/>
          <w:lang w:val="en-US"/>
        </w:rPr>
      </w:pPr>
    </w:p>
    <w:p w14:paraId="47FDCDA9" w14:textId="2F3D5954" w:rsidR="00DF2308" w:rsidRPr="008C4C3B" w:rsidRDefault="00DF2308" w:rsidP="00F90093">
      <w:pPr>
        <w:spacing w:after="0" w:line="240" w:lineRule="auto"/>
        <w:jc w:val="both"/>
        <w:rPr>
          <w:rFonts w:ascii="Arial" w:eastAsia="Times New Roman" w:hAnsi="Arial" w:cs="Arial"/>
          <w:lang w:val="en-US"/>
        </w:rPr>
      </w:pPr>
      <w:r w:rsidRPr="008C4C3B">
        <w:rPr>
          <w:rFonts w:ascii="Arial" w:hAnsi="Arial" w:cs="Arial"/>
          <w:color w:val="000000"/>
          <w:lang w:val="en-US"/>
        </w:rPr>
        <w:t xml:space="preserve">Interviews may be undertaken in a virtual environment. </w:t>
      </w:r>
      <w:r w:rsidRPr="008C4C3B">
        <w:rPr>
          <w:rFonts w:ascii="Arial" w:hAnsi="Arial" w:cs="Arial"/>
          <w:lang w:val="en-US"/>
        </w:rPr>
        <w:t xml:space="preserve">Further details will be provided to those candidates successful at shortlisting. It may not be possible to offer alternative dates. </w:t>
      </w:r>
    </w:p>
    <w:p w14:paraId="6EC79599" w14:textId="77777777" w:rsidR="00DF2308" w:rsidRPr="00610D32" w:rsidRDefault="00DF2308" w:rsidP="00DF2308">
      <w:pPr>
        <w:spacing w:after="0" w:line="240" w:lineRule="auto"/>
        <w:jc w:val="both"/>
        <w:rPr>
          <w:rFonts w:ascii="Arial" w:eastAsia="Calibri" w:hAnsi="Arial" w:cs="Arial"/>
          <w:color w:val="000000"/>
          <w:lang w:val="en-US"/>
        </w:rPr>
      </w:pPr>
    </w:p>
    <w:p w14:paraId="79C2FA2D" w14:textId="77777777" w:rsidR="00DF2308" w:rsidRPr="00610D32" w:rsidRDefault="00DF2308" w:rsidP="00DF2308">
      <w:pPr>
        <w:spacing w:after="0" w:line="240" w:lineRule="auto"/>
        <w:jc w:val="both"/>
        <w:rPr>
          <w:rFonts w:ascii="Arial" w:eastAsia="Calibri" w:hAnsi="Arial" w:cs="Arial"/>
          <w:bCs/>
          <w:lang w:val="en-US"/>
        </w:rPr>
      </w:pPr>
      <w:r w:rsidRPr="00610D32">
        <w:rPr>
          <w:rFonts w:ascii="Arial" w:eastAsia="Calibri" w:hAnsi="Arial" w:cs="Arial"/>
          <w:bCs/>
          <w:lang w:val="en-US"/>
        </w:rPr>
        <w:t>The panel’s decision at every stage of the selection process is final.</w:t>
      </w:r>
    </w:p>
    <w:p w14:paraId="48048A41" w14:textId="77777777" w:rsidR="00DF2308" w:rsidRPr="00610D32" w:rsidRDefault="00DF2308" w:rsidP="00DF2308">
      <w:pPr>
        <w:spacing w:after="0" w:line="240" w:lineRule="auto"/>
        <w:jc w:val="both"/>
        <w:rPr>
          <w:rFonts w:ascii="Arial" w:eastAsia="Calibri" w:hAnsi="Arial" w:cs="Arial"/>
          <w:bCs/>
          <w:lang w:val="en-US"/>
        </w:rPr>
      </w:pPr>
    </w:p>
    <w:p w14:paraId="602A990B" w14:textId="77777777" w:rsidR="000332C2" w:rsidRPr="00610D32" w:rsidRDefault="000332C2" w:rsidP="000332C2">
      <w:pPr>
        <w:spacing w:after="0" w:line="240" w:lineRule="auto"/>
        <w:jc w:val="both"/>
        <w:rPr>
          <w:rFonts w:ascii="Arial" w:eastAsia="Calibri" w:hAnsi="Arial" w:cs="Arial"/>
          <w:b/>
          <w:sz w:val="24"/>
          <w:szCs w:val="24"/>
          <w:lang w:val="en-US"/>
        </w:rPr>
      </w:pPr>
    </w:p>
    <w:p w14:paraId="5D3E1A14" w14:textId="1E13989E" w:rsidR="000332C2" w:rsidRPr="00610D32" w:rsidRDefault="000332C2" w:rsidP="000332C2">
      <w:pPr>
        <w:spacing w:after="0" w:line="240" w:lineRule="auto"/>
        <w:jc w:val="both"/>
        <w:rPr>
          <w:rFonts w:ascii="Arial" w:eastAsia="Calibri" w:hAnsi="Arial" w:cs="Arial"/>
          <w:b/>
          <w:sz w:val="24"/>
          <w:szCs w:val="24"/>
          <w:lang w:val="en-US"/>
        </w:rPr>
      </w:pPr>
      <w:r w:rsidRPr="00610D32">
        <w:rPr>
          <w:rFonts w:ascii="Arial" w:eastAsia="Calibri" w:hAnsi="Arial" w:cs="Arial"/>
          <w:b/>
          <w:sz w:val="24"/>
          <w:szCs w:val="24"/>
          <w:lang w:val="en-US"/>
        </w:rPr>
        <w:t>Interview Guidance</w:t>
      </w:r>
    </w:p>
    <w:p w14:paraId="327B5E5D" w14:textId="77777777" w:rsidR="000332C2" w:rsidRPr="00610D32" w:rsidRDefault="000332C2" w:rsidP="000332C2">
      <w:pPr>
        <w:spacing w:after="0" w:line="240" w:lineRule="auto"/>
        <w:jc w:val="both"/>
        <w:rPr>
          <w:rFonts w:ascii="Arial" w:eastAsia="Calibri" w:hAnsi="Arial" w:cs="Arial"/>
          <w:bCs/>
          <w:color w:val="000000"/>
          <w:lang w:val="en-US"/>
        </w:rPr>
      </w:pPr>
    </w:p>
    <w:p w14:paraId="41DFDB3E" w14:textId="77777777" w:rsidR="000332C2" w:rsidRPr="00610D32" w:rsidRDefault="000332C2" w:rsidP="000332C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If this is your first experience of a criterion-based interview, bear in mind that it </w:t>
      </w:r>
      <w:r w:rsidRPr="00610D32">
        <w:rPr>
          <w:rFonts w:ascii="Arial" w:eastAsia="Calibri" w:hAnsi="Arial" w:cs="Arial"/>
          <w:b/>
          <w:bCs/>
          <w:color w:val="000000"/>
          <w:lang w:val="en-US"/>
        </w:rPr>
        <w:t>does not</w:t>
      </w:r>
      <w:r w:rsidRPr="00610D32">
        <w:rPr>
          <w:rFonts w:ascii="Arial" w:eastAsia="Calibri" w:hAnsi="Arial" w:cs="Arial"/>
          <w:bCs/>
          <w:color w:val="000000"/>
          <w:lang w:val="en-US"/>
        </w:rPr>
        <w:t xml:space="preserve"> require you to:</w:t>
      </w:r>
    </w:p>
    <w:p w14:paraId="43EAC1F9" w14:textId="77777777" w:rsidR="000332C2" w:rsidRPr="00610D32" w:rsidRDefault="000332C2" w:rsidP="000332C2">
      <w:pPr>
        <w:spacing w:after="0" w:line="240" w:lineRule="auto"/>
        <w:jc w:val="both"/>
        <w:rPr>
          <w:rFonts w:ascii="Arial" w:eastAsia="Calibri" w:hAnsi="Arial" w:cs="Arial"/>
          <w:b/>
          <w:bCs/>
          <w:color w:val="000000"/>
          <w:lang w:val="en-US"/>
        </w:rPr>
      </w:pPr>
    </w:p>
    <w:p w14:paraId="20204F3E"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talk through previous jobs or appointments from start to </w:t>
      </w:r>
      <w:proofErr w:type="gramStart"/>
      <w:r w:rsidRPr="00610D32">
        <w:rPr>
          <w:rFonts w:ascii="Arial" w:eastAsia="Calibri" w:hAnsi="Arial" w:cs="Arial"/>
          <w:color w:val="000000"/>
          <w:lang w:val="en-US"/>
        </w:rPr>
        <w:t>finish;</w:t>
      </w:r>
      <w:proofErr w:type="gramEnd"/>
    </w:p>
    <w:p w14:paraId="128CB293"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discuss your background and experience at a general level; or</w:t>
      </w:r>
    </w:p>
    <w:p w14:paraId="3AAB7BF5"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provide any information that is not relevant to the post for which you are applying.</w:t>
      </w:r>
    </w:p>
    <w:p w14:paraId="5FBF3593" w14:textId="77777777" w:rsidR="000332C2" w:rsidRPr="00610D32" w:rsidRDefault="000332C2" w:rsidP="000332C2">
      <w:pPr>
        <w:spacing w:after="0" w:line="240" w:lineRule="auto"/>
        <w:jc w:val="both"/>
        <w:rPr>
          <w:rFonts w:ascii="Arial" w:eastAsia="Calibri" w:hAnsi="Arial" w:cs="Arial"/>
          <w:color w:val="000000"/>
          <w:lang w:val="en-US"/>
        </w:rPr>
      </w:pPr>
    </w:p>
    <w:p w14:paraId="457744DC" w14:textId="77777777" w:rsidR="000332C2" w:rsidRPr="00610D32" w:rsidRDefault="000332C2" w:rsidP="000332C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A criterion-based interview </w:t>
      </w:r>
      <w:r w:rsidRPr="00610D32">
        <w:rPr>
          <w:rFonts w:ascii="Arial" w:eastAsia="Calibri" w:hAnsi="Arial" w:cs="Arial"/>
          <w:b/>
          <w:bCs/>
          <w:color w:val="000000"/>
          <w:lang w:val="en-US"/>
        </w:rPr>
        <w:t>does</w:t>
      </w:r>
      <w:r w:rsidRPr="00610D32">
        <w:rPr>
          <w:rFonts w:ascii="Arial" w:eastAsia="Calibri" w:hAnsi="Arial" w:cs="Arial"/>
          <w:bCs/>
          <w:color w:val="000000"/>
          <w:lang w:val="en-US"/>
        </w:rPr>
        <w:t>, however, require you to:</w:t>
      </w:r>
    </w:p>
    <w:p w14:paraId="0B997A73" w14:textId="77777777" w:rsidR="000332C2" w:rsidRPr="00610D32" w:rsidRDefault="000332C2" w:rsidP="000332C2">
      <w:pPr>
        <w:spacing w:after="0" w:line="240" w:lineRule="auto"/>
        <w:jc w:val="both"/>
        <w:rPr>
          <w:rFonts w:ascii="Arial" w:eastAsia="Calibri" w:hAnsi="Arial" w:cs="Arial"/>
          <w:b/>
          <w:bCs/>
          <w:color w:val="000000"/>
          <w:lang w:val="en-US"/>
        </w:rPr>
      </w:pPr>
    </w:p>
    <w:p w14:paraId="19FB4F0B"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focus exclusively on the criteria required for effective performance in the role; and</w:t>
      </w:r>
    </w:p>
    <w:p w14:paraId="5914147D"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provide specific examples of your experience in relation to the required criteria. </w:t>
      </w:r>
    </w:p>
    <w:p w14:paraId="7262E1CA" w14:textId="77777777" w:rsidR="000332C2" w:rsidRPr="00610D32" w:rsidRDefault="000332C2" w:rsidP="000332C2">
      <w:pPr>
        <w:spacing w:after="0" w:line="240" w:lineRule="auto"/>
        <w:jc w:val="both"/>
        <w:rPr>
          <w:rFonts w:ascii="Arial" w:eastAsia="Calibri" w:hAnsi="Arial" w:cs="Arial"/>
          <w:color w:val="000000"/>
          <w:lang w:val="en-US"/>
        </w:rPr>
      </w:pPr>
    </w:p>
    <w:p w14:paraId="567CEF2D" w14:textId="77777777" w:rsidR="000332C2" w:rsidRPr="00610D32" w:rsidRDefault="000332C2" w:rsidP="000332C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In preparation for the </w:t>
      </w:r>
      <w:proofErr w:type="gramStart"/>
      <w:r w:rsidRPr="00610D32">
        <w:rPr>
          <w:rFonts w:ascii="Arial" w:eastAsia="Calibri" w:hAnsi="Arial" w:cs="Arial"/>
          <w:bCs/>
          <w:color w:val="000000"/>
          <w:lang w:val="en-US"/>
        </w:rPr>
        <w:t>interview</w:t>
      </w:r>
      <w:proofErr w:type="gramEnd"/>
      <w:r w:rsidRPr="00610D32">
        <w:rPr>
          <w:rFonts w:ascii="Arial" w:eastAsia="Calibri" w:hAnsi="Arial" w:cs="Arial"/>
          <w:bCs/>
          <w:color w:val="000000"/>
          <w:lang w:val="en-US"/>
        </w:rPr>
        <w:t xml:space="preserve"> you may wish to think about having a clear structure for each of your examples, such as:</w:t>
      </w:r>
    </w:p>
    <w:p w14:paraId="11F087AA" w14:textId="77777777" w:rsidR="000332C2" w:rsidRPr="00610D32" w:rsidRDefault="000332C2" w:rsidP="000332C2">
      <w:pPr>
        <w:spacing w:after="0" w:line="240" w:lineRule="auto"/>
        <w:jc w:val="both"/>
        <w:rPr>
          <w:rFonts w:ascii="Arial" w:eastAsia="Calibri" w:hAnsi="Arial" w:cs="Arial"/>
          <w:bCs/>
          <w:color w:val="000000"/>
          <w:lang w:val="en-US"/>
        </w:rPr>
      </w:pPr>
    </w:p>
    <w:p w14:paraId="539130F7"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S</w:t>
      </w:r>
      <w:r w:rsidRPr="00610D32">
        <w:rPr>
          <w:rFonts w:ascii="Arial" w:eastAsia="Calibri" w:hAnsi="Arial" w:cs="Arial"/>
          <w:color w:val="000000"/>
          <w:lang w:val="en-US"/>
        </w:rPr>
        <w:t xml:space="preserve">ituation – outline the </w:t>
      </w:r>
      <w:proofErr w:type="gramStart"/>
      <w:r w:rsidRPr="00610D32">
        <w:rPr>
          <w:rFonts w:ascii="Arial" w:eastAsia="Calibri" w:hAnsi="Arial" w:cs="Arial"/>
          <w:color w:val="000000"/>
          <w:lang w:val="en-US"/>
        </w:rPr>
        <w:t>situation;</w:t>
      </w:r>
      <w:proofErr w:type="gramEnd"/>
    </w:p>
    <w:p w14:paraId="04105404"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T</w:t>
      </w:r>
      <w:r w:rsidRPr="00610D32">
        <w:rPr>
          <w:rFonts w:ascii="Arial" w:eastAsia="Calibri" w:hAnsi="Arial" w:cs="Arial"/>
          <w:color w:val="000000"/>
          <w:lang w:val="en-US"/>
        </w:rPr>
        <w:t xml:space="preserve">ask - what was your objective, what were you trying to </w:t>
      </w:r>
      <w:proofErr w:type="gramStart"/>
      <w:r w:rsidRPr="00610D32">
        <w:rPr>
          <w:rFonts w:ascii="Arial" w:eastAsia="Calibri" w:hAnsi="Arial" w:cs="Arial"/>
          <w:color w:val="000000"/>
          <w:lang w:val="en-US"/>
        </w:rPr>
        <w:t>achieve;</w:t>
      </w:r>
      <w:proofErr w:type="gramEnd"/>
    </w:p>
    <w:p w14:paraId="0173E098"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A</w:t>
      </w:r>
      <w:r w:rsidRPr="00610D32">
        <w:rPr>
          <w:rFonts w:ascii="Arial" w:eastAsia="Calibri" w:hAnsi="Arial" w:cs="Arial"/>
          <w:color w:val="000000"/>
          <w:lang w:val="en-US"/>
        </w:rPr>
        <w:t xml:space="preserve">ction - what did you </w:t>
      </w:r>
      <w:proofErr w:type="gramStart"/>
      <w:r w:rsidRPr="00610D32">
        <w:rPr>
          <w:rFonts w:ascii="Arial" w:eastAsia="Calibri" w:hAnsi="Arial" w:cs="Arial"/>
          <w:color w:val="000000"/>
          <w:lang w:val="en-US"/>
        </w:rPr>
        <w:t>actually do</w:t>
      </w:r>
      <w:proofErr w:type="gramEnd"/>
      <w:r w:rsidRPr="00610D32">
        <w:rPr>
          <w:rFonts w:ascii="Arial" w:eastAsia="Calibri" w:hAnsi="Arial" w:cs="Arial"/>
          <w:color w:val="000000"/>
          <w:lang w:val="en-US"/>
        </w:rPr>
        <w:t xml:space="preserve">, what was your unique </w:t>
      </w:r>
      <w:proofErr w:type="gramStart"/>
      <w:r w:rsidRPr="00610D32">
        <w:rPr>
          <w:rFonts w:ascii="Arial" w:eastAsia="Calibri" w:hAnsi="Arial" w:cs="Arial"/>
          <w:color w:val="000000"/>
          <w:lang w:val="en-US"/>
        </w:rPr>
        <w:t>contribution;</w:t>
      </w:r>
      <w:proofErr w:type="gramEnd"/>
    </w:p>
    <w:p w14:paraId="557BD11A"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R</w:t>
      </w:r>
      <w:r w:rsidRPr="00610D32">
        <w:rPr>
          <w:rFonts w:ascii="Arial" w:eastAsia="Calibri" w:hAnsi="Arial" w:cs="Arial"/>
          <w:color w:val="000000"/>
          <w:lang w:val="en-US"/>
        </w:rPr>
        <w:t>esult - what happened, what was the outcome, what did you learn.</w:t>
      </w:r>
    </w:p>
    <w:p w14:paraId="0A11C0E5" w14:textId="77777777" w:rsidR="000332C2" w:rsidRPr="00610D32" w:rsidRDefault="000332C2" w:rsidP="000332C2">
      <w:pPr>
        <w:spacing w:after="0" w:line="240" w:lineRule="auto"/>
        <w:jc w:val="both"/>
        <w:rPr>
          <w:rFonts w:ascii="Arial" w:eastAsia="Calibri" w:hAnsi="Arial" w:cs="Arial"/>
          <w:color w:val="000000"/>
          <w:lang w:val="en-US"/>
        </w:rPr>
      </w:pPr>
    </w:p>
    <w:p w14:paraId="6621C617" w14:textId="77777777" w:rsidR="000332C2" w:rsidRPr="00610D32" w:rsidRDefault="000332C2" w:rsidP="000332C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lastRenderedPageBreak/>
        <w:t xml:space="preserve">It is strongly recommended that you </w:t>
      </w:r>
      <w:proofErr w:type="spellStart"/>
      <w:r w:rsidRPr="00610D32">
        <w:rPr>
          <w:rFonts w:ascii="Arial" w:eastAsia="Calibri" w:hAnsi="Arial" w:cs="Arial"/>
          <w:color w:val="000000"/>
          <w:lang w:val="en-US"/>
        </w:rPr>
        <w:t>familiarise</w:t>
      </w:r>
      <w:proofErr w:type="spellEnd"/>
      <w:r w:rsidRPr="00610D32">
        <w:rPr>
          <w:rFonts w:ascii="Arial" w:eastAsia="Calibri" w:hAnsi="Arial" w:cs="Arial"/>
          <w:color w:val="000000"/>
          <w:lang w:val="en-US"/>
        </w:rPr>
        <w:t xml:space="preserve"> yourself with the selection criteria outlined in this pack. The interview panel will ask you to provide specific examples from your </w:t>
      </w:r>
      <w:proofErr w:type="gramStart"/>
      <w:r w:rsidRPr="00610D32">
        <w:rPr>
          <w:rFonts w:ascii="Arial" w:eastAsia="Calibri" w:hAnsi="Arial" w:cs="Arial"/>
          <w:color w:val="000000"/>
          <w:lang w:val="en-US"/>
        </w:rPr>
        <w:t>past experience</w:t>
      </w:r>
      <w:proofErr w:type="gramEnd"/>
      <w:r w:rsidRPr="00610D32">
        <w:rPr>
          <w:rFonts w:ascii="Arial" w:eastAsia="Calibri" w:hAnsi="Arial" w:cs="Arial"/>
          <w:color w:val="000000"/>
          <w:lang w:val="en-US"/>
        </w:rPr>
        <w:t xml:space="preserve"> in relation to each of the criteria areas.</w:t>
      </w:r>
    </w:p>
    <w:p w14:paraId="38B94356" w14:textId="77777777" w:rsidR="000332C2" w:rsidRPr="00610D32" w:rsidRDefault="000332C2" w:rsidP="000332C2">
      <w:pPr>
        <w:spacing w:after="0" w:line="240" w:lineRule="auto"/>
        <w:jc w:val="both"/>
        <w:rPr>
          <w:rFonts w:ascii="Arial" w:eastAsia="Calibri" w:hAnsi="Arial" w:cs="Arial"/>
          <w:color w:val="000000"/>
          <w:lang w:val="en-US"/>
        </w:rPr>
      </w:pPr>
    </w:p>
    <w:p w14:paraId="3659120F" w14:textId="77777777" w:rsidR="000332C2" w:rsidRPr="00610D32" w:rsidRDefault="000332C2" w:rsidP="000332C2">
      <w:pPr>
        <w:spacing w:after="0" w:line="240" w:lineRule="auto"/>
        <w:jc w:val="both"/>
        <w:rPr>
          <w:rFonts w:ascii="Arial" w:eastAsia="Calibri" w:hAnsi="Arial" w:cs="Arial"/>
          <w:lang w:val="en-US"/>
        </w:rPr>
      </w:pPr>
      <w:r w:rsidRPr="00610D32">
        <w:rPr>
          <w:rFonts w:ascii="Arial" w:eastAsia="Calibri" w:hAnsi="Arial" w:cs="Arial"/>
          <w:color w:val="000000"/>
          <w:lang w:val="en-US"/>
        </w:rPr>
        <w:t>You should therefore come to the interview prepared to discuss in detail a range of examples which best illustrate your skills and abilities in each criteria area. You may draw examples from any area of your work / life experiences.  N</w:t>
      </w:r>
      <w:r w:rsidRPr="00610D32">
        <w:rPr>
          <w:rFonts w:ascii="Arial" w:eastAsia="Calibri" w:hAnsi="Arial" w:cs="Arial"/>
          <w:lang w:val="en-US"/>
        </w:rPr>
        <w:t>o candidate notes will be permitted in the test or interview room.</w:t>
      </w:r>
    </w:p>
    <w:p w14:paraId="12169ECC" w14:textId="77777777" w:rsidR="000332C2" w:rsidRPr="00610D32" w:rsidRDefault="000332C2" w:rsidP="000332C2">
      <w:pPr>
        <w:spacing w:after="0" w:line="240" w:lineRule="auto"/>
        <w:jc w:val="both"/>
        <w:rPr>
          <w:rFonts w:ascii="Arial" w:eastAsia="Calibri" w:hAnsi="Arial" w:cs="Arial"/>
          <w:color w:val="000000"/>
          <w:lang w:val="en-US"/>
        </w:rPr>
      </w:pPr>
    </w:p>
    <w:p w14:paraId="3BF6BC1A" w14:textId="26502839" w:rsidR="0FA39B02" w:rsidRDefault="0FA39B02" w:rsidP="0FA39B02">
      <w:pPr>
        <w:spacing w:after="200" w:line="276" w:lineRule="auto"/>
        <w:jc w:val="both"/>
        <w:rPr>
          <w:rFonts w:ascii="Arial" w:eastAsia="Calibri" w:hAnsi="Arial" w:cs="Arial"/>
          <w:lang w:val="en-US"/>
        </w:rPr>
      </w:pPr>
    </w:p>
    <w:p w14:paraId="4AA419C8" w14:textId="27DDE1D4" w:rsidR="00610D32" w:rsidRPr="00DF2308" w:rsidRDefault="00610D32" w:rsidP="00DF2308">
      <w:pPr>
        <w:pStyle w:val="Heading1"/>
        <w:rPr>
          <w:b/>
          <w:bCs/>
          <w:sz w:val="28"/>
          <w:szCs w:val="28"/>
          <w:lang w:val="en-US"/>
        </w:rPr>
      </w:pPr>
      <w:bookmarkStart w:id="5" w:name="_Toc196399178"/>
      <w:r w:rsidRPr="00DF2308">
        <w:rPr>
          <w:b/>
          <w:bCs/>
          <w:sz w:val="28"/>
          <w:szCs w:val="28"/>
          <w:lang w:val="en-US"/>
        </w:rPr>
        <w:t xml:space="preserve">Section </w:t>
      </w:r>
      <w:r w:rsidR="00FC107F">
        <w:rPr>
          <w:b/>
          <w:bCs/>
          <w:sz w:val="28"/>
          <w:szCs w:val="28"/>
          <w:lang w:val="en-US"/>
        </w:rPr>
        <w:t>7</w:t>
      </w:r>
      <w:r w:rsidRPr="00DF2308">
        <w:rPr>
          <w:b/>
          <w:bCs/>
          <w:sz w:val="28"/>
          <w:szCs w:val="28"/>
          <w:lang w:val="en-US"/>
        </w:rPr>
        <w:t xml:space="preserve"> – Appointment</w:t>
      </w:r>
      <w:bookmarkEnd w:id="5"/>
    </w:p>
    <w:p w14:paraId="147DE33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color w:val="000000"/>
        </w:rPr>
      </w:pPr>
    </w:p>
    <w:p w14:paraId="6FC30F91" w14:textId="77777777" w:rsidR="001B1CE3" w:rsidRPr="001B1CE3" w:rsidRDefault="001B1CE3" w:rsidP="001B1CE3">
      <w:pPr>
        <w:overflowPunct w:val="0"/>
        <w:autoSpaceDE w:val="0"/>
        <w:autoSpaceDN w:val="0"/>
        <w:adjustRightInd w:val="0"/>
        <w:spacing w:after="0" w:line="240" w:lineRule="auto"/>
        <w:jc w:val="both"/>
        <w:textAlignment w:val="baseline"/>
        <w:rPr>
          <w:rFonts w:ascii="Arial" w:eastAsia="Times New Roman" w:hAnsi="Arial" w:cs="Arial"/>
          <w:color w:val="000000" w:themeColor="text1"/>
        </w:rPr>
      </w:pPr>
      <w:r w:rsidRPr="001B1CE3">
        <w:rPr>
          <w:rFonts w:ascii="Arial" w:eastAsia="Times New Roman" w:hAnsi="Arial" w:cs="Arial"/>
          <w:color w:val="000000" w:themeColor="text1"/>
        </w:rPr>
        <w:t xml:space="preserve">It is expected that the secondment will begin as soon as possible and will last for a period to 31st March 2026 with potential to extend for a further year. </w:t>
      </w:r>
    </w:p>
    <w:p w14:paraId="293931ED" w14:textId="77777777" w:rsidR="001B1CE3" w:rsidRPr="001B1CE3" w:rsidRDefault="001B1CE3" w:rsidP="001B1CE3">
      <w:pPr>
        <w:overflowPunct w:val="0"/>
        <w:autoSpaceDE w:val="0"/>
        <w:autoSpaceDN w:val="0"/>
        <w:adjustRightInd w:val="0"/>
        <w:spacing w:after="0" w:line="240" w:lineRule="auto"/>
        <w:jc w:val="both"/>
        <w:textAlignment w:val="baseline"/>
        <w:rPr>
          <w:rFonts w:ascii="Arial" w:eastAsia="Times New Roman" w:hAnsi="Arial" w:cs="Arial"/>
          <w:color w:val="000000" w:themeColor="text1"/>
        </w:rPr>
      </w:pPr>
    </w:p>
    <w:p w14:paraId="123D1B81" w14:textId="77777777" w:rsidR="001B1CE3" w:rsidRPr="001B1CE3" w:rsidRDefault="001B1CE3" w:rsidP="001B1CE3">
      <w:pPr>
        <w:overflowPunct w:val="0"/>
        <w:autoSpaceDE w:val="0"/>
        <w:autoSpaceDN w:val="0"/>
        <w:adjustRightInd w:val="0"/>
        <w:spacing w:after="0" w:line="240" w:lineRule="auto"/>
        <w:jc w:val="both"/>
        <w:textAlignment w:val="baseline"/>
        <w:rPr>
          <w:rFonts w:ascii="Arial" w:eastAsia="Times New Roman" w:hAnsi="Arial" w:cs="Arial"/>
          <w:color w:val="000000" w:themeColor="text1"/>
        </w:rPr>
      </w:pPr>
      <w:r w:rsidRPr="001B1CE3">
        <w:rPr>
          <w:rFonts w:ascii="Arial" w:eastAsia="Times New Roman" w:hAnsi="Arial" w:cs="Arial"/>
          <w:color w:val="000000" w:themeColor="text1"/>
        </w:rPr>
        <w:t xml:space="preserve">The Secondee will remain employed by their organisation during the period of the secondment on their current terms and </w:t>
      </w:r>
      <w:proofErr w:type="gramStart"/>
      <w:r w:rsidRPr="001B1CE3">
        <w:rPr>
          <w:rFonts w:ascii="Arial" w:eastAsia="Times New Roman" w:hAnsi="Arial" w:cs="Arial"/>
          <w:color w:val="000000" w:themeColor="text1"/>
        </w:rPr>
        <w:t>conditions</w:t>
      </w:r>
      <w:proofErr w:type="gramEnd"/>
      <w:r w:rsidRPr="001B1CE3">
        <w:rPr>
          <w:rFonts w:ascii="Arial" w:eastAsia="Times New Roman" w:hAnsi="Arial" w:cs="Arial"/>
          <w:color w:val="000000" w:themeColor="text1"/>
        </w:rPr>
        <w:t xml:space="preserve"> but Invest NI will cover actual salary and related costs to an agreed maximum per annum. The Employer will bear full responsibility for any IR35 issues that arise </w:t>
      </w:r>
      <w:proofErr w:type="gramStart"/>
      <w:r w:rsidRPr="001B1CE3">
        <w:rPr>
          <w:rFonts w:ascii="Arial" w:eastAsia="Times New Roman" w:hAnsi="Arial" w:cs="Arial"/>
          <w:color w:val="000000" w:themeColor="text1"/>
        </w:rPr>
        <w:t>in regards to</w:t>
      </w:r>
      <w:proofErr w:type="gramEnd"/>
      <w:r w:rsidRPr="001B1CE3">
        <w:rPr>
          <w:rFonts w:ascii="Arial" w:eastAsia="Times New Roman" w:hAnsi="Arial" w:cs="Arial"/>
          <w:color w:val="000000" w:themeColor="text1"/>
        </w:rPr>
        <w:t xml:space="preserve"> the secondment.</w:t>
      </w:r>
    </w:p>
    <w:p w14:paraId="4D54E580" w14:textId="77777777" w:rsidR="001B1CE3" w:rsidRDefault="001B1CE3" w:rsidP="001B1CE3">
      <w:pPr>
        <w:overflowPunct w:val="0"/>
        <w:autoSpaceDE w:val="0"/>
        <w:autoSpaceDN w:val="0"/>
        <w:adjustRightInd w:val="0"/>
        <w:spacing w:after="0" w:line="240" w:lineRule="auto"/>
        <w:jc w:val="both"/>
        <w:textAlignment w:val="baseline"/>
        <w:rPr>
          <w:rFonts w:ascii="Arial" w:eastAsia="Times New Roman" w:hAnsi="Arial" w:cs="Arial"/>
          <w:color w:val="000000" w:themeColor="text1"/>
        </w:rPr>
      </w:pPr>
    </w:p>
    <w:p w14:paraId="2F97D76E" w14:textId="77777777" w:rsidR="00610D32" w:rsidRPr="00610D32" w:rsidRDefault="00610D32" w:rsidP="00610D32">
      <w:pPr>
        <w:spacing w:after="0" w:line="240" w:lineRule="auto"/>
        <w:jc w:val="both"/>
        <w:rPr>
          <w:rFonts w:ascii="Arial" w:eastAsia="Calibri" w:hAnsi="Arial" w:cs="Arial"/>
          <w:b/>
          <w:u w:val="single"/>
          <w:lang w:val="en-US"/>
        </w:rPr>
      </w:pPr>
      <w:bookmarkStart w:id="6" w:name="_Hlk135054045"/>
    </w:p>
    <w:p w14:paraId="1359FC8F" w14:textId="1277D146" w:rsidR="00610D32" w:rsidRPr="000332C2" w:rsidRDefault="000332C2" w:rsidP="000332C2">
      <w:pPr>
        <w:pStyle w:val="Heading1"/>
        <w:rPr>
          <w:b/>
          <w:sz w:val="28"/>
          <w:szCs w:val="28"/>
          <w:lang w:val="en-US"/>
        </w:rPr>
      </w:pPr>
      <w:bookmarkStart w:id="7" w:name="_Toc196399179"/>
      <w:bookmarkEnd w:id="6"/>
      <w:r>
        <w:rPr>
          <w:b/>
          <w:sz w:val="28"/>
          <w:szCs w:val="28"/>
          <w:lang w:val="en-US"/>
        </w:rPr>
        <w:t>S</w:t>
      </w:r>
      <w:r w:rsidRPr="000332C2">
        <w:rPr>
          <w:b/>
          <w:sz w:val="28"/>
          <w:szCs w:val="28"/>
          <w:lang w:val="en-US"/>
        </w:rPr>
        <w:t xml:space="preserve">ection </w:t>
      </w:r>
      <w:r w:rsidR="00FC107F">
        <w:rPr>
          <w:b/>
          <w:sz w:val="28"/>
          <w:szCs w:val="28"/>
          <w:lang w:val="en-US"/>
        </w:rPr>
        <w:t>8</w:t>
      </w:r>
      <w:r w:rsidRPr="000332C2">
        <w:rPr>
          <w:b/>
          <w:sz w:val="28"/>
          <w:szCs w:val="28"/>
          <w:lang w:val="en-US"/>
        </w:rPr>
        <w:t xml:space="preserve"> – Additional Information</w:t>
      </w:r>
      <w:bookmarkEnd w:id="7"/>
    </w:p>
    <w:p w14:paraId="7E3AA4E1" w14:textId="77777777" w:rsidR="00610D32" w:rsidRPr="00610D32" w:rsidRDefault="00610D32" w:rsidP="00610D32">
      <w:pPr>
        <w:spacing w:after="0" w:line="240" w:lineRule="auto"/>
        <w:jc w:val="both"/>
        <w:rPr>
          <w:rFonts w:ascii="Arial" w:eastAsia="Calibri" w:hAnsi="Arial" w:cs="Arial"/>
          <w:b/>
          <w:bCs/>
          <w:lang w:val="en-US"/>
        </w:rPr>
      </w:pPr>
    </w:p>
    <w:p w14:paraId="21AD1AAF" w14:textId="47E2B0A4" w:rsidR="00F80747" w:rsidRPr="008C4C3B" w:rsidRDefault="00F80747" w:rsidP="008C4C3B">
      <w:pPr>
        <w:rPr>
          <w:rFonts w:ascii="Arial" w:hAnsi="Arial" w:cs="Arial"/>
          <w:b/>
          <w:bCs/>
          <w:lang w:val="en-US"/>
        </w:rPr>
      </w:pPr>
      <w:r w:rsidRPr="00993E4D">
        <w:rPr>
          <w:rFonts w:ascii="Arial" w:hAnsi="Arial" w:cs="Arial"/>
          <w:b/>
          <w:bCs/>
          <w:lang w:val="en-US"/>
        </w:rPr>
        <w:t>Location</w:t>
      </w:r>
      <w:r w:rsidR="008C4C3B" w:rsidRPr="00993E4D">
        <w:rPr>
          <w:rFonts w:ascii="Arial" w:hAnsi="Arial" w:cs="Arial"/>
          <w:b/>
          <w:bCs/>
          <w:lang w:val="en-US"/>
        </w:rPr>
        <w:br/>
      </w:r>
      <w:r w:rsidR="00636EA6">
        <w:rPr>
          <w:rFonts w:ascii="Arial" w:hAnsi="Arial" w:cs="Arial"/>
          <w:lang w:val="en-US"/>
        </w:rPr>
        <w:t xml:space="preserve">The SCRDS team is based </w:t>
      </w:r>
      <w:r w:rsidRPr="008C4C3B">
        <w:rPr>
          <w:rFonts w:ascii="Arial" w:hAnsi="Arial" w:cs="Arial"/>
          <w:lang w:val="en-US"/>
        </w:rPr>
        <w:t>within our headquarters in Bedford Street, Belfast</w:t>
      </w:r>
      <w:r w:rsidR="00EB1B7F">
        <w:rPr>
          <w:rFonts w:ascii="Arial" w:hAnsi="Arial" w:cs="Arial"/>
          <w:lang w:val="en-US"/>
        </w:rPr>
        <w:t xml:space="preserve"> and the role will require travel to client locations across Northern Ireland to support delivery of the programme.  We operate a hybrid approach to working. </w:t>
      </w:r>
      <w:r w:rsidR="00F90093">
        <w:rPr>
          <w:rFonts w:ascii="Arial" w:hAnsi="Arial" w:cs="Arial"/>
          <w:lang w:val="en-US"/>
        </w:rPr>
        <w:t>T</w:t>
      </w:r>
      <w:r w:rsidRPr="008C4C3B">
        <w:rPr>
          <w:rFonts w:ascii="Arial" w:hAnsi="Arial" w:cs="Arial"/>
          <w:lang w:val="en-US"/>
        </w:rPr>
        <w:t>here is also flexibility to work remotely across our Regional Office Network.</w:t>
      </w:r>
      <w:r w:rsidR="00636EA6">
        <w:rPr>
          <w:rFonts w:ascii="Arial" w:hAnsi="Arial" w:cs="Arial"/>
          <w:lang w:val="en-US"/>
        </w:rPr>
        <w:t xml:space="preserve"> </w:t>
      </w:r>
    </w:p>
    <w:p w14:paraId="42B73550" w14:textId="77777777" w:rsidR="00F80747" w:rsidRPr="00F80747" w:rsidRDefault="00F80747" w:rsidP="00F80747">
      <w:pPr>
        <w:keepNext/>
        <w:spacing w:after="0" w:line="240" w:lineRule="auto"/>
        <w:jc w:val="both"/>
        <w:outlineLvl w:val="1"/>
        <w:rPr>
          <w:rFonts w:ascii="Arial" w:eastAsia="Times New Roman" w:hAnsi="Arial" w:cs="Arial"/>
          <w:iCs/>
          <w:lang w:val="en-US"/>
        </w:rPr>
      </w:pPr>
    </w:p>
    <w:p w14:paraId="2DE808EC" w14:textId="69031988" w:rsidR="00610D32" w:rsidRDefault="00610D32" w:rsidP="00993E4D">
      <w:pPr>
        <w:rPr>
          <w:rFonts w:ascii="Arial" w:eastAsia="Calibri" w:hAnsi="Arial" w:cs="Arial"/>
          <w:lang w:val="en-US"/>
        </w:rPr>
      </w:pPr>
      <w:r w:rsidRPr="00993E4D">
        <w:rPr>
          <w:rFonts w:ascii="Arial" w:hAnsi="Arial" w:cs="Arial"/>
          <w:b/>
          <w:bCs/>
          <w:lang w:val="en-US"/>
        </w:rPr>
        <w:t>Travel</w:t>
      </w:r>
      <w:r w:rsidR="00993E4D">
        <w:rPr>
          <w:rFonts w:ascii="Arial" w:hAnsi="Arial" w:cs="Arial"/>
          <w:b/>
          <w:bCs/>
          <w:lang w:val="en-US"/>
        </w:rPr>
        <w:br/>
      </w:r>
      <w:r w:rsidRPr="00610D32">
        <w:rPr>
          <w:rFonts w:ascii="Arial" w:eastAsia="Calibri" w:hAnsi="Arial" w:cs="Arial"/>
          <w:lang w:val="en-US"/>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6F0128AA" w14:textId="36A61179" w:rsidR="00DF2308" w:rsidRPr="00610D32" w:rsidRDefault="00DF2308" w:rsidP="00993E4D">
      <w:pPr>
        <w:rPr>
          <w:rFonts w:ascii="Arial" w:eastAsia="Calibri" w:hAnsi="Arial" w:cs="Arial"/>
          <w:lang w:val="en-US"/>
        </w:rPr>
      </w:pPr>
      <w:r w:rsidRPr="00993E4D">
        <w:rPr>
          <w:rFonts w:ascii="Arial" w:hAnsi="Arial" w:cs="Arial"/>
          <w:b/>
          <w:bCs/>
          <w:lang w:val="en-US"/>
        </w:rPr>
        <w:t>Canvassing</w:t>
      </w:r>
      <w:r w:rsidR="00993E4D">
        <w:rPr>
          <w:rFonts w:ascii="Arial" w:hAnsi="Arial" w:cs="Arial"/>
          <w:b/>
          <w:bCs/>
          <w:lang w:val="en-US"/>
        </w:rPr>
        <w:br/>
      </w:r>
      <w:r w:rsidRPr="00610D32">
        <w:rPr>
          <w:rFonts w:ascii="Arial" w:eastAsia="Calibri" w:hAnsi="Arial" w:cs="Arial"/>
          <w:lang w:val="en-US"/>
        </w:rPr>
        <w:t>Canvassing in any form is not allowed at any stage of the process.</w:t>
      </w:r>
    </w:p>
    <w:p w14:paraId="39AB0F9D" w14:textId="77777777" w:rsidR="00610D32" w:rsidRPr="00610D32" w:rsidRDefault="00610D32" w:rsidP="00610D32">
      <w:pPr>
        <w:spacing w:after="0" w:line="240" w:lineRule="auto"/>
        <w:jc w:val="both"/>
        <w:rPr>
          <w:rFonts w:ascii="Arial" w:eastAsia="Calibri" w:hAnsi="Arial" w:cs="Arial"/>
          <w:bCs/>
          <w:lang w:val="en-US"/>
        </w:rPr>
      </w:pPr>
    </w:p>
    <w:p w14:paraId="4463F5C4" w14:textId="7F6AF4B7" w:rsidR="00610D32" w:rsidRDefault="00610D32" w:rsidP="000332C2">
      <w:pPr>
        <w:pStyle w:val="Heading1"/>
        <w:rPr>
          <w:b/>
          <w:bCs/>
          <w:sz w:val="28"/>
          <w:szCs w:val="28"/>
          <w:lang w:val="en-US"/>
        </w:rPr>
      </w:pPr>
      <w:bookmarkStart w:id="8" w:name="_Toc196399180"/>
      <w:r w:rsidRPr="000332C2">
        <w:rPr>
          <w:b/>
          <w:bCs/>
          <w:sz w:val="28"/>
          <w:szCs w:val="28"/>
          <w:lang w:val="en-US"/>
        </w:rPr>
        <w:t xml:space="preserve">Section </w:t>
      </w:r>
      <w:r w:rsidR="00CC0931">
        <w:rPr>
          <w:b/>
          <w:bCs/>
          <w:sz w:val="28"/>
          <w:szCs w:val="28"/>
          <w:lang w:val="en-US"/>
        </w:rPr>
        <w:t>9</w:t>
      </w:r>
      <w:r w:rsidRPr="000332C2">
        <w:rPr>
          <w:b/>
          <w:bCs/>
          <w:sz w:val="28"/>
          <w:szCs w:val="28"/>
          <w:lang w:val="en-US"/>
        </w:rPr>
        <w:t xml:space="preserve"> – Equality of Opportunity</w:t>
      </w:r>
      <w:bookmarkEnd w:id="8"/>
    </w:p>
    <w:p w14:paraId="408ACCB0" w14:textId="77777777" w:rsidR="00993E4D" w:rsidRPr="00993E4D" w:rsidRDefault="00993E4D" w:rsidP="00993E4D">
      <w:pPr>
        <w:rPr>
          <w:lang w:val="en-US"/>
        </w:rPr>
      </w:pPr>
    </w:p>
    <w:p w14:paraId="06F28CC7"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220F5123" w14:textId="77777777" w:rsidR="00610D32" w:rsidRPr="00610D32" w:rsidRDefault="00610D32" w:rsidP="00610D32">
      <w:pPr>
        <w:spacing w:after="0" w:line="240" w:lineRule="auto"/>
        <w:jc w:val="both"/>
        <w:rPr>
          <w:rFonts w:ascii="Arial" w:eastAsia="Calibri" w:hAnsi="Arial" w:cs="Arial"/>
          <w:lang w:val="en-US"/>
        </w:rPr>
      </w:pPr>
    </w:p>
    <w:p w14:paraId="40A870F3"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lastRenderedPageBreak/>
        <w:t xml:space="preserve">Each person shall have equal opportunity for employment, training and advancement in Invest NI </w:t>
      </w:r>
      <w:proofErr w:type="gramStart"/>
      <w:r w:rsidRPr="00610D32">
        <w:rPr>
          <w:rFonts w:ascii="Arial" w:eastAsia="Calibri" w:hAnsi="Arial" w:cs="Arial"/>
          <w:lang w:val="en-US"/>
        </w:rPr>
        <w:t>on the basis of</w:t>
      </w:r>
      <w:proofErr w:type="gramEnd"/>
      <w:r w:rsidRPr="00610D32">
        <w:rPr>
          <w:rFonts w:ascii="Arial" w:eastAsia="Calibri" w:hAnsi="Arial" w:cs="Arial"/>
          <w:lang w:val="en-US"/>
        </w:rPr>
        <w:t xml:space="preserve"> ability, qualifications and performance.  This </w:t>
      </w:r>
      <w:proofErr w:type="spellStart"/>
      <w:r w:rsidRPr="00610D32">
        <w:rPr>
          <w:rFonts w:ascii="Arial" w:eastAsia="Calibri" w:hAnsi="Arial" w:cs="Arial"/>
          <w:lang w:val="en-US"/>
        </w:rPr>
        <w:t>maximises</w:t>
      </w:r>
      <w:proofErr w:type="spellEnd"/>
      <w:r w:rsidRPr="00610D32">
        <w:rPr>
          <w:rFonts w:ascii="Arial" w:eastAsia="Calibri" w:hAnsi="Arial" w:cs="Arial"/>
          <w:lang w:val="en-US"/>
        </w:rPr>
        <w:t xml:space="preserve"> the effective use of human resources in the best interests of both the organisation and the individual.</w:t>
      </w:r>
    </w:p>
    <w:p w14:paraId="1901EDD3" w14:textId="77777777" w:rsidR="00610D32" w:rsidRPr="00610D32" w:rsidRDefault="00610D32" w:rsidP="00610D32">
      <w:pPr>
        <w:spacing w:after="0" w:line="240" w:lineRule="auto"/>
        <w:jc w:val="both"/>
        <w:rPr>
          <w:rFonts w:ascii="Arial" w:eastAsia="Calibri" w:hAnsi="Arial" w:cs="Arial"/>
          <w:lang w:val="en-US"/>
        </w:rPr>
      </w:pPr>
    </w:p>
    <w:p w14:paraId="7A0D7F6E"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Invest NI is committed to equality of opportunity and welcomes applications from suitably qualified people from all sections of the community.  </w:t>
      </w:r>
    </w:p>
    <w:p w14:paraId="72DE9F9C" w14:textId="77777777" w:rsidR="00610D32" w:rsidRPr="00610D32" w:rsidRDefault="00610D32" w:rsidP="00610D32">
      <w:pPr>
        <w:spacing w:after="0" w:line="240" w:lineRule="auto"/>
        <w:jc w:val="both"/>
        <w:rPr>
          <w:rFonts w:ascii="Arial" w:eastAsia="Calibri" w:hAnsi="Arial" w:cs="Arial"/>
          <w:lang w:val="en-US"/>
        </w:rPr>
      </w:pPr>
    </w:p>
    <w:p w14:paraId="619E1F3A"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To facilitate Equality of </w:t>
      </w:r>
      <w:proofErr w:type="gramStart"/>
      <w:r w:rsidRPr="00610D32">
        <w:rPr>
          <w:rFonts w:ascii="Arial" w:eastAsia="Calibri" w:hAnsi="Arial" w:cs="Arial"/>
          <w:lang w:val="en-US"/>
        </w:rPr>
        <w:t>Opportunity</w:t>
      </w:r>
      <w:proofErr w:type="gramEnd"/>
      <w:r w:rsidRPr="00610D32">
        <w:rPr>
          <w:rFonts w:ascii="Arial" w:eastAsia="Calibri" w:hAnsi="Arial" w:cs="Arial"/>
          <w:lang w:val="en-US"/>
        </w:rPr>
        <w:t xml:space="preserve"> Invest NI offers a range of family friendly policies which reduce barriers to combining work and family commitments. </w:t>
      </w:r>
    </w:p>
    <w:p w14:paraId="0A20E225" w14:textId="77777777" w:rsidR="00610D32" w:rsidRPr="00610D32" w:rsidRDefault="00610D32" w:rsidP="00610D32">
      <w:pPr>
        <w:spacing w:after="0" w:line="240" w:lineRule="auto"/>
        <w:jc w:val="both"/>
        <w:rPr>
          <w:rFonts w:ascii="Arial" w:eastAsia="Calibri" w:hAnsi="Arial" w:cs="Arial"/>
          <w:lang w:val="en-US"/>
        </w:rPr>
      </w:pPr>
    </w:p>
    <w:p w14:paraId="2A90526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an Equal Opportunities Employer.</w:t>
      </w:r>
    </w:p>
    <w:p w14:paraId="7DB5EC4A"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4736DFE6"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1F384EB4" w14:textId="0546C366" w:rsidR="00610D32" w:rsidRPr="000332C2" w:rsidRDefault="00610D32" w:rsidP="000332C2">
      <w:pPr>
        <w:pStyle w:val="Heading1"/>
        <w:rPr>
          <w:b/>
          <w:bCs/>
          <w:sz w:val="28"/>
          <w:szCs w:val="28"/>
          <w:lang w:val="en-US"/>
        </w:rPr>
      </w:pPr>
      <w:bookmarkStart w:id="9" w:name="_Toc196399181"/>
      <w:r w:rsidRPr="000332C2">
        <w:rPr>
          <w:b/>
          <w:bCs/>
          <w:sz w:val="28"/>
          <w:szCs w:val="28"/>
          <w:lang w:val="en-US"/>
        </w:rPr>
        <w:t>Section 1</w:t>
      </w:r>
      <w:r w:rsidR="00CC0931">
        <w:rPr>
          <w:b/>
          <w:bCs/>
          <w:sz w:val="28"/>
          <w:szCs w:val="28"/>
          <w:lang w:val="en-US"/>
        </w:rPr>
        <w:t>0</w:t>
      </w:r>
      <w:r w:rsidRPr="000332C2">
        <w:rPr>
          <w:b/>
          <w:bCs/>
          <w:sz w:val="28"/>
          <w:szCs w:val="28"/>
          <w:lang w:val="en-US"/>
        </w:rPr>
        <w:t xml:space="preserve"> – Privacy Notice – Job Applicants</w:t>
      </w:r>
      <w:bookmarkEnd w:id="9"/>
      <w:r w:rsidRPr="000332C2">
        <w:rPr>
          <w:b/>
          <w:bCs/>
          <w:sz w:val="28"/>
          <w:szCs w:val="28"/>
          <w:lang w:val="en-US"/>
        </w:rPr>
        <w:t xml:space="preserve"> </w:t>
      </w:r>
    </w:p>
    <w:p w14:paraId="4E300231" w14:textId="77777777" w:rsidR="00610D32" w:rsidRPr="00610D32" w:rsidRDefault="00610D32" w:rsidP="00610D32">
      <w:pPr>
        <w:tabs>
          <w:tab w:val="left" w:pos="6435"/>
        </w:tabs>
        <w:spacing w:after="0" w:line="240" w:lineRule="auto"/>
        <w:jc w:val="both"/>
        <w:rPr>
          <w:rFonts w:ascii="Arial" w:hAnsi="Arial" w:cs="Arial"/>
          <w:b/>
          <w:lang w:val="en-US"/>
        </w:rPr>
      </w:pPr>
    </w:p>
    <w:p w14:paraId="22D0F17C" w14:textId="77777777" w:rsidR="00610D32" w:rsidRPr="00610D32" w:rsidRDefault="00610D32" w:rsidP="00610D32">
      <w:pPr>
        <w:tabs>
          <w:tab w:val="left" w:pos="6435"/>
        </w:tabs>
        <w:spacing w:after="0" w:line="240" w:lineRule="auto"/>
        <w:jc w:val="both"/>
        <w:rPr>
          <w:rFonts w:ascii="Arial" w:eastAsia="Calibri" w:hAnsi="Arial" w:cs="Arial"/>
          <w:b/>
          <w:lang w:val="en-US"/>
        </w:rPr>
      </w:pPr>
      <w:r w:rsidRPr="00610D32">
        <w:rPr>
          <w:rFonts w:ascii="Arial" w:eastAsia="Calibri" w:hAnsi="Arial" w:cs="Arial"/>
          <w:b/>
          <w:lang w:val="en-US"/>
        </w:rPr>
        <w:t>WHO WE ARE – THE DATA CONTROLLER</w:t>
      </w:r>
    </w:p>
    <w:p w14:paraId="44CCFA2A"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06A5E81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‘We’ are Invest Northern Ireland, a public body registered at Bedford Square, Bedford Street, Belfast, BT2 7ES.</w:t>
      </w:r>
    </w:p>
    <w:p w14:paraId="25C6659F"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47354A5F"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 xml:space="preserve">We are the “Controller” for the purposes of data protection law. This means that we are responsible for deciding how we hold and use personal information about you. You are being sent a copy of this </w:t>
      </w:r>
      <w:proofErr w:type="gramStart"/>
      <w:r w:rsidRPr="65A49950">
        <w:rPr>
          <w:rFonts w:ascii="Arial" w:eastAsia="Calibri" w:hAnsi="Arial" w:cs="Arial"/>
          <w:lang w:val="en-US"/>
        </w:rPr>
        <w:t>privacy</w:t>
      </w:r>
      <w:proofErr w:type="gramEnd"/>
      <w:r w:rsidRPr="65A49950">
        <w:rPr>
          <w:rFonts w:ascii="Arial" w:eastAsia="Calibri" w:hAnsi="Arial" w:cs="Arial"/>
          <w:lang w:val="en-US"/>
        </w:rPr>
        <w:t xml:space="preserve">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UK General Data Protection Regulation (GDPR).</w:t>
      </w:r>
    </w:p>
    <w:p w14:paraId="5505654E" w14:textId="79093FFF" w:rsidR="65A49950" w:rsidRDefault="65A49950" w:rsidP="65A49950">
      <w:pPr>
        <w:tabs>
          <w:tab w:val="left" w:pos="6435"/>
        </w:tabs>
        <w:spacing w:after="0" w:line="240" w:lineRule="auto"/>
        <w:jc w:val="both"/>
        <w:rPr>
          <w:rFonts w:ascii="Arial" w:eastAsia="Calibri" w:hAnsi="Arial" w:cs="Arial"/>
          <w:lang w:val="en-US"/>
        </w:rPr>
      </w:pPr>
    </w:p>
    <w:p w14:paraId="62906D17" w14:textId="7B8A7400" w:rsidR="3EC40EAD" w:rsidRDefault="3EC40EAD" w:rsidP="65A49950">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 xml:space="preserve">Our lawful basis for processing your application and associated data will be that it is necessary </w:t>
      </w:r>
      <w:proofErr w:type="gramStart"/>
      <w:r w:rsidR="009E3C37">
        <w:rPr>
          <w:rFonts w:ascii="Arial" w:eastAsia="Calibri" w:hAnsi="Arial" w:cs="Arial"/>
          <w:lang w:val="en-US"/>
        </w:rPr>
        <w:t>in  the</w:t>
      </w:r>
      <w:proofErr w:type="gramEnd"/>
      <w:r w:rsidR="009E3C37">
        <w:rPr>
          <w:rFonts w:ascii="Arial" w:eastAsia="Calibri" w:hAnsi="Arial" w:cs="Arial"/>
          <w:lang w:val="en-US"/>
        </w:rPr>
        <w:t xml:space="preserve"> exercise of official authority to perform our public tasks as an economic development and to meet our legal obligations as an employer.</w:t>
      </w:r>
    </w:p>
    <w:p w14:paraId="6272EE89"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6E35D74E"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2291CDDD" w14:textId="77777777" w:rsidR="00610D32" w:rsidRPr="00993E4D" w:rsidRDefault="00610D32" w:rsidP="00993E4D">
      <w:pPr>
        <w:rPr>
          <w:rFonts w:ascii="Arial" w:hAnsi="Arial" w:cs="Arial"/>
          <w:b/>
          <w:bCs/>
        </w:rPr>
      </w:pPr>
      <w:r w:rsidRPr="00993E4D">
        <w:rPr>
          <w:rFonts w:ascii="Arial" w:hAnsi="Arial" w:cs="Arial"/>
          <w:b/>
          <w:bCs/>
        </w:rPr>
        <w:t>DATA PROTECTION PRINCIPLES</w:t>
      </w:r>
    </w:p>
    <w:p w14:paraId="4E935AF2"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will comply with data protection law and principles, which means that your data will be: </w:t>
      </w:r>
    </w:p>
    <w:p w14:paraId="0614D095" w14:textId="77777777" w:rsidR="00610D32" w:rsidRPr="00610D32" w:rsidRDefault="00610D32" w:rsidP="00610D32">
      <w:pPr>
        <w:spacing w:after="0" w:line="240" w:lineRule="auto"/>
        <w:jc w:val="both"/>
        <w:rPr>
          <w:rFonts w:ascii="Arial" w:eastAsia="Times New Roman" w:hAnsi="Arial" w:cs="Arial"/>
          <w:color w:val="000000"/>
        </w:rPr>
      </w:pPr>
    </w:p>
    <w:p w14:paraId="67928F5C" w14:textId="77777777" w:rsidR="00610D32" w:rsidRPr="008C4C3B" w:rsidRDefault="00610D32" w:rsidP="008C4C3B">
      <w:pPr>
        <w:pStyle w:val="ListParagraph"/>
        <w:numPr>
          <w:ilvl w:val="0"/>
          <w:numId w:val="48"/>
        </w:numPr>
        <w:rPr>
          <w:rFonts w:ascii="Arial" w:hAnsi="Arial" w:cs="Arial"/>
        </w:rPr>
      </w:pPr>
      <w:r w:rsidRPr="008C4C3B">
        <w:rPr>
          <w:rFonts w:ascii="Arial" w:hAnsi="Arial" w:cs="Arial"/>
        </w:rPr>
        <w:t>Used lawfully, fairly and in a transparent way.</w:t>
      </w:r>
    </w:p>
    <w:p w14:paraId="7C92B534" w14:textId="77777777" w:rsidR="00610D32" w:rsidRPr="008C4C3B" w:rsidRDefault="00610D32" w:rsidP="008C4C3B">
      <w:pPr>
        <w:rPr>
          <w:rFonts w:ascii="Arial" w:hAnsi="Arial" w:cs="Arial"/>
        </w:rPr>
      </w:pPr>
      <w:r w:rsidRPr="008C4C3B">
        <w:rPr>
          <w:rFonts w:ascii="Arial" w:hAnsi="Arial" w:cs="Arial"/>
        </w:rPr>
        <w:t>Collected only for valid purposes that we have clearly explained to you and not used in any way that is incompatible with those purposes.</w:t>
      </w:r>
    </w:p>
    <w:p w14:paraId="233E849A" w14:textId="77777777" w:rsidR="00610D32" w:rsidRPr="008C4C3B" w:rsidRDefault="00610D32" w:rsidP="008C4C3B">
      <w:pPr>
        <w:pStyle w:val="ListParagraph"/>
        <w:numPr>
          <w:ilvl w:val="0"/>
          <w:numId w:val="48"/>
        </w:numPr>
        <w:rPr>
          <w:rFonts w:ascii="Arial" w:hAnsi="Arial" w:cs="Arial"/>
        </w:rPr>
      </w:pPr>
      <w:r w:rsidRPr="008C4C3B">
        <w:rPr>
          <w:rFonts w:ascii="Arial" w:hAnsi="Arial" w:cs="Arial"/>
        </w:rPr>
        <w:t>Relevant to the purposes we have told you about and limited only to those purposes.</w:t>
      </w:r>
    </w:p>
    <w:p w14:paraId="3071D366" w14:textId="77777777" w:rsidR="00610D32" w:rsidRPr="008C4C3B" w:rsidRDefault="00610D32" w:rsidP="008C4C3B">
      <w:pPr>
        <w:pStyle w:val="ListParagraph"/>
        <w:numPr>
          <w:ilvl w:val="0"/>
          <w:numId w:val="48"/>
        </w:numPr>
        <w:rPr>
          <w:rFonts w:ascii="Arial" w:hAnsi="Arial" w:cs="Arial"/>
        </w:rPr>
      </w:pPr>
      <w:r w:rsidRPr="008C4C3B">
        <w:rPr>
          <w:rFonts w:ascii="Arial" w:hAnsi="Arial" w:cs="Arial"/>
        </w:rPr>
        <w:t>Accurate and kept up to date.</w:t>
      </w:r>
    </w:p>
    <w:p w14:paraId="19C7C686" w14:textId="77777777" w:rsidR="00610D32" w:rsidRPr="008C4C3B" w:rsidRDefault="00610D32" w:rsidP="008C4C3B">
      <w:pPr>
        <w:rPr>
          <w:rFonts w:ascii="Arial" w:hAnsi="Arial" w:cs="Arial"/>
        </w:rPr>
      </w:pPr>
      <w:r w:rsidRPr="008C4C3B">
        <w:rPr>
          <w:rFonts w:ascii="Arial" w:hAnsi="Arial" w:cs="Arial"/>
        </w:rPr>
        <w:t>Kept only as long as necessary for the purposes we have told you about.</w:t>
      </w:r>
    </w:p>
    <w:p w14:paraId="2017CDAF" w14:textId="77777777" w:rsidR="00610D32" w:rsidRPr="008C4C3B" w:rsidRDefault="00610D32" w:rsidP="008C4C3B">
      <w:pPr>
        <w:pStyle w:val="ListParagraph"/>
        <w:numPr>
          <w:ilvl w:val="0"/>
          <w:numId w:val="48"/>
        </w:numPr>
        <w:rPr>
          <w:rFonts w:ascii="Arial" w:hAnsi="Arial" w:cs="Arial"/>
        </w:rPr>
      </w:pPr>
      <w:r w:rsidRPr="008C4C3B">
        <w:rPr>
          <w:rFonts w:ascii="Arial" w:hAnsi="Arial" w:cs="Arial"/>
        </w:rPr>
        <w:t>Kept securely.</w:t>
      </w:r>
    </w:p>
    <w:p w14:paraId="4C3A8598" w14:textId="77777777" w:rsidR="00610D32" w:rsidRPr="008C4C3B" w:rsidRDefault="00610D32" w:rsidP="008C4C3B">
      <w:pPr>
        <w:rPr>
          <w:rFonts w:ascii="Arial" w:hAnsi="Arial" w:cs="Arial"/>
        </w:rPr>
      </w:pPr>
    </w:p>
    <w:p w14:paraId="7C23FBF2" w14:textId="77777777" w:rsidR="00610D32" w:rsidRPr="008C4C3B" w:rsidRDefault="00610D32" w:rsidP="008C4C3B">
      <w:pPr>
        <w:rPr>
          <w:rFonts w:ascii="Arial" w:hAnsi="Arial" w:cs="Arial"/>
        </w:rPr>
      </w:pPr>
    </w:p>
    <w:p w14:paraId="0B856A0E" w14:textId="77777777" w:rsidR="00610D32" w:rsidRPr="008C4C3B" w:rsidRDefault="00610D32" w:rsidP="008C4C3B">
      <w:pPr>
        <w:rPr>
          <w:rFonts w:ascii="Arial" w:hAnsi="Arial" w:cs="Arial"/>
          <w:b/>
          <w:bCs/>
          <w:u w:val="single"/>
        </w:rPr>
      </w:pPr>
      <w:r w:rsidRPr="008C4C3B">
        <w:rPr>
          <w:rFonts w:ascii="Arial" w:hAnsi="Arial" w:cs="Arial"/>
          <w:b/>
          <w:bCs/>
          <w:u w:val="single"/>
        </w:rPr>
        <w:t>WHAT INFORMATION DO WE HOLD AND HOW DO WE OBTAIN IT?</w:t>
      </w:r>
    </w:p>
    <w:p w14:paraId="1842475F" w14:textId="77777777" w:rsidR="00610D32" w:rsidRPr="008C4C3B" w:rsidRDefault="00610D32" w:rsidP="008C4C3B">
      <w:pPr>
        <w:rPr>
          <w:rFonts w:ascii="Arial" w:hAnsi="Arial" w:cs="Arial"/>
        </w:rPr>
      </w:pPr>
      <w:r w:rsidRPr="008C4C3B">
        <w:rPr>
          <w:rFonts w:ascii="Arial" w:hAnsi="Arial" w:cs="Arial"/>
        </w:rPr>
        <w:lastRenderedPageBreak/>
        <w:t>In connection with your application for work with us, we will collect, store, and use the following categories of personal information about you:</w:t>
      </w:r>
    </w:p>
    <w:p w14:paraId="68ECD66E" w14:textId="77777777" w:rsidR="00610D32" w:rsidRPr="008C4C3B" w:rsidRDefault="00610D32" w:rsidP="008C4C3B">
      <w:pPr>
        <w:pStyle w:val="ListParagraph"/>
        <w:numPr>
          <w:ilvl w:val="0"/>
          <w:numId w:val="48"/>
        </w:numPr>
        <w:rPr>
          <w:rFonts w:ascii="Arial" w:hAnsi="Arial" w:cs="Arial"/>
        </w:rPr>
      </w:pPr>
      <w:r w:rsidRPr="008C4C3B">
        <w:rPr>
          <w:rFonts w:ascii="Arial" w:hAnsi="Arial" w:cs="Arial"/>
        </w:rPr>
        <w:t>The information you have provided to us in your application form.</w:t>
      </w:r>
    </w:p>
    <w:p w14:paraId="60EB30F2" w14:textId="77777777" w:rsidR="00610D32" w:rsidRPr="008C4C3B" w:rsidRDefault="00610D32" w:rsidP="008C4C3B">
      <w:pPr>
        <w:pStyle w:val="ListParagraph"/>
        <w:numPr>
          <w:ilvl w:val="0"/>
          <w:numId w:val="48"/>
        </w:numPr>
        <w:rPr>
          <w:rFonts w:ascii="Arial" w:hAnsi="Arial" w:cs="Arial"/>
        </w:rPr>
      </w:pPr>
      <w:r w:rsidRPr="008C4C3B">
        <w:rPr>
          <w:rFonts w:ascii="Arial" w:hAnsi="Arial" w:cs="Arial"/>
        </w:rPr>
        <w:t>The information you have provided on our application form, including name, title, address, telephone number, personal email address, date of birth, gender, employment history, qualifications.</w:t>
      </w:r>
    </w:p>
    <w:p w14:paraId="39C19ED6" w14:textId="77777777" w:rsidR="00610D32" w:rsidRPr="008C4C3B" w:rsidRDefault="00610D32" w:rsidP="008C4C3B">
      <w:pPr>
        <w:pStyle w:val="ListParagraph"/>
        <w:numPr>
          <w:ilvl w:val="0"/>
          <w:numId w:val="48"/>
        </w:numPr>
        <w:rPr>
          <w:rFonts w:ascii="Arial" w:hAnsi="Arial" w:cs="Arial"/>
        </w:rPr>
      </w:pPr>
      <w:r w:rsidRPr="008C4C3B">
        <w:rPr>
          <w:rFonts w:ascii="Arial" w:hAnsi="Arial" w:cs="Arial"/>
        </w:rPr>
        <w:t>Any information you provide to us during an interview and the results of any written or online selection tests.</w:t>
      </w:r>
    </w:p>
    <w:p w14:paraId="7FBE3699" w14:textId="77777777" w:rsidR="00610D32" w:rsidRPr="008C4C3B" w:rsidRDefault="00610D32" w:rsidP="008C4C3B">
      <w:pPr>
        <w:rPr>
          <w:rFonts w:ascii="Arial" w:eastAsia="Calibri" w:hAnsi="Arial" w:cs="Arial"/>
          <w:lang w:val="en-US"/>
        </w:rPr>
      </w:pPr>
      <w:r w:rsidRPr="008C4C3B">
        <w:rPr>
          <w:rFonts w:ascii="Arial" w:eastAsia="Calibri" w:hAnsi="Arial" w:cs="Arial"/>
          <w:lang w:val="en-US"/>
        </w:rPr>
        <w:t>We may also collect, store and use the following "special categories" of more sensitive personal information:</w:t>
      </w:r>
    </w:p>
    <w:p w14:paraId="3F418065" w14:textId="77777777" w:rsidR="00610D32" w:rsidRPr="008C4C3B" w:rsidRDefault="00610D32" w:rsidP="008C4C3B">
      <w:pPr>
        <w:rPr>
          <w:rFonts w:ascii="Arial" w:eastAsia="Calibri" w:hAnsi="Arial" w:cs="Arial"/>
          <w:lang w:val="en-US"/>
        </w:rPr>
      </w:pPr>
    </w:p>
    <w:p w14:paraId="4EE7836C" w14:textId="77777777" w:rsidR="00610D32" w:rsidRPr="008C4C3B" w:rsidRDefault="00610D32" w:rsidP="008C4C3B">
      <w:pPr>
        <w:pStyle w:val="ListParagraph"/>
        <w:numPr>
          <w:ilvl w:val="0"/>
          <w:numId w:val="49"/>
        </w:numPr>
        <w:rPr>
          <w:rFonts w:ascii="Arial" w:hAnsi="Arial" w:cs="Arial"/>
        </w:rPr>
      </w:pPr>
      <w:r w:rsidRPr="008C4C3B">
        <w:rPr>
          <w:rFonts w:ascii="Arial" w:hAnsi="Arial" w:cs="Arial"/>
        </w:rPr>
        <w:t>Information about your race or ethnicity, religious beliefs, sexual orientation and political opinions.</w:t>
      </w:r>
    </w:p>
    <w:p w14:paraId="22A9B32F" w14:textId="77777777" w:rsidR="00610D32" w:rsidRPr="008C4C3B" w:rsidRDefault="00610D32" w:rsidP="008C4C3B">
      <w:pPr>
        <w:pStyle w:val="ListParagraph"/>
        <w:numPr>
          <w:ilvl w:val="0"/>
          <w:numId w:val="49"/>
        </w:numPr>
        <w:rPr>
          <w:rFonts w:ascii="Arial" w:hAnsi="Arial" w:cs="Arial"/>
        </w:rPr>
      </w:pPr>
      <w:r w:rsidRPr="008C4C3B">
        <w:rPr>
          <w:rFonts w:ascii="Arial" w:hAnsi="Arial" w:cs="Arial"/>
        </w:rPr>
        <w:t>Information about your health, including any medical condition, health and sickness records.</w:t>
      </w:r>
    </w:p>
    <w:p w14:paraId="634BC998" w14:textId="77777777" w:rsidR="00610D32" w:rsidRPr="008C4C3B" w:rsidRDefault="00610D32" w:rsidP="008C4C3B">
      <w:pPr>
        <w:pStyle w:val="ListParagraph"/>
        <w:numPr>
          <w:ilvl w:val="0"/>
          <w:numId w:val="49"/>
        </w:numPr>
        <w:rPr>
          <w:rFonts w:ascii="Arial" w:hAnsi="Arial" w:cs="Arial"/>
        </w:rPr>
      </w:pPr>
      <w:r w:rsidRPr="008C4C3B">
        <w:rPr>
          <w:rFonts w:ascii="Arial" w:hAnsi="Arial" w:cs="Arial"/>
        </w:rPr>
        <w:t>Information about criminal convictions and offences.</w:t>
      </w:r>
    </w:p>
    <w:p w14:paraId="6D81BCE9" w14:textId="77777777" w:rsidR="00610D32" w:rsidRPr="008C4C3B" w:rsidRDefault="00610D32" w:rsidP="008C4C3B">
      <w:pPr>
        <w:rPr>
          <w:rFonts w:ascii="Arial" w:eastAsia="Calibri" w:hAnsi="Arial" w:cs="Arial"/>
          <w:lang w:val="en-US"/>
        </w:rPr>
      </w:pPr>
    </w:p>
    <w:p w14:paraId="7736364E" w14:textId="77777777" w:rsidR="008C4C3B" w:rsidRDefault="00610D32" w:rsidP="008C4C3B">
      <w:pPr>
        <w:rPr>
          <w:rFonts w:ascii="Arial" w:eastAsia="Calibri" w:hAnsi="Arial" w:cs="Arial"/>
          <w:lang w:val="en-US"/>
        </w:rPr>
      </w:pPr>
      <w:r w:rsidRPr="008C4C3B">
        <w:rPr>
          <w:rFonts w:ascii="Arial" w:eastAsia="Calibri" w:hAnsi="Arial" w:cs="Arial"/>
          <w:b/>
          <w:bCs/>
          <w:lang w:val="en-US"/>
        </w:rPr>
        <w:t>How is your personal information collected</w:t>
      </w:r>
      <w:r w:rsidRPr="008C4C3B">
        <w:rPr>
          <w:rFonts w:ascii="Arial" w:eastAsia="Calibri" w:hAnsi="Arial" w:cs="Arial"/>
          <w:lang w:val="en-US"/>
        </w:rPr>
        <w:t xml:space="preserve">? </w:t>
      </w:r>
    </w:p>
    <w:p w14:paraId="253917AE" w14:textId="690B728B" w:rsidR="00610D32" w:rsidRPr="008C4C3B" w:rsidRDefault="00610D32" w:rsidP="008C4C3B">
      <w:pPr>
        <w:rPr>
          <w:rFonts w:ascii="Arial" w:hAnsi="Arial" w:cs="Arial"/>
        </w:rPr>
      </w:pPr>
      <w:r w:rsidRPr="008C4C3B">
        <w:rPr>
          <w:rFonts w:ascii="Arial" w:hAnsi="Arial" w:cs="Arial"/>
        </w:rPr>
        <w:t>We collect personal information about candidates from the following sources:</w:t>
      </w:r>
    </w:p>
    <w:p w14:paraId="1A4E2A62" w14:textId="77777777" w:rsidR="00610D32" w:rsidRPr="00993E4D" w:rsidRDefault="00610D32" w:rsidP="00993E4D">
      <w:pPr>
        <w:pStyle w:val="ListParagraph"/>
        <w:numPr>
          <w:ilvl w:val="0"/>
          <w:numId w:val="51"/>
        </w:numPr>
        <w:rPr>
          <w:rFonts w:ascii="Arial" w:hAnsi="Arial" w:cs="Arial"/>
        </w:rPr>
      </w:pPr>
      <w:r w:rsidRPr="00993E4D">
        <w:rPr>
          <w:rFonts w:ascii="Arial" w:hAnsi="Arial" w:cs="Arial"/>
        </w:rPr>
        <w:t>You, the candidate.</w:t>
      </w:r>
    </w:p>
    <w:p w14:paraId="43BC9F9C" w14:textId="77777777" w:rsidR="00610D32" w:rsidRPr="00993E4D" w:rsidRDefault="00610D32" w:rsidP="00993E4D">
      <w:pPr>
        <w:pStyle w:val="ListParagraph"/>
        <w:numPr>
          <w:ilvl w:val="0"/>
          <w:numId w:val="51"/>
        </w:numPr>
        <w:rPr>
          <w:rFonts w:ascii="Arial" w:hAnsi="Arial" w:cs="Arial"/>
        </w:rPr>
      </w:pPr>
      <w:r w:rsidRPr="00993E4D">
        <w:rPr>
          <w:rFonts w:ascii="Arial" w:hAnsi="Arial" w:cs="Arial"/>
        </w:rPr>
        <w:t>Any recruitment agency, involved in your recruitment. The recruitment agency may provide us with a copy of your CV and contact details.</w:t>
      </w:r>
    </w:p>
    <w:p w14:paraId="3643EB61" w14:textId="77777777" w:rsidR="00610D32" w:rsidRPr="00993E4D" w:rsidRDefault="00610D32" w:rsidP="00993E4D">
      <w:pPr>
        <w:pStyle w:val="ListParagraph"/>
        <w:numPr>
          <w:ilvl w:val="0"/>
          <w:numId w:val="51"/>
        </w:numPr>
        <w:rPr>
          <w:rFonts w:ascii="Arial" w:hAnsi="Arial" w:cs="Arial"/>
        </w:rPr>
      </w:pPr>
      <w:r w:rsidRPr="00993E4D">
        <w:rPr>
          <w:rFonts w:ascii="Arial" w:hAnsi="Arial" w:cs="Arial"/>
        </w:rPr>
        <w:t>Access NI.</w:t>
      </w:r>
    </w:p>
    <w:p w14:paraId="66A9BB8E" w14:textId="77777777" w:rsidR="00610D32" w:rsidRPr="00993E4D" w:rsidRDefault="00610D32" w:rsidP="00993E4D">
      <w:pPr>
        <w:pStyle w:val="ListParagraph"/>
        <w:numPr>
          <w:ilvl w:val="0"/>
          <w:numId w:val="51"/>
        </w:numPr>
        <w:rPr>
          <w:rFonts w:ascii="Arial" w:hAnsi="Arial" w:cs="Arial"/>
        </w:rPr>
      </w:pPr>
      <w:r w:rsidRPr="00993E4D">
        <w:rPr>
          <w:rFonts w:ascii="Arial" w:hAnsi="Arial" w:cs="Arial"/>
        </w:rPr>
        <w:t>Your named referees, from whom we collect the following categories of data: references if you are successful.</w:t>
      </w:r>
    </w:p>
    <w:p w14:paraId="188D3631" w14:textId="77777777" w:rsidR="00610D32" w:rsidRPr="00993E4D" w:rsidRDefault="00610D32" w:rsidP="008C4C3B">
      <w:pPr>
        <w:rPr>
          <w:rFonts w:ascii="Arial" w:hAnsi="Arial" w:cs="Arial"/>
        </w:rPr>
      </w:pPr>
    </w:p>
    <w:p w14:paraId="7C64B616" w14:textId="77777777" w:rsidR="00610D32" w:rsidRPr="008C4C3B" w:rsidRDefault="00610D32" w:rsidP="008C4C3B">
      <w:pPr>
        <w:rPr>
          <w:rFonts w:ascii="Arial" w:hAnsi="Arial" w:cs="Arial"/>
        </w:rPr>
      </w:pPr>
    </w:p>
    <w:p w14:paraId="3EAA645A" w14:textId="77777777" w:rsidR="00610D32" w:rsidRPr="008C4C3B" w:rsidRDefault="00610D32" w:rsidP="008C4C3B">
      <w:pPr>
        <w:rPr>
          <w:rFonts w:ascii="Arial" w:hAnsi="Arial" w:cs="Arial"/>
          <w:b/>
          <w:bCs/>
        </w:rPr>
      </w:pPr>
      <w:r w:rsidRPr="008C4C3B">
        <w:rPr>
          <w:rFonts w:ascii="Arial" w:hAnsi="Arial" w:cs="Arial"/>
          <w:b/>
          <w:bCs/>
        </w:rPr>
        <w:t>How we will use information about you</w:t>
      </w:r>
    </w:p>
    <w:p w14:paraId="29D89C00" w14:textId="77777777" w:rsidR="00610D32" w:rsidRPr="008C4C3B" w:rsidRDefault="00610D32" w:rsidP="008C4C3B">
      <w:pPr>
        <w:rPr>
          <w:rFonts w:ascii="Arial" w:hAnsi="Arial" w:cs="Arial"/>
        </w:rPr>
      </w:pPr>
      <w:r w:rsidRPr="008C4C3B">
        <w:rPr>
          <w:rFonts w:ascii="Arial" w:hAnsi="Arial" w:cs="Arial"/>
        </w:rPr>
        <w:t>We will use the personal information we collect about you to:</w:t>
      </w:r>
    </w:p>
    <w:p w14:paraId="75E57487" w14:textId="77777777" w:rsidR="00610D32" w:rsidRPr="008C4C3B" w:rsidRDefault="00610D32" w:rsidP="008C4C3B">
      <w:pPr>
        <w:rPr>
          <w:rFonts w:ascii="Arial" w:hAnsi="Arial" w:cs="Arial"/>
        </w:rPr>
      </w:pPr>
    </w:p>
    <w:p w14:paraId="7EB458A6" w14:textId="77777777" w:rsidR="00610D32" w:rsidRPr="008C4C3B" w:rsidRDefault="00610D32" w:rsidP="008C4C3B">
      <w:pPr>
        <w:pStyle w:val="ListParagraph"/>
        <w:numPr>
          <w:ilvl w:val="0"/>
          <w:numId w:val="50"/>
        </w:numPr>
        <w:rPr>
          <w:rFonts w:ascii="Arial" w:hAnsi="Arial" w:cs="Arial"/>
        </w:rPr>
      </w:pPr>
      <w:r w:rsidRPr="008C4C3B">
        <w:rPr>
          <w:rFonts w:ascii="Arial" w:hAnsi="Arial" w:cs="Arial"/>
        </w:rPr>
        <w:t>Assess your skills, qualifications, and suitability for the role.</w:t>
      </w:r>
    </w:p>
    <w:p w14:paraId="67B9D103" w14:textId="77777777" w:rsidR="00610D32" w:rsidRPr="008C4C3B" w:rsidRDefault="00610D32" w:rsidP="008C4C3B">
      <w:pPr>
        <w:pStyle w:val="ListParagraph"/>
        <w:numPr>
          <w:ilvl w:val="0"/>
          <w:numId w:val="50"/>
        </w:numPr>
        <w:rPr>
          <w:rFonts w:ascii="Arial" w:hAnsi="Arial" w:cs="Arial"/>
        </w:rPr>
      </w:pPr>
      <w:r w:rsidRPr="008C4C3B">
        <w:rPr>
          <w:rFonts w:ascii="Arial" w:hAnsi="Arial" w:cs="Arial"/>
        </w:rPr>
        <w:t>Carry out background and reference checks, where applicable.</w:t>
      </w:r>
    </w:p>
    <w:p w14:paraId="5E9451E8" w14:textId="77777777" w:rsidR="00610D32" w:rsidRPr="008C4C3B" w:rsidRDefault="00610D32" w:rsidP="008C4C3B">
      <w:pPr>
        <w:pStyle w:val="ListParagraph"/>
        <w:numPr>
          <w:ilvl w:val="0"/>
          <w:numId w:val="50"/>
        </w:numPr>
        <w:rPr>
          <w:rFonts w:ascii="Arial" w:hAnsi="Arial" w:cs="Arial"/>
        </w:rPr>
      </w:pPr>
      <w:r w:rsidRPr="008C4C3B">
        <w:rPr>
          <w:rFonts w:ascii="Arial" w:hAnsi="Arial" w:cs="Arial"/>
        </w:rPr>
        <w:t>Communicate with you about the recruitment process.</w:t>
      </w:r>
    </w:p>
    <w:p w14:paraId="7B1707BF" w14:textId="77777777" w:rsidR="00610D32" w:rsidRPr="008C4C3B" w:rsidRDefault="00610D32" w:rsidP="008C4C3B">
      <w:pPr>
        <w:pStyle w:val="ListParagraph"/>
        <w:numPr>
          <w:ilvl w:val="0"/>
          <w:numId w:val="50"/>
        </w:numPr>
        <w:rPr>
          <w:rFonts w:ascii="Arial" w:hAnsi="Arial" w:cs="Arial"/>
        </w:rPr>
      </w:pPr>
      <w:r w:rsidRPr="008C4C3B">
        <w:rPr>
          <w:rFonts w:ascii="Arial" w:hAnsi="Arial" w:cs="Arial"/>
        </w:rPr>
        <w:t>Keep records related to our hiring processes.</w:t>
      </w:r>
    </w:p>
    <w:p w14:paraId="3D911BC1" w14:textId="77777777" w:rsidR="00610D32" w:rsidRPr="008C4C3B" w:rsidRDefault="00610D32" w:rsidP="008C4C3B">
      <w:pPr>
        <w:pStyle w:val="ListParagraph"/>
        <w:numPr>
          <w:ilvl w:val="0"/>
          <w:numId w:val="50"/>
        </w:numPr>
        <w:rPr>
          <w:rFonts w:ascii="Arial" w:hAnsi="Arial" w:cs="Arial"/>
        </w:rPr>
      </w:pPr>
      <w:r w:rsidRPr="008C4C3B">
        <w:rPr>
          <w:rFonts w:ascii="Arial" w:hAnsi="Arial" w:cs="Arial"/>
        </w:rPr>
        <w:t>Comply with legal or regulatory requirements, e.g. the obligation on us not to discriminate during our recruitment process or employ someone who does not have the right to work in the UK.</w:t>
      </w:r>
    </w:p>
    <w:p w14:paraId="02E28E36" w14:textId="77777777" w:rsidR="00610D32" w:rsidRPr="008C4C3B" w:rsidRDefault="00610D32" w:rsidP="008C4C3B">
      <w:pPr>
        <w:rPr>
          <w:rFonts w:ascii="Arial" w:hAnsi="Arial" w:cs="Arial"/>
        </w:rPr>
      </w:pPr>
    </w:p>
    <w:p w14:paraId="487671F4" w14:textId="6F4A1D81" w:rsidR="00610D32" w:rsidRPr="00993E4D" w:rsidRDefault="00610D32" w:rsidP="00993E4D">
      <w:pPr>
        <w:rPr>
          <w:rFonts w:ascii="Arial" w:hAnsi="Arial" w:cs="Arial"/>
        </w:rPr>
      </w:pPr>
      <w:r w:rsidRPr="00993E4D">
        <w:rPr>
          <w:rFonts w:ascii="Arial" w:hAnsi="Arial" w:cs="Arial"/>
        </w:rPr>
        <w:lastRenderedPageBreak/>
        <w:t xml:space="preserve">It is in our interests to decide whether to appoint you to the role since it would be beneficial to our business to appoint someone to that role. </w:t>
      </w:r>
    </w:p>
    <w:p w14:paraId="02FE6A4C" w14:textId="77777777" w:rsidR="00610D32" w:rsidRPr="00993E4D" w:rsidRDefault="00610D32" w:rsidP="00993E4D">
      <w:pPr>
        <w:rPr>
          <w:rFonts w:ascii="Arial" w:hAnsi="Arial" w:cs="Arial"/>
        </w:rPr>
      </w:pPr>
    </w:p>
    <w:p w14:paraId="7540A91E" w14:textId="77777777" w:rsidR="00610D32" w:rsidRPr="00993E4D" w:rsidRDefault="00610D32" w:rsidP="00993E4D">
      <w:pPr>
        <w:rPr>
          <w:rFonts w:ascii="Arial" w:hAnsi="Arial" w:cs="Arial"/>
        </w:rPr>
      </w:pPr>
      <w:r w:rsidRPr="00993E4D">
        <w:rPr>
          <w:rFonts w:ascii="Arial" w:hAnsi="Arial" w:cs="Arial"/>
        </w:rPr>
        <w:t xml:space="preserve">We also need to process your personal information to decide whether to </w:t>
      </w:r>
      <w:proofErr w:type="gramStart"/>
      <w:r w:rsidRPr="00993E4D">
        <w:rPr>
          <w:rFonts w:ascii="Arial" w:hAnsi="Arial" w:cs="Arial"/>
        </w:rPr>
        <w:t>enter into</w:t>
      </w:r>
      <w:proofErr w:type="gramEnd"/>
      <w:r w:rsidRPr="00993E4D">
        <w:rPr>
          <w:rFonts w:ascii="Arial" w:hAnsi="Arial" w:cs="Arial"/>
        </w:rPr>
        <w:t xml:space="preserve"> a contract of employment with you. </w:t>
      </w:r>
    </w:p>
    <w:p w14:paraId="4CA4D6FD" w14:textId="77777777" w:rsidR="00610D32" w:rsidRPr="00993E4D" w:rsidRDefault="00610D32" w:rsidP="00993E4D">
      <w:pPr>
        <w:rPr>
          <w:rFonts w:ascii="Arial" w:hAnsi="Arial" w:cs="Arial"/>
        </w:rPr>
      </w:pPr>
    </w:p>
    <w:p w14:paraId="6AD898D3" w14:textId="77777777" w:rsidR="00610D32" w:rsidRPr="00993E4D" w:rsidRDefault="00610D32" w:rsidP="00993E4D">
      <w:pPr>
        <w:rPr>
          <w:rFonts w:ascii="Arial" w:hAnsi="Arial" w:cs="Arial"/>
        </w:rPr>
      </w:pPr>
      <w:r w:rsidRPr="00993E4D">
        <w:rPr>
          <w:rFonts w:ascii="Arial" w:hAnsi="Arial" w:cs="Arial"/>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126BCC98" w14:textId="77777777" w:rsidR="00610D32" w:rsidRPr="00993E4D" w:rsidRDefault="00610D32" w:rsidP="00993E4D">
      <w:pPr>
        <w:rPr>
          <w:rFonts w:ascii="Arial" w:hAnsi="Arial" w:cs="Arial"/>
        </w:rPr>
      </w:pPr>
    </w:p>
    <w:p w14:paraId="4C949319" w14:textId="77777777" w:rsidR="00610D32" w:rsidRPr="008C4C3B" w:rsidRDefault="00610D32" w:rsidP="008C4C3B">
      <w:pPr>
        <w:rPr>
          <w:rFonts w:ascii="Arial" w:hAnsi="Arial" w:cs="Arial"/>
          <w:b/>
        </w:rPr>
      </w:pPr>
      <w:r w:rsidRPr="008C4C3B">
        <w:rPr>
          <w:rFonts w:ascii="Arial" w:hAnsi="Arial" w:cs="Arial"/>
          <w:b/>
        </w:rPr>
        <w:t>If you fail to provide personal information</w:t>
      </w:r>
    </w:p>
    <w:p w14:paraId="7ADC028A" w14:textId="77777777" w:rsidR="00610D32" w:rsidRPr="008C4C3B" w:rsidRDefault="00610D32" w:rsidP="008C4C3B">
      <w:pPr>
        <w:rPr>
          <w:rFonts w:ascii="Arial" w:hAnsi="Arial" w:cs="Arial"/>
        </w:rPr>
      </w:pPr>
      <w:r w:rsidRPr="008C4C3B">
        <w:rPr>
          <w:rFonts w:ascii="Arial" w:hAnsi="Arial" w:cs="Arial"/>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655A6DE1" w14:textId="77777777" w:rsidR="00610D32" w:rsidRPr="00610D32" w:rsidRDefault="00610D32" w:rsidP="00610D32">
      <w:pPr>
        <w:spacing w:after="0" w:line="240" w:lineRule="auto"/>
        <w:jc w:val="both"/>
        <w:rPr>
          <w:rFonts w:ascii="Arial" w:eastAsia="Times New Roman" w:hAnsi="Arial" w:cs="Arial"/>
          <w:color w:val="000000"/>
        </w:rPr>
      </w:pPr>
    </w:p>
    <w:p w14:paraId="5936336B"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0F5F722E" w14:textId="77777777" w:rsidR="00610D32" w:rsidRPr="00993E4D" w:rsidRDefault="00610D32" w:rsidP="00993E4D">
      <w:pPr>
        <w:rPr>
          <w:b/>
          <w:bCs/>
          <w:u w:val="single"/>
        </w:rPr>
      </w:pPr>
      <w:r w:rsidRPr="00993E4D">
        <w:rPr>
          <w:b/>
          <w:bCs/>
          <w:u w:val="single"/>
        </w:rPr>
        <w:t>HOW WE USE PARTICULARLY SENSITIVE INFORMATION</w:t>
      </w:r>
    </w:p>
    <w:p w14:paraId="5BAC0E2D" w14:textId="77777777" w:rsidR="00610D32" w:rsidRPr="00993E4D" w:rsidRDefault="00610D32" w:rsidP="00993E4D">
      <w:pPr>
        <w:rPr>
          <w:rFonts w:ascii="Arial" w:hAnsi="Arial" w:cs="Arial"/>
        </w:rPr>
      </w:pPr>
      <w:r w:rsidRPr="00993E4D">
        <w:rPr>
          <w:rFonts w:ascii="Arial" w:hAnsi="Arial" w:cs="Arial"/>
        </w:rPr>
        <w:t>We will use your particularly sensitive personal information in the following ways:</w:t>
      </w:r>
    </w:p>
    <w:p w14:paraId="72A8A86A" w14:textId="77777777" w:rsidR="00610D32" w:rsidRPr="00993E4D" w:rsidRDefault="00610D32" w:rsidP="00993E4D">
      <w:pPr>
        <w:pStyle w:val="ListParagraph"/>
        <w:numPr>
          <w:ilvl w:val="0"/>
          <w:numId w:val="52"/>
        </w:numPr>
        <w:rPr>
          <w:rFonts w:ascii="Arial" w:hAnsi="Arial" w:cs="Arial"/>
        </w:rPr>
      </w:pPr>
      <w:r w:rsidRPr="00993E4D">
        <w:rPr>
          <w:rFonts w:ascii="Arial" w:hAnsi="Arial" w:cs="Arial"/>
        </w:rPr>
        <w:t>We will use information about your disability status to consider whether we need to provide appropriate adjustments during the recruitment process, for example whether adjustments need to be made during interview.</w:t>
      </w:r>
    </w:p>
    <w:p w14:paraId="4B51E311" w14:textId="77777777" w:rsidR="00610D32" w:rsidRPr="00993E4D" w:rsidRDefault="00610D32" w:rsidP="00993E4D">
      <w:pPr>
        <w:pStyle w:val="ListParagraph"/>
        <w:numPr>
          <w:ilvl w:val="0"/>
          <w:numId w:val="52"/>
        </w:numPr>
        <w:rPr>
          <w:rFonts w:ascii="Arial" w:hAnsi="Arial" w:cs="Arial"/>
        </w:rPr>
      </w:pPr>
      <w:r w:rsidRPr="00993E4D">
        <w:rPr>
          <w:rFonts w:ascii="Arial" w:hAnsi="Arial" w:cs="Arial"/>
        </w:rPr>
        <w:t xml:space="preserve">We will use information about your race or national or ethnic origin, religious, philosophical or moral beliefs, or your sexual life or sexual orientation, to ensure lawful and meaningful equal opportunity monitoring and reporting. </w:t>
      </w:r>
    </w:p>
    <w:p w14:paraId="1F80E70F" w14:textId="77777777" w:rsidR="00610D32" w:rsidRPr="00993E4D" w:rsidRDefault="00610D32" w:rsidP="00993E4D">
      <w:pPr>
        <w:rPr>
          <w:rFonts w:ascii="Arial" w:hAnsi="Arial" w:cs="Arial"/>
          <w:b/>
          <w:bCs/>
        </w:rPr>
      </w:pPr>
      <w:r w:rsidRPr="00993E4D">
        <w:rPr>
          <w:rFonts w:ascii="Arial" w:hAnsi="Arial" w:cs="Arial"/>
          <w:b/>
          <w:bCs/>
        </w:rPr>
        <w:t>Information about criminal convictions</w:t>
      </w:r>
    </w:p>
    <w:p w14:paraId="2F2CE2CC" w14:textId="77777777" w:rsidR="00610D32" w:rsidRPr="00610D32" w:rsidRDefault="00610D32" w:rsidP="00993E4D">
      <w:r w:rsidRPr="00993E4D">
        <w:rPr>
          <w:rFonts w:ascii="Arial" w:hAnsi="Arial" w:cs="Arial"/>
        </w:rPr>
        <w:t>We may process information about criminal convictions</w:t>
      </w:r>
      <w:r w:rsidRPr="00610D32">
        <w:t xml:space="preserve"> where we are legally authorised to do so. </w:t>
      </w:r>
    </w:p>
    <w:p w14:paraId="6805765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will collect information about your criminal convictions history if we would like to offer you the role (conditional on checks and any other conditions, such as references, being satisfactory). We will carry out a criminal records check </w:t>
      </w:r>
      <w:proofErr w:type="gramStart"/>
      <w:r w:rsidRPr="00610D32">
        <w:rPr>
          <w:rFonts w:ascii="Arial" w:eastAsia="Times New Roman" w:hAnsi="Arial" w:cs="Arial"/>
          <w:color w:val="000000"/>
        </w:rPr>
        <w:t>in order to</w:t>
      </w:r>
      <w:proofErr w:type="gramEnd"/>
      <w:r w:rsidRPr="00610D32">
        <w:rPr>
          <w:rFonts w:ascii="Arial" w:eastAsia="Times New Roman" w:hAnsi="Arial" w:cs="Arial"/>
          <w:color w:val="000000"/>
        </w:rPr>
        <w:t xml:space="preserve"> satisfy ourselves that there is nothing in your criminal convictions history which makes you unsuitable for the role. </w:t>
      </w:r>
    </w:p>
    <w:p w14:paraId="349AA7DA" w14:textId="77777777" w:rsidR="00610D32" w:rsidRPr="00610D32" w:rsidRDefault="00610D32" w:rsidP="00610D32">
      <w:pPr>
        <w:spacing w:after="0" w:line="240" w:lineRule="auto"/>
        <w:jc w:val="both"/>
        <w:rPr>
          <w:rFonts w:ascii="Arial" w:eastAsia="Times New Roman" w:hAnsi="Arial" w:cs="Arial"/>
          <w:color w:val="000000"/>
        </w:rPr>
      </w:pPr>
    </w:p>
    <w:p w14:paraId="2C261669" w14:textId="77777777" w:rsidR="00610D32" w:rsidRPr="00F544BB" w:rsidRDefault="00610D32" w:rsidP="00F544BB">
      <w:pPr>
        <w:rPr>
          <w:rFonts w:ascii="Arial" w:hAnsi="Arial" w:cs="Arial"/>
          <w:b/>
          <w:bCs/>
          <w:u w:val="single"/>
        </w:rPr>
      </w:pPr>
      <w:r w:rsidRPr="00F544BB">
        <w:rPr>
          <w:rFonts w:ascii="Arial" w:hAnsi="Arial" w:cs="Arial"/>
          <w:b/>
          <w:bCs/>
          <w:u w:val="single"/>
        </w:rPr>
        <w:t xml:space="preserve">AUTOMATED DECISION MAKING </w:t>
      </w:r>
    </w:p>
    <w:p w14:paraId="4C36872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You will not be subject to decisions that will have a significant impact on you based solely on automated decision-making.</w:t>
      </w:r>
    </w:p>
    <w:p w14:paraId="62EC7255" w14:textId="77777777" w:rsidR="00610D32" w:rsidRPr="00F544BB" w:rsidRDefault="00610D32" w:rsidP="00610D32">
      <w:pPr>
        <w:spacing w:after="0" w:line="240" w:lineRule="auto"/>
        <w:jc w:val="both"/>
        <w:rPr>
          <w:rFonts w:ascii="Arial" w:eastAsia="Times New Roman" w:hAnsi="Arial" w:cs="Arial"/>
          <w:color w:val="000000"/>
          <w:u w:val="single"/>
        </w:rPr>
      </w:pPr>
    </w:p>
    <w:p w14:paraId="23EB0E6F" w14:textId="77777777" w:rsidR="00610D32" w:rsidRPr="00F544BB" w:rsidRDefault="00610D32" w:rsidP="00F544BB">
      <w:pPr>
        <w:rPr>
          <w:rFonts w:ascii="Arial" w:hAnsi="Arial" w:cs="Arial"/>
          <w:b/>
          <w:bCs/>
          <w:u w:val="single"/>
        </w:rPr>
      </w:pPr>
      <w:r w:rsidRPr="00F544BB">
        <w:rPr>
          <w:rFonts w:ascii="Arial" w:hAnsi="Arial" w:cs="Arial"/>
          <w:b/>
          <w:bCs/>
          <w:u w:val="single"/>
        </w:rPr>
        <w:t>DATA SHARING</w:t>
      </w:r>
    </w:p>
    <w:p w14:paraId="0B956CDA" w14:textId="77777777" w:rsidR="00610D32" w:rsidRPr="00F544BB" w:rsidRDefault="00610D32" w:rsidP="00F544BB">
      <w:pPr>
        <w:rPr>
          <w:rFonts w:ascii="Arial" w:hAnsi="Arial" w:cs="Arial"/>
          <w:b/>
          <w:bCs/>
        </w:rPr>
      </w:pPr>
      <w:r w:rsidRPr="00F544BB">
        <w:rPr>
          <w:rFonts w:ascii="Arial" w:hAnsi="Arial" w:cs="Arial"/>
          <w:b/>
          <w:bCs/>
        </w:rPr>
        <w:t>Why might you share my personal information with third parties?</w:t>
      </w:r>
    </w:p>
    <w:p w14:paraId="7E7DA755" w14:textId="77777777" w:rsidR="00610D32" w:rsidRPr="00610D32" w:rsidRDefault="00610D32" w:rsidP="00610D32">
      <w:pPr>
        <w:spacing w:after="0" w:line="240" w:lineRule="auto"/>
        <w:jc w:val="both"/>
        <w:rPr>
          <w:rFonts w:ascii="Arial" w:eastAsia="Times New Roman" w:hAnsi="Arial" w:cs="Arial"/>
          <w:color w:val="FF0000"/>
        </w:rPr>
      </w:pPr>
      <w:r w:rsidRPr="00610D32">
        <w:rPr>
          <w:rFonts w:ascii="Arial" w:eastAsia="Times New Roman" w:hAnsi="Arial" w:cs="Arial"/>
          <w:color w:val="000000"/>
        </w:rPr>
        <w:lastRenderedPageBreak/>
        <w:t xml:space="preserve">We may share information relevant to any request by you for adjustments to the recruitment process </w:t>
      </w:r>
      <w:proofErr w:type="gramStart"/>
      <w:r w:rsidRPr="00610D32">
        <w:rPr>
          <w:rFonts w:ascii="Arial" w:eastAsia="Times New Roman" w:hAnsi="Arial" w:cs="Arial"/>
          <w:color w:val="000000"/>
        </w:rPr>
        <w:t>as a result of</w:t>
      </w:r>
      <w:proofErr w:type="gramEnd"/>
      <w:r w:rsidRPr="00610D32">
        <w:rPr>
          <w:rFonts w:ascii="Arial" w:eastAsia="Times New Roman" w:hAnsi="Arial" w:cs="Arial"/>
          <w:color w:val="000000"/>
        </w:rPr>
        <w:t xml:space="preserve"> an </w:t>
      </w:r>
      <w:r w:rsidRPr="00610D32">
        <w:rPr>
          <w:rFonts w:ascii="Arial" w:eastAsia="Times New Roman" w:hAnsi="Arial" w:cs="Arial"/>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3589544D" w14:textId="77777777" w:rsidR="00610D32" w:rsidRPr="00610D32" w:rsidRDefault="00610D32" w:rsidP="00610D32">
      <w:pPr>
        <w:spacing w:after="0" w:line="240" w:lineRule="auto"/>
        <w:jc w:val="both"/>
        <w:rPr>
          <w:rFonts w:ascii="Arial" w:eastAsia="Times New Roman" w:hAnsi="Arial" w:cs="Arial"/>
          <w:color w:val="000000"/>
        </w:rPr>
      </w:pPr>
    </w:p>
    <w:p w14:paraId="7073E184"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personal data that is relevant, where appropriate, with our legal and other professional advisers, </w:t>
      </w:r>
      <w:proofErr w:type="gramStart"/>
      <w:r w:rsidRPr="00610D32">
        <w:rPr>
          <w:rFonts w:ascii="Arial" w:eastAsia="Times New Roman" w:hAnsi="Arial" w:cs="Arial"/>
          <w:color w:val="000000"/>
        </w:rPr>
        <w:t>in order to</w:t>
      </w:r>
      <w:proofErr w:type="gramEnd"/>
      <w:r w:rsidRPr="00610D32">
        <w:rPr>
          <w:rFonts w:ascii="Arial" w:eastAsia="Times New Roman" w:hAnsi="Arial" w:cs="Arial"/>
          <w:color w:val="000000"/>
        </w:rPr>
        <w:t xml:space="preserve"> obtain legal or other professional advice about matters related to you or </w:t>
      </w:r>
      <w:proofErr w:type="gramStart"/>
      <w:r w:rsidRPr="00610D32">
        <w:rPr>
          <w:rFonts w:ascii="Arial" w:eastAsia="Times New Roman" w:hAnsi="Arial" w:cs="Arial"/>
          <w:color w:val="000000"/>
        </w:rPr>
        <w:t>in the course of</w:t>
      </w:r>
      <w:proofErr w:type="gramEnd"/>
      <w:r w:rsidRPr="00610D32">
        <w:rPr>
          <w:rFonts w:ascii="Arial" w:eastAsia="Times New Roman" w:hAnsi="Arial" w:cs="Arial"/>
          <w:color w:val="000000"/>
        </w:rPr>
        <w:t xml:space="preserve">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289F7319" w14:textId="77777777" w:rsidR="00610D32" w:rsidRPr="00610D32" w:rsidRDefault="00610D32" w:rsidP="00610D32">
      <w:pPr>
        <w:spacing w:after="0" w:line="240" w:lineRule="auto"/>
        <w:jc w:val="both"/>
        <w:rPr>
          <w:rFonts w:ascii="Arial" w:eastAsia="Times New Roman" w:hAnsi="Arial" w:cs="Arial"/>
          <w:color w:val="000000"/>
        </w:rPr>
      </w:pPr>
    </w:p>
    <w:p w14:paraId="080F6086"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50F6B15F" w14:textId="77777777" w:rsidR="00610D32" w:rsidRPr="00610D32" w:rsidRDefault="00610D32" w:rsidP="00610D32">
      <w:pPr>
        <w:spacing w:after="0" w:line="240" w:lineRule="auto"/>
        <w:jc w:val="both"/>
        <w:rPr>
          <w:rFonts w:ascii="Arial" w:eastAsia="Times New Roman" w:hAnsi="Arial" w:cs="Arial"/>
          <w:color w:val="000000"/>
        </w:rPr>
      </w:pPr>
    </w:p>
    <w:p w14:paraId="22FF684C" w14:textId="77777777" w:rsidR="00610D32" w:rsidRPr="00F544BB" w:rsidRDefault="00610D32" w:rsidP="00F544BB">
      <w:pPr>
        <w:rPr>
          <w:rFonts w:ascii="Arial" w:hAnsi="Arial" w:cs="Arial"/>
          <w:b/>
          <w:bCs/>
          <w:u w:val="single"/>
        </w:rPr>
      </w:pPr>
      <w:r w:rsidRPr="00F544BB">
        <w:rPr>
          <w:rFonts w:ascii="Arial" w:hAnsi="Arial" w:cs="Arial"/>
          <w:b/>
          <w:bCs/>
          <w:u w:val="single"/>
        </w:rPr>
        <w:t>DATA SECURITY</w:t>
      </w:r>
    </w:p>
    <w:p w14:paraId="3B50FCD5"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w:t>
      </w:r>
      <w:proofErr w:type="gramStart"/>
      <w:r w:rsidRPr="00610D32">
        <w:rPr>
          <w:rFonts w:ascii="Arial" w:eastAsia="Times New Roman" w:hAnsi="Arial" w:cs="Arial"/>
          <w:color w:val="000000"/>
        </w:rPr>
        <w:t>instructions</w:t>
      </w:r>
      <w:proofErr w:type="gramEnd"/>
      <w:r w:rsidRPr="00610D32">
        <w:rPr>
          <w:rFonts w:ascii="Arial" w:eastAsia="Times New Roman" w:hAnsi="Arial" w:cs="Arial"/>
          <w:color w:val="000000"/>
        </w:rPr>
        <w:t xml:space="preserve"> and they are subject to a duty of confidentiality. We have put in place procedures to deal with any suspected data security breach and will notify you and any applicable regulator of a suspected breach where we are legally required to do so.</w:t>
      </w:r>
    </w:p>
    <w:p w14:paraId="2D004D53"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7FA329B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Our Company data is stored in the following locations:</w:t>
      </w:r>
    </w:p>
    <w:p w14:paraId="31852788" w14:textId="77777777" w:rsidR="00610D32" w:rsidRPr="00610D32" w:rsidRDefault="00610D32" w:rsidP="00610D32">
      <w:pPr>
        <w:numPr>
          <w:ilvl w:val="0"/>
          <w:numId w:val="34"/>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On ICT systems located in Invest NI Belfast and Newry Offices.</w:t>
      </w:r>
    </w:p>
    <w:p w14:paraId="5C4A4739" w14:textId="77777777" w:rsidR="00610D32" w:rsidRPr="00610D32" w:rsidRDefault="00610D32" w:rsidP="00610D32">
      <w:pPr>
        <w:numPr>
          <w:ilvl w:val="0"/>
          <w:numId w:val="34"/>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Locked filing cabinets.</w:t>
      </w:r>
    </w:p>
    <w:p w14:paraId="289B461A" w14:textId="095AC32C" w:rsidR="00610D32" w:rsidRDefault="00610D32" w:rsidP="00610D32">
      <w:pPr>
        <w:numPr>
          <w:ilvl w:val="0"/>
          <w:numId w:val="34"/>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 xml:space="preserve">Secure </w:t>
      </w:r>
      <w:proofErr w:type="gramStart"/>
      <w:r w:rsidRPr="00610D32">
        <w:rPr>
          <w:rFonts w:ascii="Arial" w:eastAsia="Times New Roman" w:hAnsi="Arial" w:cs="Arial"/>
        </w:rPr>
        <w:t>Off Site</w:t>
      </w:r>
      <w:proofErr w:type="gramEnd"/>
      <w:r w:rsidRPr="00610D32">
        <w:rPr>
          <w:rFonts w:ascii="Arial" w:eastAsia="Times New Roman" w:hAnsi="Arial" w:cs="Arial"/>
        </w:rPr>
        <w:t xml:space="preserve"> Storage.</w:t>
      </w:r>
    </w:p>
    <w:p w14:paraId="79FE1246" w14:textId="0FA4AC62" w:rsidR="007A07A2" w:rsidRDefault="007A07A2" w:rsidP="00610D32">
      <w:pPr>
        <w:numPr>
          <w:ilvl w:val="0"/>
          <w:numId w:val="34"/>
        </w:numPr>
        <w:tabs>
          <w:tab w:val="left" w:pos="6435"/>
        </w:tabs>
        <w:spacing w:after="0" w:line="240" w:lineRule="auto"/>
        <w:contextualSpacing/>
        <w:jc w:val="both"/>
        <w:rPr>
          <w:rFonts w:ascii="Arial" w:eastAsia="Times New Roman" w:hAnsi="Arial" w:cs="Arial"/>
        </w:rPr>
      </w:pPr>
      <w:r>
        <w:rPr>
          <w:rFonts w:ascii="Arial" w:eastAsia="Times New Roman" w:hAnsi="Arial" w:cs="Arial"/>
        </w:rPr>
        <w:t xml:space="preserve">Microsoft 365 Services including Exchange, </w:t>
      </w:r>
      <w:proofErr w:type="spellStart"/>
      <w:r>
        <w:rPr>
          <w:rFonts w:ascii="Arial" w:eastAsia="Times New Roman" w:hAnsi="Arial" w:cs="Arial"/>
        </w:rPr>
        <w:t>Sharepoint</w:t>
      </w:r>
      <w:proofErr w:type="spellEnd"/>
      <w:r>
        <w:rPr>
          <w:rFonts w:ascii="Arial" w:eastAsia="Times New Roman" w:hAnsi="Arial" w:cs="Arial"/>
        </w:rPr>
        <w:t xml:space="preserve"> and Teams.</w:t>
      </w:r>
    </w:p>
    <w:p w14:paraId="3B75F375" w14:textId="77777777" w:rsidR="007A07A2" w:rsidRPr="00610D32" w:rsidRDefault="007A07A2" w:rsidP="007A07A2">
      <w:pPr>
        <w:tabs>
          <w:tab w:val="left" w:pos="6435"/>
        </w:tabs>
        <w:spacing w:after="0" w:line="240" w:lineRule="auto"/>
        <w:ind w:left="360"/>
        <w:contextualSpacing/>
        <w:jc w:val="both"/>
        <w:rPr>
          <w:rFonts w:ascii="Arial" w:eastAsia="Times New Roman" w:hAnsi="Arial" w:cs="Arial"/>
        </w:rPr>
      </w:pPr>
    </w:p>
    <w:p w14:paraId="67DD189A" w14:textId="77777777" w:rsidR="00610D32" w:rsidRPr="00F544BB" w:rsidRDefault="00610D32" w:rsidP="00F544BB">
      <w:pPr>
        <w:rPr>
          <w:rFonts w:ascii="Arial" w:hAnsi="Arial" w:cs="Arial"/>
          <w:b/>
          <w:bCs/>
          <w:u w:val="single"/>
        </w:rPr>
      </w:pPr>
      <w:r w:rsidRPr="00F544BB">
        <w:rPr>
          <w:rFonts w:ascii="Arial" w:hAnsi="Arial" w:cs="Arial"/>
          <w:b/>
          <w:bCs/>
          <w:u w:val="single"/>
        </w:rPr>
        <w:t xml:space="preserve">DATA RETENTION </w:t>
      </w:r>
    </w:p>
    <w:p w14:paraId="2805BEE3"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7F78D65D"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How long will you use my information for?</w:t>
      </w:r>
    </w:p>
    <w:p w14:paraId="59C4AE10"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69567473" w14:textId="77777777" w:rsidR="00610D32" w:rsidRPr="00610D32" w:rsidRDefault="00610D32" w:rsidP="00610D32">
      <w:pPr>
        <w:spacing w:after="0" w:line="240" w:lineRule="auto"/>
        <w:jc w:val="both"/>
        <w:rPr>
          <w:rFonts w:ascii="Arial" w:eastAsia="Times New Roman" w:hAnsi="Arial" w:cs="Arial"/>
          <w:color w:val="000000"/>
        </w:rPr>
      </w:pPr>
    </w:p>
    <w:p w14:paraId="34BE5B69" w14:textId="5C221724"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lastRenderedPageBreak/>
        <w:t>If we wish to retain your personal information on file, on the basis that a further opportunity may arise in future and we may wish to consider you for that, we will write to you separately</w:t>
      </w:r>
      <w:r w:rsidR="007A07A2">
        <w:rPr>
          <w:rFonts w:ascii="Arial" w:eastAsia="Times New Roman" w:hAnsi="Arial" w:cs="Arial"/>
          <w:color w:val="000000"/>
        </w:rPr>
        <w:t>.</w:t>
      </w:r>
    </w:p>
    <w:p w14:paraId="05C599C0" w14:textId="77777777" w:rsidR="00610D32" w:rsidRPr="00610D32" w:rsidRDefault="00610D32" w:rsidP="00610D32">
      <w:pPr>
        <w:spacing w:after="0" w:line="240" w:lineRule="auto"/>
        <w:jc w:val="both"/>
        <w:rPr>
          <w:rFonts w:ascii="Arial" w:eastAsia="Times New Roman" w:hAnsi="Arial" w:cs="Arial"/>
          <w:color w:val="000000"/>
        </w:rPr>
      </w:pPr>
    </w:p>
    <w:p w14:paraId="08A7FC9F" w14:textId="77777777" w:rsidR="00610D32" w:rsidRPr="00F544BB" w:rsidRDefault="00610D32" w:rsidP="00F544BB">
      <w:pPr>
        <w:rPr>
          <w:rFonts w:ascii="Arial" w:hAnsi="Arial" w:cs="Arial"/>
          <w:b/>
          <w:bCs/>
          <w:u w:val="single"/>
        </w:rPr>
      </w:pPr>
      <w:r w:rsidRPr="00F544BB">
        <w:rPr>
          <w:rFonts w:ascii="Arial" w:hAnsi="Arial" w:cs="Arial"/>
          <w:b/>
          <w:bCs/>
          <w:u w:val="single"/>
        </w:rPr>
        <w:t>YOUR RIGHTS</w:t>
      </w:r>
    </w:p>
    <w:p w14:paraId="2F931723"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Under certain circumstances, by law you have the right to:</w:t>
      </w:r>
    </w:p>
    <w:p w14:paraId="38EB561C"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access </w:t>
      </w:r>
      <w:r w:rsidRPr="00610D32">
        <w:rPr>
          <w:rFonts w:ascii="Arial" w:eastAsia="Times New Roman" w:hAnsi="Arial" w:cs="Arial"/>
          <w:color w:val="000000"/>
        </w:rPr>
        <w:t>to your personal information (commonly known as a "data subject access request"). This enables you to receive a copy of the personal information we hold about you and to check that we are lawfully processing it.</w:t>
      </w:r>
    </w:p>
    <w:p w14:paraId="37533315"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0DDB8E57"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correction </w:t>
      </w:r>
      <w:r w:rsidRPr="00610D32">
        <w:rPr>
          <w:rFonts w:ascii="Arial" w:eastAsia="Times New Roman" w:hAnsi="Arial" w:cs="Arial"/>
          <w:color w:val="000000"/>
        </w:rPr>
        <w:t>of the personal information that we hold about you. This enables you to have any incomplete or inaccurate information we hold about you corrected.</w:t>
      </w:r>
    </w:p>
    <w:p w14:paraId="3AF04DB0"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FE1279D"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erasure </w:t>
      </w:r>
      <w:r w:rsidRPr="00610D32">
        <w:rPr>
          <w:rFonts w:ascii="Arial" w:eastAsia="Times New Roman" w:hAnsi="Arial" w:cs="Arial"/>
          <w:color w:val="000000"/>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BB9813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69FB4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Object to processing </w:t>
      </w:r>
      <w:r w:rsidRPr="00610D32">
        <w:rPr>
          <w:rFonts w:ascii="Arial" w:eastAsia="Times New Roman" w:hAnsi="Arial" w:cs="Arial"/>
          <w:color w:val="000000"/>
        </w:rPr>
        <w:t xml:space="preserve">of your personal information where we are relying on a legitimate interest (or those of a third party) and there is something about your </w:t>
      </w:r>
      <w:proofErr w:type="gramStart"/>
      <w:r w:rsidRPr="00610D32">
        <w:rPr>
          <w:rFonts w:ascii="Arial" w:eastAsia="Times New Roman" w:hAnsi="Arial" w:cs="Arial"/>
          <w:color w:val="000000"/>
        </w:rPr>
        <w:t>particular situation</w:t>
      </w:r>
      <w:proofErr w:type="gramEnd"/>
      <w:r w:rsidRPr="00610D32">
        <w:rPr>
          <w:rFonts w:ascii="Arial" w:eastAsia="Times New Roman" w:hAnsi="Arial" w:cs="Arial"/>
          <w:color w:val="000000"/>
        </w:rPr>
        <w:t xml:space="preserve"> which makes you want to object to processing on this ground. You also have the right to object where we are processing your personal information for direct marketing purposes.</w:t>
      </w:r>
    </w:p>
    <w:p w14:paraId="77D90346"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5B5F7A2E"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restriction of processing </w:t>
      </w:r>
      <w:r w:rsidRPr="00610D32">
        <w:rPr>
          <w:rFonts w:ascii="Arial" w:eastAsia="Times New Roman" w:hAnsi="Arial" w:cs="Arial"/>
          <w:color w:val="000000"/>
        </w:rPr>
        <w:t>of your personal information. This enables you to ask us to suspend the processing of personal information about you, for example if you want us to establish its accuracy or the reason for processing it.</w:t>
      </w:r>
    </w:p>
    <w:p w14:paraId="78DF2A52"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6796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transfer </w:t>
      </w:r>
      <w:r w:rsidRPr="00610D32">
        <w:rPr>
          <w:rFonts w:ascii="Arial" w:eastAsia="Times New Roman" w:hAnsi="Arial" w:cs="Arial"/>
          <w:color w:val="000000"/>
        </w:rPr>
        <w:t xml:space="preserve">of your personal information to another party. </w:t>
      </w:r>
    </w:p>
    <w:p w14:paraId="3501EF1F"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263F3BD9"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18" w:history="1">
        <w:r w:rsidRPr="00610D32">
          <w:rPr>
            <w:rFonts w:ascii="Arial" w:eastAsia="Times New Roman" w:hAnsi="Arial" w:cs="Arial"/>
            <w:color w:val="0000FF"/>
            <w:u w:val="single"/>
          </w:rPr>
          <w:t>dpo@investni.com</w:t>
        </w:r>
      </w:hyperlink>
      <w:r w:rsidRPr="00610D32">
        <w:rPr>
          <w:rFonts w:ascii="Arial" w:eastAsia="Times New Roman" w:hAnsi="Arial" w:cs="Arial"/>
          <w:color w:val="000000"/>
        </w:rPr>
        <w:t>.</w:t>
      </w:r>
    </w:p>
    <w:p w14:paraId="62E7C786" w14:textId="77777777" w:rsidR="00610D32" w:rsidRPr="00610D32" w:rsidRDefault="00610D32" w:rsidP="00610D32">
      <w:pPr>
        <w:spacing w:after="0" w:line="240" w:lineRule="auto"/>
        <w:jc w:val="both"/>
        <w:rPr>
          <w:rFonts w:ascii="Arial" w:eastAsia="Times New Roman" w:hAnsi="Arial" w:cs="Arial"/>
          <w:color w:val="000000"/>
        </w:rPr>
      </w:pPr>
    </w:p>
    <w:p w14:paraId="70DE5BC2" w14:textId="77777777" w:rsidR="00610D32" w:rsidRPr="00610D32" w:rsidRDefault="00610D32" w:rsidP="00610D32">
      <w:pPr>
        <w:jc w:val="both"/>
        <w:rPr>
          <w:rFonts w:ascii="Arial" w:eastAsia="Times New Roman" w:hAnsi="Arial" w:cs="Times New Roman"/>
          <w:b/>
          <w:sz w:val="24"/>
          <w:szCs w:val="20"/>
        </w:rPr>
      </w:pPr>
      <w:r w:rsidRPr="00610D32">
        <w:rPr>
          <w:rFonts w:ascii="Arial" w:eastAsia="Times New Roman" w:hAnsi="Arial" w:cs="Arial"/>
          <w:color w:val="000000"/>
        </w:rPr>
        <w:t xml:space="preserve">Note too that you have the right to make a complaint at any time to the Information Commissioner’s Office (ICO), the UK supervisory authority for data protection issues.  Details of how to contact the ICO can be found on its website: </w:t>
      </w:r>
      <w:hyperlink r:id="rId19" w:history="1">
        <w:r w:rsidRPr="00610D32">
          <w:rPr>
            <w:rFonts w:ascii="Arial" w:eastAsia="Times New Roman" w:hAnsi="Arial" w:cs="Arial"/>
            <w:color w:val="0000FF"/>
            <w:u w:val="single"/>
          </w:rPr>
          <w:t>http://ico.org.uk</w:t>
        </w:r>
      </w:hyperlink>
    </w:p>
    <w:p w14:paraId="1D7319E4" w14:textId="77777777" w:rsidR="00F943A5" w:rsidRDefault="00F943A5">
      <w:pPr>
        <w:rPr>
          <w:rFonts w:ascii="Arial" w:hAnsi="Arial"/>
          <w:sz w:val="24"/>
        </w:rPr>
      </w:pPr>
    </w:p>
    <w:sectPr w:rsidR="00F943A5" w:rsidSect="001B10AE">
      <w:footerReference w:type="default" r:id="rId20"/>
      <w:footerReference w:type="first" r:id="rId21"/>
      <w:pgSz w:w="12240" w:h="15840"/>
      <w:pgMar w:top="1440"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D95E" w14:textId="77777777" w:rsidR="00A2647C" w:rsidRDefault="00A2647C">
      <w:pPr>
        <w:spacing w:after="0" w:line="240" w:lineRule="auto"/>
      </w:pPr>
      <w:r>
        <w:separator/>
      </w:r>
    </w:p>
  </w:endnote>
  <w:endnote w:type="continuationSeparator" w:id="0">
    <w:p w14:paraId="4777438E" w14:textId="77777777" w:rsidR="00A2647C" w:rsidRDefault="00A2647C">
      <w:pPr>
        <w:spacing w:after="0" w:line="240" w:lineRule="auto"/>
      </w:pPr>
      <w:r>
        <w:continuationSeparator/>
      </w:r>
    </w:p>
  </w:endnote>
  <w:endnote w:type="continuationNotice" w:id="1">
    <w:p w14:paraId="2D83BF45" w14:textId="77777777" w:rsidR="00A2647C" w:rsidRDefault="00A26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777111"/>
      <w:docPartObj>
        <w:docPartGallery w:val="Page Numbers (Bottom of Page)"/>
        <w:docPartUnique/>
      </w:docPartObj>
    </w:sdtPr>
    <w:sdtContent>
      <w:p w14:paraId="0053CD30" w14:textId="079B9788" w:rsidR="001B10AE" w:rsidRDefault="001B10AE">
        <w:pPr>
          <w:pStyle w:val="Footer"/>
          <w:jc w:val="right"/>
        </w:pPr>
        <w:r>
          <w:fldChar w:fldCharType="begin"/>
        </w:r>
        <w:r>
          <w:instrText>PAGE   \* MERGEFORMAT</w:instrText>
        </w:r>
        <w:r>
          <w:fldChar w:fldCharType="separate"/>
        </w:r>
        <w:r>
          <w:t>2</w:t>
        </w:r>
        <w:r>
          <w:fldChar w:fldCharType="end"/>
        </w:r>
      </w:p>
    </w:sdtContent>
  </w:sdt>
  <w:p w14:paraId="71F0A07C" w14:textId="3211B989" w:rsidR="004536CC" w:rsidRPr="00D53E48" w:rsidRDefault="004536CC" w:rsidP="004536C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D6F" w14:textId="14E0330A" w:rsidR="004536CC" w:rsidRPr="00D00A9D" w:rsidRDefault="00610D32">
    <w:pPr>
      <w:pStyle w:val="Footer"/>
      <w:rPr>
        <w:sz w:val="20"/>
        <w:szCs w:val="20"/>
      </w:rPr>
    </w:pPr>
    <w:r>
      <w:tab/>
    </w:r>
    <w:r>
      <w:tab/>
    </w:r>
    <w:r w:rsidR="00EA59DE">
      <w:t>SCA/25</w:t>
    </w:r>
  </w:p>
  <w:p w14:paraId="1CE9A5F5" w14:textId="77777777" w:rsidR="004536CC" w:rsidRPr="00B67552" w:rsidRDefault="004536C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85FA" w14:textId="77777777" w:rsidR="00A2647C" w:rsidRDefault="00A2647C">
      <w:pPr>
        <w:spacing w:after="0" w:line="240" w:lineRule="auto"/>
      </w:pPr>
      <w:r>
        <w:separator/>
      </w:r>
    </w:p>
  </w:footnote>
  <w:footnote w:type="continuationSeparator" w:id="0">
    <w:p w14:paraId="7DF981E1" w14:textId="77777777" w:rsidR="00A2647C" w:rsidRDefault="00A2647C">
      <w:pPr>
        <w:spacing w:after="0" w:line="240" w:lineRule="auto"/>
      </w:pPr>
      <w:r>
        <w:continuationSeparator/>
      </w:r>
    </w:p>
  </w:footnote>
  <w:footnote w:type="continuationNotice" w:id="1">
    <w:p w14:paraId="43185A18" w14:textId="77777777" w:rsidR="00A2647C" w:rsidRDefault="00A2647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8eSTzXCE">
      <int2:state int2:value="Rejected" int2:type="AugLoop_Text_Critique"/>
    </int2:textHash>
    <int2:textHash int2:hashCode="OrtZNwJC/JiGrS" int2:id="Ne3nnG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6FB"/>
    <w:multiLevelType w:val="hybridMultilevel"/>
    <w:tmpl w:val="65DE8E92"/>
    <w:lvl w:ilvl="0" w:tplc="00005D28">
      <w:start w:val="2"/>
      <w:numFmt w:val="decimal"/>
      <w:lvlText w:val="%1."/>
      <w:lvlJc w:val="left"/>
      <w:pPr>
        <w:ind w:left="720" w:hanging="360"/>
      </w:pPr>
    </w:lvl>
    <w:lvl w:ilvl="1" w:tplc="3D263BBE">
      <w:start w:val="1"/>
      <w:numFmt w:val="lowerLetter"/>
      <w:lvlText w:val="%2."/>
      <w:lvlJc w:val="left"/>
      <w:pPr>
        <w:ind w:left="1440" w:hanging="360"/>
      </w:pPr>
    </w:lvl>
    <w:lvl w:ilvl="2" w:tplc="735C34D8">
      <w:start w:val="1"/>
      <w:numFmt w:val="lowerRoman"/>
      <w:lvlText w:val="%3."/>
      <w:lvlJc w:val="right"/>
      <w:pPr>
        <w:ind w:left="2160" w:hanging="180"/>
      </w:pPr>
    </w:lvl>
    <w:lvl w:ilvl="3" w:tplc="C6FC433E">
      <w:start w:val="1"/>
      <w:numFmt w:val="decimal"/>
      <w:lvlText w:val="%4."/>
      <w:lvlJc w:val="left"/>
      <w:pPr>
        <w:ind w:left="2880" w:hanging="360"/>
      </w:pPr>
    </w:lvl>
    <w:lvl w:ilvl="4" w:tplc="23606072">
      <w:start w:val="1"/>
      <w:numFmt w:val="lowerLetter"/>
      <w:lvlText w:val="%5."/>
      <w:lvlJc w:val="left"/>
      <w:pPr>
        <w:ind w:left="3600" w:hanging="360"/>
      </w:pPr>
    </w:lvl>
    <w:lvl w:ilvl="5" w:tplc="77988EE0">
      <w:start w:val="1"/>
      <w:numFmt w:val="lowerRoman"/>
      <w:lvlText w:val="%6."/>
      <w:lvlJc w:val="right"/>
      <w:pPr>
        <w:ind w:left="4320" w:hanging="180"/>
      </w:pPr>
    </w:lvl>
    <w:lvl w:ilvl="6" w:tplc="912023A0">
      <w:start w:val="1"/>
      <w:numFmt w:val="decimal"/>
      <w:lvlText w:val="%7."/>
      <w:lvlJc w:val="left"/>
      <w:pPr>
        <w:ind w:left="5040" w:hanging="360"/>
      </w:pPr>
    </w:lvl>
    <w:lvl w:ilvl="7" w:tplc="2E6C6D4A">
      <w:start w:val="1"/>
      <w:numFmt w:val="lowerLetter"/>
      <w:lvlText w:val="%8."/>
      <w:lvlJc w:val="left"/>
      <w:pPr>
        <w:ind w:left="5760" w:hanging="360"/>
      </w:pPr>
    </w:lvl>
    <w:lvl w:ilvl="8" w:tplc="3488CA84">
      <w:start w:val="1"/>
      <w:numFmt w:val="lowerRoman"/>
      <w:lvlText w:val="%9."/>
      <w:lvlJc w:val="right"/>
      <w:pPr>
        <w:ind w:left="6480" w:hanging="180"/>
      </w:pPr>
    </w:lvl>
  </w:abstractNum>
  <w:abstractNum w:abstractNumId="1" w15:restartNumberingAfterBreak="0">
    <w:nsid w:val="078EA24F"/>
    <w:multiLevelType w:val="hybridMultilevel"/>
    <w:tmpl w:val="6862FE98"/>
    <w:lvl w:ilvl="0" w:tplc="CB02BCF2">
      <w:start w:val="1"/>
      <w:numFmt w:val="bullet"/>
      <w:lvlText w:val="-"/>
      <w:lvlJc w:val="left"/>
      <w:pPr>
        <w:ind w:left="720" w:hanging="360"/>
      </w:pPr>
      <w:rPr>
        <w:rFonts w:ascii="&quot;Arial&quot;,sans-serif" w:hAnsi="&quot;Arial&quot;,sans-serif" w:hint="default"/>
      </w:rPr>
    </w:lvl>
    <w:lvl w:ilvl="1" w:tplc="300CAD54">
      <w:start w:val="1"/>
      <w:numFmt w:val="bullet"/>
      <w:lvlText w:val="o"/>
      <w:lvlJc w:val="left"/>
      <w:pPr>
        <w:ind w:left="1440" w:hanging="360"/>
      </w:pPr>
      <w:rPr>
        <w:rFonts w:ascii="Courier New" w:hAnsi="Courier New" w:hint="default"/>
      </w:rPr>
    </w:lvl>
    <w:lvl w:ilvl="2" w:tplc="0212C1F6">
      <w:start w:val="1"/>
      <w:numFmt w:val="bullet"/>
      <w:lvlText w:val=""/>
      <w:lvlJc w:val="left"/>
      <w:pPr>
        <w:ind w:left="2160" w:hanging="360"/>
      </w:pPr>
      <w:rPr>
        <w:rFonts w:ascii="Wingdings" w:hAnsi="Wingdings" w:hint="default"/>
      </w:rPr>
    </w:lvl>
    <w:lvl w:ilvl="3" w:tplc="9864A4B8">
      <w:start w:val="1"/>
      <w:numFmt w:val="bullet"/>
      <w:lvlText w:val=""/>
      <w:lvlJc w:val="left"/>
      <w:pPr>
        <w:ind w:left="2880" w:hanging="360"/>
      </w:pPr>
      <w:rPr>
        <w:rFonts w:ascii="Symbol" w:hAnsi="Symbol" w:hint="default"/>
      </w:rPr>
    </w:lvl>
    <w:lvl w:ilvl="4" w:tplc="98E89158">
      <w:start w:val="1"/>
      <w:numFmt w:val="bullet"/>
      <w:lvlText w:val="o"/>
      <w:lvlJc w:val="left"/>
      <w:pPr>
        <w:ind w:left="3600" w:hanging="360"/>
      </w:pPr>
      <w:rPr>
        <w:rFonts w:ascii="Courier New" w:hAnsi="Courier New" w:hint="default"/>
      </w:rPr>
    </w:lvl>
    <w:lvl w:ilvl="5" w:tplc="70169F34">
      <w:start w:val="1"/>
      <w:numFmt w:val="bullet"/>
      <w:lvlText w:val=""/>
      <w:lvlJc w:val="left"/>
      <w:pPr>
        <w:ind w:left="4320" w:hanging="360"/>
      </w:pPr>
      <w:rPr>
        <w:rFonts w:ascii="Wingdings" w:hAnsi="Wingdings" w:hint="default"/>
      </w:rPr>
    </w:lvl>
    <w:lvl w:ilvl="6" w:tplc="0D7E10D8">
      <w:start w:val="1"/>
      <w:numFmt w:val="bullet"/>
      <w:lvlText w:val=""/>
      <w:lvlJc w:val="left"/>
      <w:pPr>
        <w:ind w:left="5040" w:hanging="360"/>
      </w:pPr>
      <w:rPr>
        <w:rFonts w:ascii="Symbol" w:hAnsi="Symbol" w:hint="default"/>
      </w:rPr>
    </w:lvl>
    <w:lvl w:ilvl="7" w:tplc="78827690">
      <w:start w:val="1"/>
      <w:numFmt w:val="bullet"/>
      <w:lvlText w:val="o"/>
      <w:lvlJc w:val="left"/>
      <w:pPr>
        <w:ind w:left="5760" w:hanging="360"/>
      </w:pPr>
      <w:rPr>
        <w:rFonts w:ascii="Courier New" w:hAnsi="Courier New" w:hint="default"/>
      </w:rPr>
    </w:lvl>
    <w:lvl w:ilvl="8" w:tplc="EA043162">
      <w:start w:val="1"/>
      <w:numFmt w:val="bullet"/>
      <w:lvlText w:val=""/>
      <w:lvlJc w:val="left"/>
      <w:pPr>
        <w:ind w:left="6480" w:hanging="360"/>
      </w:pPr>
      <w:rPr>
        <w:rFonts w:ascii="Wingdings" w:hAnsi="Wingdings" w:hint="default"/>
      </w:rPr>
    </w:lvl>
  </w:abstractNum>
  <w:abstractNum w:abstractNumId="2"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C745BC"/>
    <w:multiLevelType w:val="multilevel"/>
    <w:tmpl w:val="20141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C826F"/>
    <w:multiLevelType w:val="hybridMultilevel"/>
    <w:tmpl w:val="3838297A"/>
    <w:lvl w:ilvl="0" w:tplc="8814109C">
      <w:start w:val="7"/>
      <w:numFmt w:val="decimal"/>
      <w:lvlText w:val="%1."/>
      <w:lvlJc w:val="left"/>
      <w:pPr>
        <w:ind w:left="720" w:hanging="360"/>
      </w:pPr>
    </w:lvl>
    <w:lvl w:ilvl="1" w:tplc="857C739A">
      <w:start w:val="1"/>
      <w:numFmt w:val="lowerLetter"/>
      <w:lvlText w:val="%2."/>
      <w:lvlJc w:val="left"/>
      <w:pPr>
        <w:ind w:left="1440" w:hanging="360"/>
      </w:pPr>
    </w:lvl>
    <w:lvl w:ilvl="2" w:tplc="718C7972">
      <w:start w:val="1"/>
      <w:numFmt w:val="lowerRoman"/>
      <w:lvlText w:val="%3."/>
      <w:lvlJc w:val="right"/>
      <w:pPr>
        <w:ind w:left="2160" w:hanging="180"/>
      </w:pPr>
    </w:lvl>
    <w:lvl w:ilvl="3" w:tplc="8F925568">
      <w:start w:val="1"/>
      <w:numFmt w:val="decimal"/>
      <w:lvlText w:val="%4."/>
      <w:lvlJc w:val="left"/>
      <w:pPr>
        <w:ind w:left="2880" w:hanging="360"/>
      </w:pPr>
    </w:lvl>
    <w:lvl w:ilvl="4" w:tplc="D8D85A0E">
      <w:start w:val="1"/>
      <w:numFmt w:val="lowerLetter"/>
      <w:lvlText w:val="%5."/>
      <w:lvlJc w:val="left"/>
      <w:pPr>
        <w:ind w:left="3600" w:hanging="360"/>
      </w:pPr>
    </w:lvl>
    <w:lvl w:ilvl="5" w:tplc="23420E70">
      <w:start w:val="1"/>
      <w:numFmt w:val="lowerRoman"/>
      <w:lvlText w:val="%6."/>
      <w:lvlJc w:val="right"/>
      <w:pPr>
        <w:ind w:left="4320" w:hanging="180"/>
      </w:pPr>
    </w:lvl>
    <w:lvl w:ilvl="6" w:tplc="47F4C146">
      <w:start w:val="1"/>
      <w:numFmt w:val="decimal"/>
      <w:lvlText w:val="%7."/>
      <w:lvlJc w:val="left"/>
      <w:pPr>
        <w:ind w:left="5040" w:hanging="360"/>
      </w:pPr>
    </w:lvl>
    <w:lvl w:ilvl="7" w:tplc="3072D842">
      <w:start w:val="1"/>
      <w:numFmt w:val="lowerLetter"/>
      <w:lvlText w:val="%8."/>
      <w:lvlJc w:val="left"/>
      <w:pPr>
        <w:ind w:left="5760" w:hanging="360"/>
      </w:pPr>
    </w:lvl>
    <w:lvl w:ilvl="8" w:tplc="D8C829FA">
      <w:start w:val="1"/>
      <w:numFmt w:val="lowerRoman"/>
      <w:lvlText w:val="%9."/>
      <w:lvlJc w:val="right"/>
      <w:pPr>
        <w:ind w:left="6480" w:hanging="180"/>
      </w:pPr>
    </w:lvl>
  </w:abstractNum>
  <w:abstractNum w:abstractNumId="5" w15:restartNumberingAfterBreak="0">
    <w:nsid w:val="19A7796E"/>
    <w:multiLevelType w:val="hybridMultilevel"/>
    <w:tmpl w:val="F1863E98"/>
    <w:lvl w:ilvl="0" w:tplc="9BAEEC16">
      <w:start w:val="1"/>
      <w:numFmt w:val="bullet"/>
      <w:lvlText w:val="·"/>
      <w:lvlJc w:val="left"/>
      <w:pPr>
        <w:ind w:left="720" w:hanging="360"/>
      </w:pPr>
      <w:rPr>
        <w:rFonts w:ascii="Symbol" w:hAnsi="Symbol" w:hint="default"/>
      </w:rPr>
    </w:lvl>
    <w:lvl w:ilvl="1" w:tplc="908CF6BA">
      <w:start w:val="1"/>
      <w:numFmt w:val="bullet"/>
      <w:lvlText w:val="o"/>
      <w:lvlJc w:val="left"/>
      <w:pPr>
        <w:ind w:left="1440" w:hanging="360"/>
      </w:pPr>
      <w:rPr>
        <w:rFonts w:ascii="Courier New" w:hAnsi="Courier New" w:hint="default"/>
      </w:rPr>
    </w:lvl>
    <w:lvl w:ilvl="2" w:tplc="EB4A207C">
      <w:start w:val="1"/>
      <w:numFmt w:val="bullet"/>
      <w:lvlText w:val=""/>
      <w:lvlJc w:val="left"/>
      <w:pPr>
        <w:ind w:left="2160" w:hanging="360"/>
      </w:pPr>
      <w:rPr>
        <w:rFonts w:ascii="Wingdings" w:hAnsi="Wingdings" w:hint="default"/>
      </w:rPr>
    </w:lvl>
    <w:lvl w:ilvl="3" w:tplc="76DEBD0A">
      <w:start w:val="1"/>
      <w:numFmt w:val="bullet"/>
      <w:lvlText w:val=""/>
      <w:lvlJc w:val="left"/>
      <w:pPr>
        <w:ind w:left="2880" w:hanging="360"/>
      </w:pPr>
      <w:rPr>
        <w:rFonts w:ascii="Symbol" w:hAnsi="Symbol" w:hint="default"/>
      </w:rPr>
    </w:lvl>
    <w:lvl w:ilvl="4" w:tplc="A100E498">
      <w:start w:val="1"/>
      <w:numFmt w:val="bullet"/>
      <w:lvlText w:val="o"/>
      <w:lvlJc w:val="left"/>
      <w:pPr>
        <w:ind w:left="3600" w:hanging="360"/>
      </w:pPr>
      <w:rPr>
        <w:rFonts w:ascii="Courier New" w:hAnsi="Courier New" w:hint="default"/>
      </w:rPr>
    </w:lvl>
    <w:lvl w:ilvl="5" w:tplc="5FCA5312">
      <w:start w:val="1"/>
      <w:numFmt w:val="bullet"/>
      <w:lvlText w:val=""/>
      <w:lvlJc w:val="left"/>
      <w:pPr>
        <w:ind w:left="4320" w:hanging="360"/>
      </w:pPr>
      <w:rPr>
        <w:rFonts w:ascii="Wingdings" w:hAnsi="Wingdings" w:hint="default"/>
      </w:rPr>
    </w:lvl>
    <w:lvl w:ilvl="6" w:tplc="32E86EA8">
      <w:start w:val="1"/>
      <w:numFmt w:val="bullet"/>
      <w:lvlText w:val=""/>
      <w:lvlJc w:val="left"/>
      <w:pPr>
        <w:ind w:left="5040" w:hanging="360"/>
      </w:pPr>
      <w:rPr>
        <w:rFonts w:ascii="Symbol" w:hAnsi="Symbol" w:hint="default"/>
      </w:rPr>
    </w:lvl>
    <w:lvl w:ilvl="7" w:tplc="A0069AB0">
      <w:start w:val="1"/>
      <w:numFmt w:val="bullet"/>
      <w:lvlText w:val="o"/>
      <w:lvlJc w:val="left"/>
      <w:pPr>
        <w:ind w:left="5760" w:hanging="360"/>
      </w:pPr>
      <w:rPr>
        <w:rFonts w:ascii="Courier New" w:hAnsi="Courier New" w:hint="default"/>
      </w:rPr>
    </w:lvl>
    <w:lvl w:ilvl="8" w:tplc="BC663ECE">
      <w:start w:val="1"/>
      <w:numFmt w:val="bullet"/>
      <w:lvlText w:val=""/>
      <w:lvlJc w:val="left"/>
      <w:pPr>
        <w:ind w:left="6480" w:hanging="360"/>
      </w:pPr>
      <w:rPr>
        <w:rFonts w:ascii="Wingdings" w:hAnsi="Wingdings" w:hint="default"/>
      </w:rPr>
    </w:lvl>
  </w:abstractNum>
  <w:abstractNum w:abstractNumId="6" w15:restartNumberingAfterBreak="0">
    <w:nsid w:val="19BD2CCC"/>
    <w:multiLevelType w:val="hybridMultilevel"/>
    <w:tmpl w:val="8650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B2D92"/>
    <w:multiLevelType w:val="multilevel"/>
    <w:tmpl w:val="DC94A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8ED09"/>
    <w:multiLevelType w:val="hybridMultilevel"/>
    <w:tmpl w:val="19D69B24"/>
    <w:lvl w:ilvl="0" w:tplc="3B8CD554">
      <w:start w:val="1"/>
      <w:numFmt w:val="bullet"/>
      <w:lvlText w:val="·"/>
      <w:lvlJc w:val="left"/>
      <w:pPr>
        <w:ind w:left="720" w:hanging="360"/>
      </w:pPr>
      <w:rPr>
        <w:rFonts w:ascii="Symbol" w:hAnsi="Symbol" w:hint="default"/>
      </w:rPr>
    </w:lvl>
    <w:lvl w:ilvl="1" w:tplc="B766460E">
      <w:start w:val="1"/>
      <w:numFmt w:val="bullet"/>
      <w:lvlText w:val="o"/>
      <w:lvlJc w:val="left"/>
      <w:pPr>
        <w:ind w:left="1440" w:hanging="360"/>
      </w:pPr>
      <w:rPr>
        <w:rFonts w:ascii="Courier New" w:hAnsi="Courier New" w:hint="default"/>
      </w:rPr>
    </w:lvl>
    <w:lvl w:ilvl="2" w:tplc="ED4AB1A4">
      <w:start w:val="1"/>
      <w:numFmt w:val="bullet"/>
      <w:lvlText w:val=""/>
      <w:lvlJc w:val="left"/>
      <w:pPr>
        <w:ind w:left="2160" w:hanging="360"/>
      </w:pPr>
      <w:rPr>
        <w:rFonts w:ascii="Wingdings" w:hAnsi="Wingdings" w:hint="default"/>
      </w:rPr>
    </w:lvl>
    <w:lvl w:ilvl="3" w:tplc="69BEF718">
      <w:start w:val="1"/>
      <w:numFmt w:val="bullet"/>
      <w:lvlText w:val=""/>
      <w:lvlJc w:val="left"/>
      <w:pPr>
        <w:ind w:left="2880" w:hanging="360"/>
      </w:pPr>
      <w:rPr>
        <w:rFonts w:ascii="Symbol" w:hAnsi="Symbol" w:hint="default"/>
      </w:rPr>
    </w:lvl>
    <w:lvl w:ilvl="4" w:tplc="13724C5C">
      <w:start w:val="1"/>
      <w:numFmt w:val="bullet"/>
      <w:lvlText w:val="o"/>
      <w:lvlJc w:val="left"/>
      <w:pPr>
        <w:ind w:left="3600" w:hanging="360"/>
      </w:pPr>
      <w:rPr>
        <w:rFonts w:ascii="Courier New" w:hAnsi="Courier New" w:hint="default"/>
      </w:rPr>
    </w:lvl>
    <w:lvl w:ilvl="5" w:tplc="BA12E0E8">
      <w:start w:val="1"/>
      <w:numFmt w:val="bullet"/>
      <w:lvlText w:val=""/>
      <w:lvlJc w:val="left"/>
      <w:pPr>
        <w:ind w:left="4320" w:hanging="360"/>
      </w:pPr>
      <w:rPr>
        <w:rFonts w:ascii="Wingdings" w:hAnsi="Wingdings" w:hint="default"/>
      </w:rPr>
    </w:lvl>
    <w:lvl w:ilvl="6" w:tplc="BDC6CC1A">
      <w:start w:val="1"/>
      <w:numFmt w:val="bullet"/>
      <w:lvlText w:val=""/>
      <w:lvlJc w:val="left"/>
      <w:pPr>
        <w:ind w:left="5040" w:hanging="360"/>
      </w:pPr>
      <w:rPr>
        <w:rFonts w:ascii="Symbol" w:hAnsi="Symbol" w:hint="default"/>
      </w:rPr>
    </w:lvl>
    <w:lvl w:ilvl="7" w:tplc="A3D6C0F4">
      <w:start w:val="1"/>
      <w:numFmt w:val="bullet"/>
      <w:lvlText w:val="o"/>
      <w:lvlJc w:val="left"/>
      <w:pPr>
        <w:ind w:left="5760" w:hanging="360"/>
      </w:pPr>
      <w:rPr>
        <w:rFonts w:ascii="Courier New" w:hAnsi="Courier New" w:hint="default"/>
      </w:rPr>
    </w:lvl>
    <w:lvl w:ilvl="8" w:tplc="E51035E8">
      <w:start w:val="1"/>
      <w:numFmt w:val="bullet"/>
      <w:lvlText w:val=""/>
      <w:lvlJc w:val="left"/>
      <w:pPr>
        <w:ind w:left="6480" w:hanging="360"/>
      </w:pPr>
      <w:rPr>
        <w:rFonts w:ascii="Wingdings" w:hAnsi="Wingdings" w:hint="default"/>
      </w:rPr>
    </w:lvl>
  </w:abstractNum>
  <w:abstractNum w:abstractNumId="9" w15:restartNumberingAfterBreak="0">
    <w:nsid w:val="20B99E83"/>
    <w:multiLevelType w:val="hybridMultilevel"/>
    <w:tmpl w:val="79B47248"/>
    <w:lvl w:ilvl="0" w:tplc="B28ADB0E">
      <w:start w:val="4"/>
      <w:numFmt w:val="decimal"/>
      <w:lvlText w:val="%1."/>
      <w:lvlJc w:val="left"/>
      <w:pPr>
        <w:ind w:left="720" w:hanging="360"/>
      </w:pPr>
    </w:lvl>
    <w:lvl w:ilvl="1" w:tplc="45D45E28">
      <w:start w:val="1"/>
      <w:numFmt w:val="lowerLetter"/>
      <w:lvlText w:val="%2."/>
      <w:lvlJc w:val="left"/>
      <w:pPr>
        <w:ind w:left="1440" w:hanging="360"/>
      </w:pPr>
    </w:lvl>
    <w:lvl w:ilvl="2" w:tplc="9AFEAA8A">
      <w:start w:val="1"/>
      <w:numFmt w:val="lowerRoman"/>
      <w:lvlText w:val="%3."/>
      <w:lvlJc w:val="right"/>
      <w:pPr>
        <w:ind w:left="2160" w:hanging="180"/>
      </w:pPr>
    </w:lvl>
    <w:lvl w:ilvl="3" w:tplc="ECD2F4E2">
      <w:start w:val="1"/>
      <w:numFmt w:val="decimal"/>
      <w:lvlText w:val="%4."/>
      <w:lvlJc w:val="left"/>
      <w:pPr>
        <w:ind w:left="2880" w:hanging="360"/>
      </w:pPr>
    </w:lvl>
    <w:lvl w:ilvl="4" w:tplc="2BA25922">
      <w:start w:val="1"/>
      <w:numFmt w:val="lowerLetter"/>
      <w:lvlText w:val="%5."/>
      <w:lvlJc w:val="left"/>
      <w:pPr>
        <w:ind w:left="3600" w:hanging="360"/>
      </w:pPr>
    </w:lvl>
    <w:lvl w:ilvl="5" w:tplc="D5C6C652">
      <w:start w:val="1"/>
      <w:numFmt w:val="lowerRoman"/>
      <w:lvlText w:val="%6."/>
      <w:lvlJc w:val="right"/>
      <w:pPr>
        <w:ind w:left="4320" w:hanging="180"/>
      </w:pPr>
    </w:lvl>
    <w:lvl w:ilvl="6" w:tplc="EC5AEEAC">
      <w:start w:val="1"/>
      <w:numFmt w:val="decimal"/>
      <w:lvlText w:val="%7."/>
      <w:lvlJc w:val="left"/>
      <w:pPr>
        <w:ind w:left="5040" w:hanging="360"/>
      </w:pPr>
    </w:lvl>
    <w:lvl w:ilvl="7" w:tplc="FCAAC534">
      <w:start w:val="1"/>
      <w:numFmt w:val="lowerLetter"/>
      <w:lvlText w:val="%8."/>
      <w:lvlJc w:val="left"/>
      <w:pPr>
        <w:ind w:left="5760" w:hanging="360"/>
      </w:pPr>
    </w:lvl>
    <w:lvl w:ilvl="8" w:tplc="CE006D30">
      <w:start w:val="1"/>
      <w:numFmt w:val="lowerRoman"/>
      <w:lvlText w:val="%9."/>
      <w:lvlJc w:val="right"/>
      <w:pPr>
        <w:ind w:left="6480" w:hanging="180"/>
      </w:pPr>
    </w:lvl>
  </w:abstractNum>
  <w:abstractNum w:abstractNumId="10" w15:restartNumberingAfterBreak="0">
    <w:nsid w:val="26787F3D"/>
    <w:multiLevelType w:val="hybridMultilevel"/>
    <w:tmpl w:val="18606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660C3"/>
    <w:multiLevelType w:val="hybridMultilevel"/>
    <w:tmpl w:val="C4825E14"/>
    <w:lvl w:ilvl="0" w:tplc="B5E6C27A">
      <w:start w:val="1"/>
      <w:numFmt w:val="bullet"/>
      <w:lvlText w:val="-"/>
      <w:lvlJc w:val="left"/>
      <w:pPr>
        <w:ind w:left="720" w:hanging="360"/>
      </w:pPr>
      <w:rPr>
        <w:rFonts w:ascii="&quot;Arial&quot;,sans-serif" w:hAnsi="&quot;Arial&quot;,sans-serif" w:hint="default"/>
      </w:rPr>
    </w:lvl>
    <w:lvl w:ilvl="1" w:tplc="468E30D8">
      <w:start w:val="1"/>
      <w:numFmt w:val="bullet"/>
      <w:lvlText w:val="o"/>
      <w:lvlJc w:val="left"/>
      <w:pPr>
        <w:ind w:left="1440" w:hanging="360"/>
      </w:pPr>
      <w:rPr>
        <w:rFonts w:ascii="Courier New" w:hAnsi="Courier New" w:hint="default"/>
      </w:rPr>
    </w:lvl>
    <w:lvl w:ilvl="2" w:tplc="17FA3AFE">
      <w:start w:val="1"/>
      <w:numFmt w:val="bullet"/>
      <w:lvlText w:val=""/>
      <w:lvlJc w:val="left"/>
      <w:pPr>
        <w:ind w:left="2160" w:hanging="360"/>
      </w:pPr>
      <w:rPr>
        <w:rFonts w:ascii="Wingdings" w:hAnsi="Wingdings" w:hint="default"/>
      </w:rPr>
    </w:lvl>
    <w:lvl w:ilvl="3" w:tplc="8F58BC66">
      <w:start w:val="1"/>
      <w:numFmt w:val="bullet"/>
      <w:lvlText w:val=""/>
      <w:lvlJc w:val="left"/>
      <w:pPr>
        <w:ind w:left="2880" w:hanging="360"/>
      </w:pPr>
      <w:rPr>
        <w:rFonts w:ascii="Symbol" w:hAnsi="Symbol" w:hint="default"/>
      </w:rPr>
    </w:lvl>
    <w:lvl w:ilvl="4" w:tplc="49C21742">
      <w:start w:val="1"/>
      <w:numFmt w:val="bullet"/>
      <w:lvlText w:val="o"/>
      <w:lvlJc w:val="left"/>
      <w:pPr>
        <w:ind w:left="3600" w:hanging="360"/>
      </w:pPr>
      <w:rPr>
        <w:rFonts w:ascii="Courier New" w:hAnsi="Courier New" w:hint="default"/>
      </w:rPr>
    </w:lvl>
    <w:lvl w:ilvl="5" w:tplc="8E1A1FDE">
      <w:start w:val="1"/>
      <w:numFmt w:val="bullet"/>
      <w:lvlText w:val=""/>
      <w:lvlJc w:val="left"/>
      <w:pPr>
        <w:ind w:left="4320" w:hanging="360"/>
      </w:pPr>
      <w:rPr>
        <w:rFonts w:ascii="Wingdings" w:hAnsi="Wingdings" w:hint="default"/>
      </w:rPr>
    </w:lvl>
    <w:lvl w:ilvl="6" w:tplc="EF148C90">
      <w:start w:val="1"/>
      <w:numFmt w:val="bullet"/>
      <w:lvlText w:val=""/>
      <w:lvlJc w:val="left"/>
      <w:pPr>
        <w:ind w:left="5040" w:hanging="360"/>
      </w:pPr>
      <w:rPr>
        <w:rFonts w:ascii="Symbol" w:hAnsi="Symbol" w:hint="default"/>
      </w:rPr>
    </w:lvl>
    <w:lvl w:ilvl="7" w:tplc="0C6A9B1A">
      <w:start w:val="1"/>
      <w:numFmt w:val="bullet"/>
      <w:lvlText w:val="o"/>
      <w:lvlJc w:val="left"/>
      <w:pPr>
        <w:ind w:left="5760" w:hanging="360"/>
      </w:pPr>
      <w:rPr>
        <w:rFonts w:ascii="Courier New" w:hAnsi="Courier New" w:hint="default"/>
      </w:rPr>
    </w:lvl>
    <w:lvl w:ilvl="8" w:tplc="D61A2D1E">
      <w:start w:val="1"/>
      <w:numFmt w:val="bullet"/>
      <w:lvlText w:val=""/>
      <w:lvlJc w:val="left"/>
      <w:pPr>
        <w:ind w:left="6480" w:hanging="360"/>
      </w:pPr>
      <w:rPr>
        <w:rFonts w:ascii="Wingdings" w:hAnsi="Wingdings" w:hint="default"/>
      </w:rPr>
    </w:lvl>
  </w:abstractNum>
  <w:abstractNum w:abstractNumId="12" w15:restartNumberingAfterBreak="0">
    <w:nsid w:val="34CE66ED"/>
    <w:multiLevelType w:val="hybridMultilevel"/>
    <w:tmpl w:val="B3A2C0C2"/>
    <w:lvl w:ilvl="0" w:tplc="652A7DCE">
      <w:start w:val="1"/>
      <w:numFmt w:val="bullet"/>
      <w:lvlText w:val="·"/>
      <w:lvlJc w:val="left"/>
      <w:pPr>
        <w:ind w:left="720" w:hanging="360"/>
      </w:pPr>
      <w:rPr>
        <w:rFonts w:ascii="Symbol" w:hAnsi="Symbol" w:hint="default"/>
      </w:rPr>
    </w:lvl>
    <w:lvl w:ilvl="1" w:tplc="D5C8F566">
      <w:start w:val="1"/>
      <w:numFmt w:val="bullet"/>
      <w:lvlText w:val="o"/>
      <w:lvlJc w:val="left"/>
      <w:pPr>
        <w:ind w:left="1440" w:hanging="360"/>
      </w:pPr>
      <w:rPr>
        <w:rFonts w:ascii="Courier New" w:hAnsi="Courier New" w:hint="default"/>
      </w:rPr>
    </w:lvl>
    <w:lvl w:ilvl="2" w:tplc="CBB8DB7A">
      <w:start w:val="1"/>
      <w:numFmt w:val="bullet"/>
      <w:lvlText w:val=""/>
      <w:lvlJc w:val="left"/>
      <w:pPr>
        <w:ind w:left="2160" w:hanging="360"/>
      </w:pPr>
      <w:rPr>
        <w:rFonts w:ascii="Wingdings" w:hAnsi="Wingdings" w:hint="default"/>
      </w:rPr>
    </w:lvl>
    <w:lvl w:ilvl="3" w:tplc="79621B52">
      <w:start w:val="1"/>
      <w:numFmt w:val="bullet"/>
      <w:lvlText w:val=""/>
      <w:lvlJc w:val="left"/>
      <w:pPr>
        <w:ind w:left="2880" w:hanging="360"/>
      </w:pPr>
      <w:rPr>
        <w:rFonts w:ascii="Symbol" w:hAnsi="Symbol" w:hint="default"/>
      </w:rPr>
    </w:lvl>
    <w:lvl w:ilvl="4" w:tplc="627EFBDE">
      <w:start w:val="1"/>
      <w:numFmt w:val="bullet"/>
      <w:lvlText w:val="o"/>
      <w:lvlJc w:val="left"/>
      <w:pPr>
        <w:ind w:left="3600" w:hanging="360"/>
      </w:pPr>
      <w:rPr>
        <w:rFonts w:ascii="Courier New" w:hAnsi="Courier New" w:hint="default"/>
      </w:rPr>
    </w:lvl>
    <w:lvl w:ilvl="5" w:tplc="20BE64F0">
      <w:start w:val="1"/>
      <w:numFmt w:val="bullet"/>
      <w:lvlText w:val=""/>
      <w:lvlJc w:val="left"/>
      <w:pPr>
        <w:ind w:left="4320" w:hanging="360"/>
      </w:pPr>
      <w:rPr>
        <w:rFonts w:ascii="Wingdings" w:hAnsi="Wingdings" w:hint="default"/>
      </w:rPr>
    </w:lvl>
    <w:lvl w:ilvl="6" w:tplc="E9CE1C58">
      <w:start w:val="1"/>
      <w:numFmt w:val="bullet"/>
      <w:lvlText w:val=""/>
      <w:lvlJc w:val="left"/>
      <w:pPr>
        <w:ind w:left="5040" w:hanging="360"/>
      </w:pPr>
      <w:rPr>
        <w:rFonts w:ascii="Symbol" w:hAnsi="Symbol" w:hint="default"/>
      </w:rPr>
    </w:lvl>
    <w:lvl w:ilvl="7" w:tplc="C49AF7F8">
      <w:start w:val="1"/>
      <w:numFmt w:val="bullet"/>
      <w:lvlText w:val="o"/>
      <w:lvlJc w:val="left"/>
      <w:pPr>
        <w:ind w:left="5760" w:hanging="360"/>
      </w:pPr>
      <w:rPr>
        <w:rFonts w:ascii="Courier New" w:hAnsi="Courier New" w:hint="default"/>
      </w:rPr>
    </w:lvl>
    <w:lvl w:ilvl="8" w:tplc="853E2F2A">
      <w:start w:val="1"/>
      <w:numFmt w:val="bullet"/>
      <w:lvlText w:val=""/>
      <w:lvlJc w:val="left"/>
      <w:pPr>
        <w:ind w:left="6480" w:hanging="360"/>
      </w:pPr>
      <w:rPr>
        <w:rFonts w:ascii="Wingdings" w:hAnsi="Wingdings" w:hint="default"/>
      </w:rPr>
    </w:lvl>
  </w:abstractNum>
  <w:abstractNum w:abstractNumId="13" w15:restartNumberingAfterBreak="0">
    <w:nsid w:val="397EDBBE"/>
    <w:multiLevelType w:val="hybridMultilevel"/>
    <w:tmpl w:val="0BF4FD24"/>
    <w:lvl w:ilvl="0" w:tplc="F968B92A">
      <w:start w:val="1"/>
      <w:numFmt w:val="bullet"/>
      <w:lvlText w:val="·"/>
      <w:lvlJc w:val="left"/>
      <w:pPr>
        <w:ind w:left="720" w:hanging="360"/>
      </w:pPr>
      <w:rPr>
        <w:rFonts w:ascii="Symbol" w:hAnsi="Symbol" w:hint="default"/>
      </w:rPr>
    </w:lvl>
    <w:lvl w:ilvl="1" w:tplc="0A90963A">
      <w:start w:val="1"/>
      <w:numFmt w:val="bullet"/>
      <w:lvlText w:val="o"/>
      <w:lvlJc w:val="left"/>
      <w:pPr>
        <w:ind w:left="1440" w:hanging="360"/>
      </w:pPr>
      <w:rPr>
        <w:rFonts w:ascii="Courier New" w:hAnsi="Courier New" w:hint="default"/>
      </w:rPr>
    </w:lvl>
    <w:lvl w:ilvl="2" w:tplc="96A015AC">
      <w:start w:val="1"/>
      <w:numFmt w:val="bullet"/>
      <w:lvlText w:val=""/>
      <w:lvlJc w:val="left"/>
      <w:pPr>
        <w:ind w:left="2160" w:hanging="360"/>
      </w:pPr>
      <w:rPr>
        <w:rFonts w:ascii="Wingdings" w:hAnsi="Wingdings" w:hint="default"/>
      </w:rPr>
    </w:lvl>
    <w:lvl w:ilvl="3" w:tplc="AFA4CA32">
      <w:start w:val="1"/>
      <w:numFmt w:val="bullet"/>
      <w:lvlText w:val=""/>
      <w:lvlJc w:val="left"/>
      <w:pPr>
        <w:ind w:left="2880" w:hanging="360"/>
      </w:pPr>
      <w:rPr>
        <w:rFonts w:ascii="Symbol" w:hAnsi="Symbol" w:hint="default"/>
      </w:rPr>
    </w:lvl>
    <w:lvl w:ilvl="4" w:tplc="92DA1FAE">
      <w:start w:val="1"/>
      <w:numFmt w:val="bullet"/>
      <w:lvlText w:val="o"/>
      <w:lvlJc w:val="left"/>
      <w:pPr>
        <w:ind w:left="3600" w:hanging="360"/>
      </w:pPr>
      <w:rPr>
        <w:rFonts w:ascii="Courier New" w:hAnsi="Courier New" w:hint="default"/>
      </w:rPr>
    </w:lvl>
    <w:lvl w:ilvl="5" w:tplc="D808662C">
      <w:start w:val="1"/>
      <w:numFmt w:val="bullet"/>
      <w:lvlText w:val=""/>
      <w:lvlJc w:val="left"/>
      <w:pPr>
        <w:ind w:left="4320" w:hanging="360"/>
      </w:pPr>
      <w:rPr>
        <w:rFonts w:ascii="Wingdings" w:hAnsi="Wingdings" w:hint="default"/>
      </w:rPr>
    </w:lvl>
    <w:lvl w:ilvl="6" w:tplc="2A625884">
      <w:start w:val="1"/>
      <w:numFmt w:val="bullet"/>
      <w:lvlText w:val=""/>
      <w:lvlJc w:val="left"/>
      <w:pPr>
        <w:ind w:left="5040" w:hanging="360"/>
      </w:pPr>
      <w:rPr>
        <w:rFonts w:ascii="Symbol" w:hAnsi="Symbol" w:hint="default"/>
      </w:rPr>
    </w:lvl>
    <w:lvl w:ilvl="7" w:tplc="49A6DBBC">
      <w:start w:val="1"/>
      <w:numFmt w:val="bullet"/>
      <w:lvlText w:val="o"/>
      <w:lvlJc w:val="left"/>
      <w:pPr>
        <w:ind w:left="5760" w:hanging="360"/>
      </w:pPr>
      <w:rPr>
        <w:rFonts w:ascii="Courier New" w:hAnsi="Courier New" w:hint="default"/>
      </w:rPr>
    </w:lvl>
    <w:lvl w:ilvl="8" w:tplc="52829E74">
      <w:start w:val="1"/>
      <w:numFmt w:val="bullet"/>
      <w:lvlText w:val=""/>
      <w:lvlJc w:val="left"/>
      <w:pPr>
        <w:ind w:left="6480" w:hanging="360"/>
      </w:pPr>
      <w:rPr>
        <w:rFonts w:ascii="Wingdings" w:hAnsi="Wingdings" w:hint="default"/>
      </w:rPr>
    </w:lvl>
  </w:abstractNum>
  <w:abstractNum w:abstractNumId="14" w15:restartNumberingAfterBreak="0">
    <w:nsid w:val="3B47CE21"/>
    <w:multiLevelType w:val="hybridMultilevel"/>
    <w:tmpl w:val="21B4554C"/>
    <w:lvl w:ilvl="0" w:tplc="D99AA3BC">
      <w:start w:val="1"/>
      <w:numFmt w:val="decimal"/>
      <w:lvlText w:val="%1."/>
      <w:lvlJc w:val="left"/>
      <w:pPr>
        <w:ind w:left="720" w:hanging="360"/>
      </w:pPr>
    </w:lvl>
    <w:lvl w:ilvl="1" w:tplc="E16A4D8A">
      <w:start w:val="1"/>
      <w:numFmt w:val="lowerLetter"/>
      <w:lvlText w:val="%2."/>
      <w:lvlJc w:val="left"/>
      <w:pPr>
        <w:ind w:left="1440" w:hanging="360"/>
      </w:pPr>
    </w:lvl>
    <w:lvl w:ilvl="2" w:tplc="122EBB4E">
      <w:start w:val="1"/>
      <w:numFmt w:val="lowerRoman"/>
      <w:lvlText w:val="%3."/>
      <w:lvlJc w:val="right"/>
      <w:pPr>
        <w:ind w:left="2160" w:hanging="180"/>
      </w:pPr>
    </w:lvl>
    <w:lvl w:ilvl="3" w:tplc="4B50BAB4">
      <w:start w:val="1"/>
      <w:numFmt w:val="decimal"/>
      <w:lvlText w:val="%4."/>
      <w:lvlJc w:val="left"/>
      <w:pPr>
        <w:ind w:left="2880" w:hanging="360"/>
      </w:pPr>
    </w:lvl>
    <w:lvl w:ilvl="4" w:tplc="2DF2E0F2">
      <w:start w:val="1"/>
      <w:numFmt w:val="lowerLetter"/>
      <w:lvlText w:val="%5."/>
      <w:lvlJc w:val="left"/>
      <w:pPr>
        <w:ind w:left="3600" w:hanging="360"/>
      </w:pPr>
    </w:lvl>
    <w:lvl w:ilvl="5" w:tplc="2938CCA6">
      <w:start w:val="1"/>
      <w:numFmt w:val="lowerRoman"/>
      <w:lvlText w:val="%6."/>
      <w:lvlJc w:val="right"/>
      <w:pPr>
        <w:ind w:left="4320" w:hanging="180"/>
      </w:pPr>
    </w:lvl>
    <w:lvl w:ilvl="6" w:tplc="A4641424">
      <w:start w:val="1"/>
      <w:numFmt w:val="decimal"/>
      <w:lvlText w:val="%7."/>
      <w:lvlJc w:val="left"/>
      <w:pPr>
        <w:ind w:left="5040" w:hanging="360"/>
      </w:pPr>
    </w:lvl>
    <w:lvl w:ilvl="7" w:tplc="0316B262">
      <w:start w:val="1"/>
      <w:numFmt w:val="lowerLetter"/>
      <w:lvlText w:val="%8."/>
      <w:lvlJc w:val="left"/>
      <w:pPr>
        <w:ind w:left="5760" w:hanging="360"/>
      </w:pPr>
    </w:lvl>
    <w:lvl w:ilvl="8" w:tplc="DBFC0364">
      <w:start w:val="1"/>
      <w:numFmt w:val="lowerRoman"/>
      <w:lvlText w:val="%9."/>
      <w:lvlJc w:val="right"/>
      <w:pPr>
        <w:ind w:left="6480" w:hanging="180"/>
      </w:pPr>
    </w:lvl>
  </w:abstractNum>
  <w:abstractNum w:abstractNumId="15" w15:restartNumberingAfterBreak="0">
    <w:nsid w:val="3CE44621"/>
    <w:multiLevelType w:val="hybridMultilevel"/>
    <w:tmpl w:val="564AB40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1332F0"/>
    <w:multiLevelType w:val="hybridMultilevel"/>
    <w:tmpl w:val="D96E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9CEB2"/>
    <w:multiLevelType w:val="hybridMultilevel"/>
    <w:tmpl w:val="488C8C8C"/>
    <w:lvl w:ilvl="0" w:tplc="6874C48C">
      <w:start w:val="1"/>
      <w:numFmt w:val="bullet"/>
      <w:lvlText w:val="-"/>
      <w:lvlJc w:val="left"/>
      <w:pPr>
        <w:ind w:left="720" w:hanging="360"/>
      </w:pPr>
      <w:rPr>
        <w:rFonts w:ascii="&quot;Arial&quot;,sans-serif" w:hAnsi="&quot;Arial&quot;,sans-serif" w:hint="default"/>
      </w:rPr>
    </w:lvl>
    <w:lvl w:ilvl="1" w:tplc="CC8A71B0">
      <w:start w:val="1"/>
      <w:numFmt w:val="bullet"/>
      <w:lvlText w:val="o"/>
      <w:lvlJc w:val="left"/>
      <w:pPr>
        <w:ind w:left="1440" w:hanging="360"/>
      </w:pPr>
      <w:rPr>
        <w:rFonts w:ascii="Courier New" w:hAnsi="Courier New" w:hint="default"/>
      </w:rPr>
    </w:lvl>
    <w:lvl w:ilvl="2" w:tplc="D7F20986">
      <w:start w:val="1"/>
      <w:numFmt w:val="bullet"/>
      <w:lvlText w:val=""/>
      <w:lvlJc w:val="left"/>
      <w:pPr>
        <w:ind w:left="2160" w:hanging="360"/>
      </w:pPr>
      <w:rPr>
        <w:rFonts w:ascii="Wingdings" w:hAnsi="Wingdings" w:hint="default"/>
      </w:rPr>
    </w:lvl>
    <w:lvl w:ilvl="3" w:tplc="9D543898">
      <w:start w:val="1"/>
      <w:numFmt w:val="bullet"/>
      <w:lvlText w:val=""/>
      <w:lvlJc w:val="left"/>
      <w:pPr>
        <w:ind w:left="2880" w:hanging="360"/>
      </w:pPr>
      <w:rPr>
        <w:rFonts w:ascii="Symbol" w:hAnsi="Symbol" w:hint="default"/>
      </w:rPr>
    </w:lvl>
    <w:lvl w:ilvl="4" w:tplc="8FA67FA0">
      <w:start w:val="1"/>
      <w:numFmt w:val="bullet"/>
      <w:lvlText w:val="o"/>
      <w:lvlJc w:val="left"/>
      <w:pPr>
        <w:ind w:left="3600" w:hanging="360"/>
      </w:pPr>
      <w:rPr>
        <w:rFonts w:ascii="Courier New" w:hAnsi="Courier New" w:hint="default"/>
      </w:rPr>
    </w:lvl>
    <w:lvl w:ilvl="5" w:tplc="86CE27EC">
      <w:start w:val="1"/>
      <w:numFmt w:val="bullet"/>
      <w:lvlText w:val=""/>
      <w:lvlJc w:val="left"/>
      <w:pPr>
        <w:ind w:left="4320" w:hanging="360"/>
      </w:pPr>
      <w:rPr>
        <w:rFonts w:ascii="Wingdings" w:hAnsi="Wingdings" w:hint="default"/>
      </w:rPr>
    </w:lvl>
    <w:lvl w:ilvl="6" w:tplc="10ECAADA">
      <w:start w:val="1"/>
      <w:numFmt w:val="bullet"/>
      <w:lvlText w:val=""/>
      <w:lvlJc w:val="left"/>
      <w:pPr>
        <w:ind w:left="5040" w:hanging="360"/>
      </w:pPr>
      <w:rPr>
        <w:rFonts w:ascii="Symbol" w:hAnsi="Symbol" w:hint="default"/>
      </w:rPr>
    </w:lvl>
    <w:lvl w:ilvl="7" w:tplc="150600F4">
      <w:start w:val="1"/>
      <w:numFmt w:val="bullet"/>
      <w:lvlText w:val="o"/>
      <w:lvlJc w:val="left"/>
      <w:pPr>
        <w:ind w:left="5760" w:hanging="360"/>
      </w:pPr>
      <w:rPr>
        <w:rFonts w:ascii="Courier New" w:hAnsi="Courier New" w:hint="default"/>
      </w:rPr>
    </w:lvl>
    <w:lvl w:ilvl="8" w:tplc="C8CA6640">
      <w:start w:val="1"/>
      <w:numFmt w:val="bullet"/>
      <w:lvlText w:val=""/>
      <w:lvlJc w:val="left"/>
      <w:pPr>
        <w:ind w:left="6480" w:hanging="360"/>
      </w:pPr>
      <w:rPr>
        <w:rFonts w:ascii="Wingdings" w:hAnsi="Wingdings" w:hint="default"/>
      </w:rPr>
    </w:lvl>
  </w:abstractNum>
  <w:abstractNum w:abstractNumId="18" w15:restartNumberingAfterBreak="0">
    <w:nsid w:val="3EDC93BE"/>
    <w:multiLevelType w:val="hybridMultilevel"/>
    <w:tmpl w:val="75DA8A16"/>
    <w:lvl w:ilvl="0" w:tplc="EBCA4E00">
      <w:start w:val="8"/>
      <w:numFmt w:val="decimal"/>
      <w:lvlText w:val="%1."/>
      <w:lvlJc w:val="left"/>
      <w:pPr>
        <w:ind w:left="720" w:hanging="360"/>
      </w:pPr>
    </w:lvl>
    <w:lvl w:ilvl="1" w:tplc="E6A291F4">
      <w:start w:val="1"/>
      <w:numFmt w:val="lowerLetter"/>
      <w:lvlText w:val="%2."/>
      <w:lvlJc w:val="left"/>
      <w:pPr>
        <w:ind w:left="1440" w:hanging="360"/>
      </w:pPr>
    </w:lvl>
    <w:lvl w:ilvl="2" w:tplc="BFDABD3E">
      <w:start w:val="1"/>
      <w:numFmt w:val="lowerRoman"/>
      <w:lvlText w:val="%3."/>
      <w:lvlJc w:val="right"/>
      <w:pPr>
        <w:ind w:left="2160" w:hanging="180"/>
      </w:pPr>
    </w:lvl>
    <w:lvl w:ilvl="3" w:tplc="893075C4">
      <w:start w:val="1"/>
      <w:numFmt w:val="decimal"/>
      <w:lvlText w:val="%4."/>
      <w:lvlJc w:val="left"/>
      <w:pPr>
        <w:ind w:left="2880" w:hanging="360"/>
      </w:pPr>
    </w:lvl>
    <w:lvl w:ilvl="4" w:tplc="7D2A30EC">
      <w:start w:val="1"/>
      <w:numFmt w:val="lowerLetter"/>
      <w:lvlText w:val="%5."/>
      <w:lvlJc w:val="left"/>
      <w:pPr>
        <w:ind w:left="3600" w:hanging="360"/>
      </w:pPr>
    </w:lvl>
    <w:lvl w:ilvl="5" w:tplc="5602F67E">
      <w:start w:val="1"/>
      <w:numFmt w:val="lowerRoman"/>
      <w:lvlText w:val="%6."/>
      <w:lvlJc w:val="right"/>
      <w:pPr>
        <w:ind w:left="4320" w:hanging="180"/>
      </w:pPr>
    </w:lvl>
    <w:lvl w:ilvl="6" w:tplc="F370CFFA">
      <w:start w:val="1"/>
      <w:numFmt w:val="decimal"/>
      <w:lvlText w:val="%7."/>
      <w:lvlJc w:val="left"/>
      <w:pPr>
        <w:ind w:left="5040" w:hanging="360"/>
      </w:pPr>
    </w:lvl>
    <w:lvl w:ilvl="7" w:tplc="4440A3F2">
      <w:start w:val="1"/>
      <w:numFmt w:val="lowerLetter"/>
      <w:lvlText w:val="%8."/>
      <w:lvlJc w:val="left"/>
      <w:pPr>
        <w:ind w:left="5760" w:hanging="360"/>
      </w:pPr>
    </w:lvl>
    <w:lvl w:ilvl="8" w:tplc="2BF839DC">
      <w:start w:val="1"/>
      <w:numFmt w:val="lowerRoman"/>
      <w:lvlText w:val="%9."/>
      <w:lvlJc w:val="right"/>
      <w:pPr>
        <w:ind w:left="6480" w:hanging="180"/>
      </w:pPr>
    </w:lvl>
  </w:abstractNum>
  <w:abstractNum w:abstractNumId="19"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380E39"/>
    <w:multiLevelType w:val="hybridMultilevel"/>
    <w:tmpl w:val="B2586736"/>
    <w:lvl w:ilvl="0" w:tplc="02F24C48">
      <w:start w:val="1"/>
      <w:numFmt w:val="bullet"/>
      <w:lvlText w:val="-"/>
      <w:lvlJc w:val="left"/>
      <w:pPr>
        <w:ind w:left="720" w:hanging="360"/>
      </w:pPr>
      <w:rPr>
        <w:rFonts w:ascii="&quot;Arial&quot;,sans-serif" w:hAnsi="&quot;Arial&quot;,sans-serif" w:hint="default"/>
      </w:rPr>
    </w:lvl>
    <w:lvl w:ilvl="1" w:tplc="CD001E54">
      <w:start w:val="1"/>
      <w:numFmt w:val="bullet"/>
      <w:lvlText w:val="o"/>
      <w:lvlJc w:val="left"/>
      <w:pPr>
        <w:ind w:left="1440" w:hanging="360"/>
      </w:pPr>
      <w:rPr>
        <w:rFonts w:ascii="Courier New" w:hAnsi="Courier New" w:hint="default"/>
      </w:rPr>
    </w:lvl>
    <w:lvl w:ilvl="2" w:tplc="E6142E8E">
      <w:start w:val="1"/>
      <w:numFmt w:val="bullet"/>
      <w:lvlText w:val=""/>
      <w:lvlJc w:val="left"/>
      <w:pPr>
        <w:ind w:left="2160" w:hanging="360"/>
      </w:pPr>
      <w:rPr>
        <w:rFonts w:ascii="Wingdings" w:hAnsi="Wingdings" w:hint="default"/>
      </w:rPr>
    </w:lvl>
    <w:lvl w:ilvl="3" w:tplc="55DC43DA">
      <w:start w:val="1"/>
      <w:numFmt w:val="bullet"/>
      <w:lvlText w:val=""/>
      <w:lvlJc w:val="left"/>
      <w:pPr>
        <w:ind w:left="2880" w:hanging="360"/>
      </w:pPr>
      <w:rPr>
        <w:rFonts w:ascii="Symbol" w:hAnsi="Symbol" w:hint="default"/>
      </w:rPr>
    </w:lvl>
    <w:lvl w:ilvl="4" w:tplc="7EF063EE">
      <w:start w:val="1"/>
      <w:numFmt w:val="bullet"/>
      <w:lvlText w:val="o"/>
      <w:lvlJc w:val="left"/>
      <w:pPr>
        <w:ind w:left="3600" w:hanging="360"/>
      </w:pPr>
      <w:rPr>
        <w:rFonts w:ascii="Courier New" w:hAnsi="Courier New" w:hint="default"/>
      </w:rPr>
    </w:lvl>
    <w:lvl w:ilvl="5" w:tplc="415E45DC">
      <w:start w:val="1"/>
      <w:numFmt w:val="bullet"/>
      <w:lvlText w:val=""/>
      <w:lvlJc w:val="left"/>
      <w:pPr>
        <w:ind w:left="4320" w:hanging="360"/>
      </w:pPr>
      <w:rPr>
        <w:rFonts w:ascii="Wingdings" w:hAnsi="Wingdings" w:hint="default"/>
      </w:rPr>
    </w:lvl>
    <w:lvl w:ilvl="6" w:tplc="82243756">
      <w:start w:val="1"/>
      <w:numFmt w:val="bullet"/>
      <w:lvlText w:val=""/>
      <w:lvlJc w:val="left"/>
      <w:pPr>
        <w:ind w:left="5040" w:hanging="360"/>
      </w:pPr>
      <w:rPr>
        <w:rFonts w:ascii="Symbol" w:hAnsi="Symbol" w:hint="default"/>
      </w:rPr>
    </w:lvl>
    <w:lvl w:ilvl="7" w:tplc="4498FDD2">
      <w:start w:val="1"/>
      <w:numFmt w:val="bullet"/>
      <w:lvlText w:val="o"/>
      <w:lvlJc w:val="left"/>
      <w:pPr>
        <w:ind w:left="5760" w:hanging="360"/>
      </w:pPr>
      <w:rPr>
        <w:rFonts w:ascii="Courier New" w:hAnsi="Courier New" w:hint="default"/>
      </w:rPr>
    </w:lvl>
    <w:lvl w:ilvl="8" w:tplc="EF3685AE">
      <w:start w:val="1"/>
      <w:numFmt w:val="bullet"/>
      <w:lvlText w:val=""/>
      <w:lvlJc w:val="left"/>
      <w:pPr>
        <w:ind w:left="6480" w:hanging="360"/>
      </w:pPr>
      <w:rPr>
        <w:rFonts w:ascii="Wingdings" w:hAnsi="Wingdings" w:hint="default"/>
      </w:rPr>
    </w:lvl>
  </w:abstractNum>
  <w:abstractNum w:abstractNumId="21" w15:restartNumberingAfterBreak="0">
    <w:nsid w:val="42121F74"/>
    <w:multiLevelType w:val="hybridMultilevel"/>
    <w:tmpl w:val="A46EA164"/>
    <w:lvl w:ilvl="0" w:tplc="1D08061C">
      <w:start w:val="1"/>
      <w:numFmt w:val="bullet"/>
      <w:lvlText w:val=""/>
      <w:lvlJc w:val="left"/>
      <w:pPr>
        <w:ind w:left="720" w:hanging="360"/>
      </w:pPr>
      <w:rPr>
        <w:rFonts w:ascii="Symbol" w:hAnsi="Symbol" w:hint="default"/>
      </w:rPr>
    </w:lvl>
    <w:lvl w:ilvl="1" w:tplc="D370F292">
      <w:start w:val="1"/>
      <w:numFmt w:val="bullet"/>
      <w:lvlText w:val="o"/>
      <w:lvlJc w:val="left"/>
      <w:pPr>
        <w:ind w:left="1440" w:hanging="360"/>
      </w:pPr>
      <w:rPr>
        <w:rFonts w:ascii="&quot;Courier New&quot;" w:hAnsi="&quot;Courier New&quot;" w:hint="default"/>
      </w:rPr>
    </w:lvl>
    <w:lvl w:ilvl="2" w:tplc="6FDCB15A">
      <w:start w:val="1"/>
      <w:numFmt w:val="bullet"/>
      <w:lvlText w:val=""/>
      <w:lvlJc w:val="left"/>
      <w:pPr>
        <w:ind w:left="2160" w:hanging="360"/>
      </w:pPr>
      <w:rPr>
        <w:rFonts w:ascii="Wingdings" w:hAnsi="Wingdings" w:hint="default"/>
      </w:rPr>
    </w:lvl>
    <w:lvl w:ilvl="3" w:tplc="7096C5BE">
      <w:start w:val="1"/>
      <w:numFmt w:val="bullet"/>
      <w:lvlText w:val=""/>
      <w:lvlJc w:val="left"/>
      <w:pPr>
        <w:ind w:left="2880" w:hanging="360"/>
      </w:pPr>
      <w:rPr>
        <w:rFonts w:ascii="Symbol" w:hAnsi="Symbol" w:hint="default"/>
      </w:rPr>
    </w:lvl>
    <w:lvl w:ilvl="4" w:tplc="8E389B70">
      <w:start w:val="1"/>
      <w:numFmt w:val="bullet"/>
      <w:lvlText w:val="o"/>
      <w:lvlJc w:val="left"/>
      <w:pPr>
        <w:ind w:left="3600" w:hanging="360"/>
      </w:pPr>
      <w:rPr>
        <w:rFonts w:ascii="Courier New" w:hAnsi="Courier New" w:hint="default"/>
      </w:rPr>
    </w:lvl>
    <w:lvl w:ilvl="5" w:tplc="89C28142">
      <w:start w:val="1"/>
      <w:numFmt w:val="bullet"/>
      <w:lvlText w:val=""/>
      <w:lvlJc w:val="left"/>
      <w:pPr>
        <w:ind w:left="4320" w:hanging="360"/>
      </w:pPr>
      <w:rPr>
        <w:rFonts w:ascii="Wingdings" w:hAnsi="Wingdings" w:hint="default"/>
      </w:rPr>
    </w:lvl>
    <w:lvl w:ilvl="6" w:tplc="289AE052">
      <w:start w:val="1"/>
      <w:numFmt w:val="bullet"/>
      <w:lvlText w:val=""/>
      <w:lvlJc w:val="left"/>
      <w:pPr>
        <w:ind w:left="5040" w:hanging="360"/>
      </w:pPr>
      <w:rPr>
        <w:rFonts w:ascii="Symbol" w:hAnsi="Symbol" w:hint="default"/>
      </w:rPr>
    </w:lvl>
    <w:lvl w:ilvl="7" w:tplc="461AE34E">
      <w:start w:val="1"/>
      <w:numFmt w:val="bullet"/>
      <w:lvlText w:val="o"/>
      <w:lvlJc w:val="left"/>
      <w:pPr>
        <w:ind w:left="5760" w:hanging="360"/>
      </w:pPr>
      <w:rPr>
        <w:rFonts w:ascii="Courier New" w:hAnsi="Courier New" w:hint="default"/>
      </w:rPr>
    </w:lvl>
    <w:lvl w:ilvl="8" w:tplc="BF0255A8">
      <w:start w:val="1"/>
      <w:numFmt w:val="bullet"/>
      <w:lvlText w:val=""/>
      <w:lvlJc w:val="left"/>
      <w:pPr>
        <w:ind w:left="6480" w:hanging="360"/>
      </w:pPr>
      <w:rPr>
        <w:rFonts w:ascii="Wingdings" w:hAnsi="Wingdings" w:hint="default"/>
      </w:rPr>
    </w:lvl>
  </w:abstractNum>
  <w:abstractNum w:abstractNumId="22" w15:restartNumberingAfterBreak="0">
    <w:nsid w:val="4246340A"/>
    <w:multiLevelType w:val="hybridMultilevel"/>
    <w:tmpl w:val="B6BCC562"/>
    <w:lvl w:ilvl="0" w:tplc="E89C35FC">
      <w:start w:val="1"/>
      <w:numFmt w:val="bullet"/>
      <w:lvlText w:val="-"/>
      <w:lvlJc w:val="left"/>
      <w:pPr>
        <w:ind w:left="720" w:hanging="360"/>
      </w:pPr>
      <w:rPr>
        <w:rFonts w:ascii="&quot;Arial&quot;,sans-serif" w:hAnsi="&quot;Arial&quot;,sans-serif" w:hint="default"/>
      </w:rPr>
    </w:lvl>
    <w:lvl w:ilvl="1" w:tplc="5882F85E">
      <w:start w:val="1"/>
      <w:numFmt w:val="bullet"/>
      <w:lvlText w:val="o"/>
      <w:lvlJc w:val="left"/>
      <w:pPr>
        <w:ind w:left="1440" w:hanging="360"/>
      </w:pPr>
      <w:rPr>
        <w:rFonts w:ascii="Courier New" w:hAnsi="Courier New" w:hint="default"/>
      </w:rPr>
    </w:lvl>
    <w:lvl w:ilvl="2" w:tplc="DD824FE6">
      <w:start w:val="1"/>
      <w:numFmt w:val="bullet"/>
      <w:lvlText w:val=""/>
      <w:lvlJc w:val="left"/>
      <w:pPr>
        <w:ind w:left="2160" w:hanging="360"/>
      </w:pPr>
      <w:rPr>
        <w:rFonts w:ascii="Wingdings" w:hAnsi="Wingdings" w:hint="default"/>
      </w:rPr>
    </w:lvl>
    <w:lvl w:ilvl="3" w:tplc="9B5478F2">
      <w:start w:val="1"/>
      <w:numFmt w:val="bullet"/>
      <w:lvlText w:val=""/>
      <w:lvlJc w:val="left"/>
      <w:pPr>
        <w:ind w:left="2880" w:hanging="360"/>
      </w:pPr>
      <w:rPr>
        <w:rFonts w:ascii="Symbol" w:hAnsi="Symbol" w:hint="default"/>
      </w:rPr>
    </w:lvl>
    <w:lvl w:ilvl="4" w:tplc="3B547A66">
      <w:start w:val="1"/>
      <w:numFmt w:val="bullet"/>
      <w:lvlText w:val="o"/>
      <w:lvlJc w:val="left"/>
      <w:pPr>
        <w:ind w:left="3600" w:hanging="360"/>
      </w:pPr>
      <w:rPr>
        <w:rFonts w:ascii="Courier New" w:hAnsi="Courier New" w:hint="default"/>
      </w:rPr>
    </w:lvl>
    <w:lvl w:ilvl="5" w:tplc="28686170">
      <w:start w:val="1"/>
      <w:numFmt w:val="bullet"/>
      <w:lvlText w:val=""/>
      <w:lvlJc w:val="left"/>
      <w:pPr>
        <w:ind w:left="4320" w:hanging="360"/>
      </w:pPr>
      <w:rPr>
        <w:rFonts w:ascii="Wingdings" w:hAnsi="Wingdings" w:hint="default"/>
      </w:rPr>
    </w:lvl>
    <w:lvl w:ilvl="6" w:tplc="93689F6E">
      <w:start w:val="1"/>
      <w:numFmt w:val="bullet"/>
      <w:lvlText w:val=""/>
      <w:lvlJc w:val="left"/>
      <w:pPr>
        <w:ind w:left="5040" w:hanging="360"/>
      </w:pPr>
      <w:rPr>
        <w:rFonts w:ascii="Symbol" w:hAnsi="Symbol" w:hint="default"/>
      </w:rPr>
    </w:lvl>
    <w:lvl w:ilvl="7" w:tplc="A5AAD3EA">
      <w:start w:val="1"/>
      <w:numFmt w:val="bullet"/>
      <w:lvlText w:val="o"/>
      <w:lvlJc w:val="left"/>
      <w:pPr>
        <w:ind w:left="5760" w:hanging="360"/>
      </w:pPr>
      <w:rPr>
        <w:rFonts w:ascii="Courier New" w:hAnsi="Courier New" w:hint="default"/>
      </w:rPr>
    </w:lvl>
    <w:lvl w:ilvl="8" w:tplc="51A47960">
      <w:start w:val="1"/>
      <w:numFmt w:val="bullet"/>
      <w:lvlText w:val=""/>
      <w:lvlJc w:val="left"/>
      <w:pPr>
        <w:ind w:left="6480" w:hanging="360"/>
      </w:pPr>
      <w:rPr>
        <w:rFonts w:ascii="Wingdings" w:hAnsi="Wingdings" w:hint="default"/>
      </w:rPr>
    </w:lvl>
  </w:abstractNum>
  <w:abstractNum w:abstractNumId="23"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A241E7A"/>
    <w:multiLevelType w:val="hybridMultilevel"/>
    <w:tmpl w:val="6084326E"/>
    <w:lvl w:ilvl="0" w:tplc="36BC492E">
      <w:start w:val="1"/>
      <w:numFmt w:val="bullet"/>
      <w:lvlText w:val="-"/>
      <w:lvlJc w:val="left"/>
      <w:pPr>
        <w:ind w:left="720" w:hanging="360"/>
      </w:pPr>
      <w:rPr>
        <w:rFonts w:ascii="&quot;Arial&quot;,sans-serif" w:hAnsi="&quot;Arial&quot;,sans-serif" w:hint="default"/>
      </w:rPr>
    </w:lvl>
    <w:lvl w:ilvl="1" w:tplc="B8A8B28A">
      <w:start w:val="1"/>
      <w:numFmt w:val="bullet"/>
      <w:lvlText w:val="o"/>
      <w:lvlJc w:val="left"/>
      <w:pPr>
        <w:ind w:left="1440" w:hanging="360"/>
      </w:pPr>
      <w:rPr>
        <w:rFonts w:ascii="Courier New" w:hAnsi="Courier New" w:hint="default"/>
      </w:rPr>
    </w:lvl>
    <w:lvl w:ilvl="2" w:tplc="EF04EB4C">
      <w:start w:val="1"/>
      <w:numFmt w:val="bullet"/>
      <w:lvlText w:val=""/>
      <w:lvlJc w:val="left"/>
      <w:pPr>
        <w:ind w:left="2160" w:hanging="360"/>
      </w:pPr>
      <w:rPr>
        <w:rFonts w:ascii="Wingdings" w:hAnsi="Wingdings" w:hint="default"/>
      </w:rPr>
    </w:lvl>
    <w:lvl w:ilvl="3" w:tplc="4CD4B236">
      <w:start w:val="1"/>
      <w:numFmt w:val="bullet"/>
      <w:lvlText w:val=""/>
      <w:lvlJc w:val="left"/>
      <w:pPr>
        <w:ind w:left="2880" w:hanging="360"/>
      </w:pPr>
      <w:rPr>
        <w:rFonts w:ascii="Symbol" w:hAnsi="Symbol" w:hint="default"/>
      </w:rPr>
    </w:lvl>
    <w:lvl w:ilvl="4" w:tplc="2E584C92">
      <w:start w:val="1"/>
      <w:numFmt w:val="bullet"/>
      <w:lvlText w:val="o"/>
      <w:lvlJc w:val="left"/>
      <w:pPr>
        <w:ind w:left="3600" w:hanging="360"/>
      </w:pPr>
      <w:rPr>
        <w:rFonts w:ascii="Courier New" w:hAnsi="Courier New" w:hint="default"/>
      </w:rPr>
    </w:lvl>
    <w:lvl w:ilvl="5" w:tplc="FEE427CC">
      <w:start w:val="1"/>
      <w:numFmt w:val="bullet"/>
      <w:lvlText w:val=""/>
      <w:lvlJc w:val="left"/>
      <w:pPr>
        <w:ind w:left="4320" w:hanging="360"/>
      </w:pPr>
      <w:rPr>
        <w:rFonts w:ascii="Wingdings" w:hAnsi="Wingdings" w:hint="default"/>
      </w:rPr>
    </w:lvl>
    <w:lvl w:ilvl="6" w:tplc="3386EE70">
      <w:start w:val="1"/>
      <w:numFmt w:val="bullet"/>
      <w:lvlText w:val=""/>
      <w:lvlJc w:val="left"/>
      <w:pPr>
        <w:ind w:left="5040" w:hanging="360"/>
      </w:pPr>
      <w:rPr>
        <w:rFonts w:ascii="Symbol" w:hAnsi="Symbol" w:hint="default"/>
      </w:rPr>
    </w:lvl>
    <w:lvl w:ilvl="7" w:tplc="ED964202">
      <w:start w:val="1"/>
      <w:numFmt w:val="bullet"/>
      <w:lvlText w:val="o"/>
      <w:lvlJc w:val="left"/>
      <w:pPr>
        <w:ind w:left="5760" w:hanging="360"/>
      </w:pPr>
      <w:rPr>
        <w:rFonts w:ascii="Courier New" w:hAnsi="Courier New" w:hint="default"/>
      </w:rPr>
    </w:lvl>
    <w:lvl w:ilvl="8" w:tplc="94F89B6C">
      <w:start w:val="1"/>
      <w:numFmt w:val="bullet"/>
      <w:lvlText w:val=""/>
      <w:lvlJc w:val="left"/>
      <w:pPr>
        <w:ind w:left="6480" w:hanging="360"/>
      </w:pPr>
      <w:rPr>
        <w:rFonts w:ascii="Wingdings" w:hAnsi="Wingdings" w:hint="default"/>
      </w:rPr>
    </w:lvl>
  </w:abstractNum>
  <w:abstractNum w:abstractNumId="25" w15:restartNumberingAfterBreak="0">
    <w:nsid w:val="4B29A2F8"/>
    <w:multiLevelType w:val="hybridMultilevel"/>
    <w:tmpl w:val="D284BA64"/>
    <w:lvl w:ilvl="0" w:tplc="154EBF36">
      <w:start w:val="1"/>
      <w:numFmt w:val="bullet"/>
      <w:lvlText w:val="-"/>
      <w:lvlJc w:val="left"/>
      <w:pPr>
        <w:ind w:left="720" w:hanging="360"/>
      </w:pPr>
      <w:rPr>
        <w:rFonts w:ascii="&quot;Arial&quot;,sans-serif" w:hAnsi="&quot;Arial&quot;,sans-serif" w:hint="default"/>
      </w:rPr>
    </w:lvl>
    <w:lvl w:ilvl="1" w:tplc="F2462DF4">
      <w:start w:val="1"/>
      <w:numFmt w:val="bullet"/>
      <w:lvlText w:val="o"/>
      <w:lvlJc w:val="left"/>
      <w:pPr>
        <w:ind w:left="1440" w:hanging="360"/>
      </w:pPr>
      <w:rPr>
        <w:rFonts w:ascii="Courier New" w:hAnsi="Courier New" w:hint="default"/>
      </w:rPr>
    </w:lvl>
    <w:lvl w:ilvl="2" w:tplc="35C8A8BA">
      <w:start w:val="1"/>
      <w:numFmt w:val="bullet"/>
      <w:lvlText w:val=""/>
      <w:lvlJc w:val="left"/>
      <w:pPr>
        <w:ind w:left="2160" w:hanging="360"/>
      </w:pPr>
      <w:rPr>
        <w:rFonts w:ascii="Wingdings" w:hAnsi="Wingdings" w:hint="default"/>
      </w:rPr>
    </w:lvl>
    <w:lvl w:ilvl="3" w:tplc="5AEEB164">
      <w:start w:val="1"/>
      <w:numFmt w:val="bullet"/>
      <w:lvlText w:val=""/>
      <w:lvlJc w:val="left"/>
      <w:pPr>
        <w:ind w:left="2880" w:hanging="360"/>
      </w:pPr>
      <w:rPr>
        <w:rFonts w:ascii="Symbol" w:hAnsi="Symbol" w:hint="default"/>
      </w:rPr>
    </w:lvl>
    <w:lvl w:ilvl="4" w:tplc="FD3CAD22">
      <w:start w:val="1"/>
      <w:numFmt w:val="bullet"/>
      <w:lvlText w:val="o"/>
      <w:lvlJc w:val="left"/>
      <w:pPr>
        <w:ind w:left="3600" w:hanging="360"/>
      </w:pPr>
      <w:rPr>
        <w:rFonts w:ascii="Courier New" w:hAnsi="Courier New" w:hint="default"/>
      </w:rPr>
    </w:lvl>
    <w:lvl w:ilvl="5" w:tplc="A73AE1D6">
      <w:start w:val="1"/>
      <w:numFmt w:val="bullet"/>
      <w:lvlText w:val=""/>
      <w:lvlJc w:val="left"/>
      <w:pPr>
        <w:ind w:left="4320" w:hanging="360"/>
      </w:pPr>
      <w:rPr>
        <w:rFonts w:ascii="Wingdings" w:hAnsi="Wingdings" w:hint="default"/>
      </w:rPr>
    </w:lvl>
    <w:lvl w:ilvl="6" w:tplc="84C033D8">
      <w:start w:val="1"/>
      <w:numFmt w:val="bullet"/>
      <w:lvlText w:val=""/>
      <w:lvlJc w:val="left"/>
      <w:pPr>
        <w:ind w:left="5040" w:hanging="360"/>
      </w:pPr>
      <w:rPr>
        <w:rFonts w:ascii="Symbol" w:hAnsi="Symbol" w:hint="default"/>
      </w:rPr>
    </w:lvl>
    <w:lvl w:ilvl="7" w:tplc="3586ADAA">
      <w:start w:val="1"/>
      <w:numFmt w:val="bullet"/>
      <w:lvlText w:val="o"/>
      <w:lvlJc w:val="left"/>
      <w:pPr>
        <w:ind w:left="5760" w:hanging="360"/>
      </w:pPr>
      <w:rPr>
        <w:rFonts w:ascii="Courier New" w:hAnsi="Courier New" w:hint="default"/>
      </w:rPr>
    </w:lvl>
    <w:lvl w:ilvl="8" w:tplc="F98E8734">
      <w:start w:val="1"/>
      <w:numFmt w:val="bullet"/>
      <w:lvlText w:val=""/>
      <w:lvlJc w:val="left"/>
      <w:pPr>
        <w:ind w:left="6480" w:hanging="360"/>
      </w:pPr>
      <w:rPr>
        <w:rFonts w:ascii="Wingdings" w:hAnsi="Wingdings" w:hint="default"/>
      </w:rPr>
    </w:lvl>
  </w:abstractNum>
  <w:abstractNum w:abstractNumId="26"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844BA6"/>
    <w:multiLevelType w:val="hybridMultilevel"/>
    <w:tmpl w:val="EE9A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B03431"/>
    <w:multiLevelType w:val="hybridMultilevel"/>
    <w:tmpl w:val="18E6AEA4"/>
    <w:lvl w:ilvl="0" w:tplc="4EFA25E2">
      <w:start w:val="1"/>
      <w:numFmt w:val="bullet"/>
      <w:lvlText w:val="-"/>
      <w:lvlJc w:val="left"/>
      <w:pPr>
        <w:ind w:left="720" w:hanging="360"/>
      </w:pPr>
      <w:rPr>
        <w:rFonts w:ascii="&quot;Arial&quot;,sans-serif" w:hAnsi="&quot;Arial&quot;,sans-serif" w:hint="default"/>
      </w:rPr>
    </w:lvl>
    <w:lvl w:ilvl="1" w:tplc="CFE8B1F6">
      <w:start w:val="1"/>
      <w:numFmt w:val="bullet"/>
      <w:lvlText w:val="o"/>
      <w:lvlJc w:val="left"/>
      <w:pPr>
        <w:ind w:left="1440" w:hanging="360"/>
      </w:pPr>
      <w:rPr>
        <w:rFonts w:ascii="Courier New" w:hAnsi="Courier New" w:hint="default"/>
      </w:rPr>
    </w:lvl>
    <w:lvl w:ilvl="2" w:tplc="CCE04F8A">
      <w:start w:val="1"/>
      <w:numFmt w:val="bullet"/>
      <w:lvlText w:val=""/>
      <w:lvlJc w:val="left"/>
      <w:pPr>
        <w:ind w:left="2160" w:hanging="360"/>
      </w:pPr>
      <w:rPr>
        <w:rFonts w:ascii="Wingdings" w:hAnsi="Wingdings" w:hint="default"/>
      </w:rPr>
    </w:lvl>
    <w:lvl w:ilvl="3" w:tplc="D25E04C0">
      <w:start w:val="1"/>
      <w:numFmt w:val="bullet"/>
      <w:lvlText w:val=""/>
      <w:lvlJc w:val="left"/>
      <w:pPr>
        <w:ind w:left="2880" w:hanging="360"/>
      </w:pPr>
      <w:rPr>
        <w:rFonts w:ascii="Symbol" w:hAnsi="Symbol" w:hint="default"/>
      </w:rPr>
    </w:lvl>
    <w:lvl w:ilvl="4" w:tplc="8848D84C">
      <w:start w:val="1"/>
      <w:numFmt w:val="bullet"/>
      <w:lvlText w:val="o"/>
      <w:lvlJc w:val="left"/>
      <w:pPr>
        <w:ind w:left="3600" w:hanging="360"/>
      </w:pPr>
      <w:rPr>
        <w:rFonts w:ascii="Courier New" w:hAnsi="Courier New" w:hint="default"/>
      </w:rPr>
    </w:lvl>
    <w:lvl w:ilvl="5" w:tplc="57249760">
      <w:start w:val="1"/>
      <w:numFmt w:val="bullet"/>
      <w:lvlText w:val=""/>
      <w:lvlJc w:val="left"/>
      <w:pPr>
        <w:ind w:left="4320" w:hanging="360"/>
      </w:pPr>
      <w:rPr>
        <w:rFonts w:ascii="Wingdings" w:hAnsi="Wingdings" w:hint="default"/>
      </w:rPr>
    </w:lvl>
    <w:lvl w:ilvl="6" w:tplc="B78E6A98">
      <w:start w:val="1"/>
      <w:numFmt w:val="bullet"/>
      <w:lvlText w:val=""/>
      <w:lvlJc w:val="left"/>
      <w:pPr>
        <w:ind w:left="5040" w:hanging="360"/>
      </w:pPr>
      <w:rPr>
        <w:rFonts w:ascii="Symbol" w:hAnsi="Symbol" w:hint="default"/>
      </w:rPr>
    </w:lvl>
    <w:lvl w:ilvl="7" w:tplc="E444B408">
      <w:start w:val="1"/>
      <w:numFmt w:val="bullet"/>
      <w:lvlText w:val="o"/>
      <w:lvlJc w:val="left"/>
      <w:pPr>
        <w:ind w:left="5760" w:hanging="360"/>
      </w:pPr>
      <w:rPr>
        <w:rFonts w:ascii="Courier New" w:hAnsi="Courier New" w:hint="default"/>
      </w:rPr>
    </w:lvl>
    <w:lvl w:ilvl="8" w:tplc="272C114A">
      <w:start w:val="1"/>
      <w:numFmt w:val="bullet"/>
      <w:lvlText w:val=""/>
      <w:lvlJc w:val="left"/>
      <w:pPr>
        <w:ind w:left="6480" w:hanging="360"/>
      </w:pPr>
      <w:rPr>
        <w:rFonts w:ascii="Wingdings" w:hAnsi="Wingdings" w:hint="default"/>
      </w:rPr>
    </w:lvl>
  </w:abstractNum>
  <w:abstractNum w:abstractNumId="30" w15:restartNumberingAfterBreak="0">
    <w:nsid w:val="4E7BFC40"/>
    <w:multiLevelType w:val="hybridMultilevel"/>
    <w:tmpl w:val="FA3EC4A0"/>
    <w:lvl w:ilvl="0" w:tplc="E7AA1262">
      <w:start w:val="1"/>
      <w:numFmt w:val="bullet"/>
      <w:lvlText w:val="-"/>
      <w:lvlJc w:val="left"/>
      <w:pPr>
        <w:ind w:left="720" w:hanging="360"/>
      </w:pPr>
      <w:rPr>
        <w:rFonts w:ascii="&quot;Arial&quot;,sans-serif" w:hAnsi="&quot;Arial&quot;,sans-serif" w:hint="default"/>
      </w:rPr>
    </w:lvl>
    <w:lvl w:ilvl="1" w:tplc="85188016">
      <w:start w:val="1"/>
      <w:numFmt w:val="bullet"/>
      <w:lvlText w:val="o"/>
      <w:lvlJc w:val="left"/>
      <w:pPr>
        <w:ind w:left="1440" w:hanging="360"/>
      </w:pPr>
      <w:rPr>
        <w:rFonts w:ascii="Courier New" w:hAnsi="Courier New" w:hint="default"/>
      </w:rPr>
    </w:lvl>
    <w:lvl w:ilvl="2" w:tplc="35A8C006">
      <w:start w:val="1"/>
      <w:numFmt w:val="bullet"/>
      <w:lvlText w:val=""/>
      <w:lvlJc w:val="left"/>
      <w:pPr>
        <w:ind w:left="2160" w:hanging="360"/>
      </w:pPr>
      <w:rPr>
        <w:rFonts w:ascii="Wingdings" w:hAnsi="Wingdings" w:hint="default"/>
      </w:rPr>
    </w:lvl>
    <w:lvl w:ilvl="3" w:tplc="35C096C0">
      <w:start w:val="1"/>
      <w:numFmt w:val="bullet"/>
      <w:lvlText w:val=""/>
      <w:lvlJc w:val="left"/>
      <w:pPr>
        <w:ind w:left="2880" w:hanging="360"/>
      </w:pPr>
      <w:rPr>
        <w:rFonts w:ascii="Symbol" w:hAnsi="Symbol" w:hint="default"/>
      </w:rPr>
    </w:lvl>
    <w:lvl w:ilvl="4" w:tplc="C5F6F0FE">
      <w:start w:val="1"/>
      <w:numFmt w:val="bullet"/>
      <w:lvlText w:val="o"/>
      <w:lvlJc w:val="left"/>
      <w:pPr>
        <w:ind w:left="3600" w:hanging="360"/>
      </w:pPr>
      <w:rPr>
        <w:rFonts w:ascii="Courier New" w:hAnsi="Courier New" w:hint="default"/>
      </w:rPr>
    </w:lvl>
    <w:lvl w:ilvl="5" w:tplc="E90E7D0A">
      <w:start w:val="1"/>
      <w:numFmt w:val="bullet"/>
      <w:lvlText w:val=""/>
      <w:lvlJc w:val="left"/>
      <w:pPr>
        <w:ind w:left="4320" w:hanging="360"/>
      </w:pPr>
      <w:rPr>
        <w:rFonts w:ascii="Wingdings" w:hAnsi="Wingdings" w:hint="default"/>
      </w:rPr>
    </w:lvl>
    <w:lvl w:ilvl="6" w:tplc="508C7928">
      <w:start w:val="1"/>
      <w:numFmt w:val="bullet"/>
      <w:lvlText w:val=""/>
      <w:lvlJc w:val="left"/>
      <w:pPr>
        <w:ind w:left="5040" w:hanging="360"/>
      </w:pPr>
      <w:rPr>
        <w:rFonts w:ascii="Symbol" w:hAnsi="Symbol" w:hint="default"/>
      </w:rPr>
    </w:lvl>
    <w:lvl w:ilvl="7" w:tplc="953A406A">
      <w:start w:val="1"/>
      <w:numFmt w:val="bullet"/>
      <w:lvlText w:val="o"/>
      <w:lvlJc w:val="left"/>
      <w:pPr>
        <w:ind w:left="5760" w:hanging="360"/>
      </w:pPr>
      <w:rPr>
        <w:rFonts w:ascii="Courier New" w:hAnsi="Courier New" w:hint="default"/>
      </w:rPr>
    </w:lvl>
    <w:lvl w:ilvl="8" w:tplc="8D8CD208">
      <w:start w:val="1"/>
      <w:numFmt w:val="bullet"/>
      <w:lvlText w:val=""/>
      <w:lvlJc w:val="left"/>
      <w:pPr>
        <w:ind w:left="6480" w:hanging="360"/>
      </w:pPr>
      <w:rPr>
        <w:rFonts w:ascii="Wingdings" w:hAnsi="Wingdings" w:hint="default"/>
      </w:rPr>
    </w:lvl>
  </w:abstractNum>
  <w:abstractNum w:abstractNumId="31" w15:restartNumberingAfterBreak="0">
    <w:nsid w:val="55030907"/>
    <w:multiLevelType w:val="hybridMultilevel"/>
    <w:tmpl w:val="2020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94FE5"/>
    <w:multiLevelType w:val="hybridMultilevel"/>
    <w:tmpl w:val="7AA47E24"/>
    <w:lvl w:ilvl="0" w:tplc="C3B8209C">
      <w:start w:val="1"/>
      <w:numFmt w:val="bullet"/>
      <w:lvlText w:val="-"/>
      <w:lvlJc w:val="left"/>
      <w:pPr>
        <w:ind w:left="720" w:hanging="360"/>
      </w:pPr>
      <w:rPr>
        <w:rFonts w:ascii="&quot;Arial&quot;,sans-serif" w:hAnsi="&quot;Arial&quot;,sans-serif" w:hint="default"/>
      </w:rPr>
    </w:lvl>
    <w:lvl w:ilvl="1" w:tplc="52BC916C">
      <w:start w:val="1"/>
      <w:numFmt w:val="bullet"/>
      <w:lvlText w:val="o"/>
      <w:lvlJc w:val="left"/>
      <w:pPr>
        <w:ind w:left="1440" w:hanging="360"/>
      </w:pPr>
      <w:rPr>
        <w:rFonts w:ascii="Courier New" w:hAnsi="Courier New" w:hint="default"/>
      </w:rPr>
    </w:lvl>
    <w:lvl w:ilvl="2" w:tplc="7C0C52B0">
      <w:start w:val="1"/>
      <w:numFmt w:val="bullet"/>
      <w:lvlText w:val=""/>
      <w:lvlJc w:val="left"/>
      <w:pPr>
        <w:ind w:left="2160" w:hanging="360"/>
      </w:pPr>
      <w:rPr>
        <w:rFonts w:ascii="Wingdings" w:hAnsi="Wingdings" w:hint="default"/>
      </w:rPr>
    </w:lvl>
    <w:lvl w:ilvl="3" w:tplc="9A5EAC3A">
      <w:start w:val="1"/>
      <w:numFmt w:val="bullet"/>
      <w:lvlText w:val=""/>
      <w:lvlJc w:val="left"/>
      <w:pPr>
        <w:ind w:left="2880" w:hanging="360"/>
      </w:pPr>
      <w:rPr>
        <w:rFonts w:ascii="Symbol" w:hAnsi="Symbol" w:hint="default"/>
      </w:rPr>
    </w:lvl>
    <w:lvl w:ilvl="4" w:tplc="9B62A8B6">
      <w:start w:val="1"/>
      <w:numFmt w:val="bullet"/>
      <w:lvlText w:val="o"/>
      <w:lvlJc w:val="left"/>
      <w:pPr>
        <w:ind w:left="3600" w:hanging="360"/>
      </w:pPr>
      <w:rPr>
        <w:rFonts w:ascii="Courier New" w:hAnsi="Courier New" w:hint="default"/>
      </w:rPr>
    </w:lvl>
    <w:lvl w:ilvl="5" w:tplc="D7FA2200">
      <w:start w:val="1"/>
      <w:numFmt w:val="bullet"/>
      <w:lvlText w:val=""/>
      <w:lvlJc w:val="left"/>
      <w:pPr>
        <w:ind w:left="4320" w:hanging="360"/>
      </w:pPr>
      <w:rPr>
        <w:rFonts w:ascii="Wingdings" w:hAnsi="Wingdings" w:hint="default"/>
      </w:rPr>
    </w:lvl>
    <w:lvl w:ilvl="6" w:tplc="BB7E731E">
      <w:start w:val="1"/>
      <w:numFmt w:val="bullet"/>
      <w:lvlText w:val=""/>
      <w:lvlJc w:val="left"/>
      <w:pPr>
        <w:ind w:left="5040" w:hanging="360"/>
      </w:pPr>
      <w:rPr>
        <w:rFonts w:ascii="Symbol" w:hAnsi="Symbol" w:hint="default"/>
      </w:rPr>
    </w:lvl>
    <w:lvl w:ilvl="7" w:tplc="C8B4187C">
      <w:start w:val="1"/>
      <w:numFmt w:val="bullet"/>
      <w:lvlText w:val="o"/>
      <w:lvlJc w:val="left"/>
      <w:pPr>
        <w:ind w:left="5760" w:hanging="360"/>
      </w:pPr>
      <w:rPr>
        <w:rFonts w:ascii="Courier New" w:hAnsi="Courier New" w:hint="default"/>
      </w:rPr>
    </w:lvl>
    <w:lvl w:ilvl="8" w:tplc="D5E68732">
      <w:start w:val="1"/>
      <w:numFmt w:val="bullet"/>
      <w:lvlText w:val=""/>
      <w:lvlJc w:val="left"/>
      <w:pPr>
        <w:ind w:left="6480" w:hanging="360"/>
      </w:pPr>
      <w:rPr>
        <w:rFonts w:ascii="Wingdings" w:hAnsi="Wingdings" w:hint="default"/>
      </w:rPr>
    </w:lvl>
  </w:abstractNum>
  <w:abstractNum w:abstractNumId="33"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F73309"/>
    <w:multiLevelType w:val="hybridMultilevel"/>
    <w:tmpl w:val="28107030"/>
    <w:lvl w:ilvl="0" w:tplc="0C022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F2E6D"/>
    <w:multiLevelType w:val="hybridMultilevel"/>
    <w:tmpl w:val="7646E2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FBF8367"/>
    <w:multiLevelType w:val="hybridMultilevel"/>
    <w:tmpl w:val="62A82AD8"/>
    <w:lvl w:ilvl="0" w:tplc="FC5012CC">
      <w:start w:val="6"/>
      <w:numFmt w:val="decimal"/>
      <w:lvlText w:val="%1."/>
      <w:lvlJc w:val="left"/>
      <w:pPr>
        <w:ind w:left="720" w:hanging="360"/>
      </w:pPr>
    </w:lvl>
    <w:lvl w:ilvl="1" w:tplc="87C2C6E8">
      <w:start w:val="1"/>
      <w:numFmt w:val="lowerLetter"/>
      <w:lvlText w:val="%2."/>
      <w:lvlJc w:val="left"/>
      <w:pPr>
        <w:ind w:left="1440" w:hanging="360"/>
      </w:pPr>
    </w:lvl>
    <w:lvl w:ilvl="2" w:tplc="38AC6ABE">
      <w:start w:val="1"/>
      <w:numFmt w:val="lowerRoman"/>
      <w:lvlText w:val="%3."/>
      <w:lvlJc w:val="right"/>
      <w:pPr>
        <w:ind w:left="2160" w:hanging="180"/>
      </w:pPr>
    </w:lvl>
    <w:lvl w:ilvl="3" w:tplc="6F4E6C8E">
      <w:start w:val="1"/>
      <w:numFmt w:val="decimal"/>
      <w:lvlText w:val="%4."/>
      <w:lvlJc w:val="left"/>
      <w:pPr>
        <w:ind w:left="2880" w:hanging="360"/>
      </w:pPr>
    </w:lvl>
    <w:lvl w:ilvl="4" w:tplc="F476E732">
      <w:start w:val="1"/>
      <w:numFmt w:val="lowerLetter"/>
      <w:lvlText w:val="%5."/>
      <w:lvlJc w:val="left"/>
      <w:pPr>
        <w:ind w:left="3600" w:hanging="360"/>
      </w:pPr>
    </w:lvl>
    <w:lvl w:ilvl="5" w:tplc="F224F01C">
      <w:start w:val="1"/>
      <w:numFmt w:val="lowerRoman"/>
      <w:lvlText w:val="%6."/>
      <w:lvlJc w:val="right"/>
      <w:pPr>
        <w:ind w:left="4320" w:hanging="180"/>
      </w:pPr>
    </w:lvl>
    <w:lvl w:ilvl="6" w:tplc="2626C710">
      <w:start w:val="1"/>
      <w:numFmt w:val="decimal"/>
      <w:lvlText w:val="%7."/>
      <w:lvlJc w:val="left"/>
      <w:pPr>
        <w:ind w:left="5040" w:hanging="360"/>
      </w:pPr>
    </w:lvl>
    <w:lvl w:ilvl="7" w:tplc="3F4E09C8">
      <w:start w:val="1"/>
      <w:numFmt w:val="lowerLetter"/>
      <w:lvlText w:val="%8."/>
      <w:lvlJc w:val="left"/>
      <w:pPr>
        <w:ind w:left="5760" w:hanging="360"/>
      </w:pPr>
    </w:lvl>
    <w:lvl w:ilvl="8" w:tplc="90DCC3E2">
      <w:start w:val="1"/>
      <w:numFmt w:val="lowerRoman"/>
      <w:lvlText w:val="%9."/>
      <w:lvlJc w:val="right"/>
      <w:pPr>
        <w:ind w:left="6480" w:hanging="180"/>
      </w:pPr>
    </w:lvl>
  </w:abstractNum>
  <w:abstractNum w:abstractNumId="37" w15:restartNumberingAfterBreak="0">
    <w:nsid w:val="6089C21E"/>
    <w:multiLevelType w:val="hybridMultilevel"/>
    <w:tmpl w:val="C06EAF52"/>
    <w:lvl w:ilvl="0" w:tplc="8886DDEA">
      <w:start w:val="1"/>
      <w:numFmt w:val="bullet"/>
      <w:lvlText w:val="-"/>
      <w:lvlJc w:val="left"/>
      <w:pPr>
        <w:ind w:left="720" w:hanging="360"/>
      </w:pPr>
      <w:rPr>
        <w:rFonts w:ascii="&quot;Arial&quot;,sans-serif" w:hAnsi="&quot;Arial&quot;,sans-serif" w:hint="default"/>
      </w:rPr>
    </w:lvl>
    <w:lvl w:ilvl="1" w:tplc="0966ED84">
      <w:start w:val="1"/>
      <w:numFmt w:val="bullet"/>
      <w:lvlText w:val="o"/>
      <w:lvlJc w:val="left"/>
      <w:pPr>
        <w:ind w:left="1440" w:hanging="360"/>
      </w:pPr>
      <w:rPr>
        <w:rFonts w:ascii="Courier New" w:hAnsi="Courier New" w:hint="default"/>
      </w:rPr>
    </w:lvl>
    <w:lvl w:ilvl="2" w:tplc="92369E88">
      <w:start w:val="1"/>
      <w:numFmt w:val="bullet"/>
      <w:lvlText w:val=""/>
      <w:lvlJc w:val="left"/>
      <w:pPr>
        <w:ind w:left="2160" w:hanging="360"/>
      </w:pPr>
      <w:rPr>
        <w:rFonts w:ascii="Wingdings" w:hAnsi="Wingdings" w:hint="default"/>
      </w:rPr>
    </w:lvl>
    <w:lvl w:ilvl="3" w:tplc="74D2F94C">
      <w:start w:val="1"/>
      <w:numFmt w:val="bullet"/>
      <w:lvlText w:val=""/>
      <w:lvlJc w:val="left"/>
      <w:pPr>
        <w:ind w:left="2880" w:hanging="360"/>
      </w:pPr>
      <w:rPr>
        <w:rFonts w:ascii="Symbol" w:hAnsi="Symbol" w:hint="default"/>
      </w:rPr>
    </w:lvl>
    <w:lvl w:ilvl="4" w:tplc="A53A4CCC">
      <w:start w:val="1"/>
      <w:numFmt w:val="bullet"/>
      <w:lvlText w:val="o"/>
      <w:lvlJc w:val="left"/>
      <w:pPr>
        <w:ind w:left="3600" w:hanging="360"/>
      </w:pPr>
      <w:rPr>
        <w:rFonts w:ascii="Courier New" w:hAnsi="Courier New" w:hint="default"/>
      </w:rPr>
    </w:lvl>
    <w:lvl w:ilvl="5" w:tplc="7E2E2398">
      <w:start w:val="1"/>
      <w:numFmt w:val="bullet"/>
      <w:lvlText w:val=""/>
      <w:lvlJc w:val="left"/>
      <w:pPr>
        <w:ind w:left="4320" w:hanging="360"/>
      </w:pPr>
      <w:rPr>
        <w:rFonts w:ascii="Wingdings" w:hAnsi="Wingdings" w:hint="default"/>
      </w:rPr>
    </w:lvl>
    <w:lvl w:ilvl="6" w:tplc="031EE1A6">
      <w:start w:val="1"/>
      <w:numFmt w:val="bullet"/>
      <w:lvlText w:val=""/>
      <w:lvlJc w:val="left"/>
      <w:pPr>
        <w:ind w:left="5040" w:hanging="360"/>
      </w:pPr>
      <w:rPr>
        <w:rFonts w:ascii="Symbol" w:hAnsi="Symbol" w:hint="default"/>
      </w:rPr>
    </w:lvl>
    <w:lvl w:ilvl="7" w:tplc="4F12EFDC">
      <w:start w:val="1"/>
      <w:numFmt w:val="bullet"/>
      <w:lvlText w:val="o"/>
      <w:lvlJc w:val="left"/>
      <w:pPr>
        <w:ind w:left="5760" w:hanging="360"/>
      </w:pPr>
      <w:rPr>
        <w:rFonts w:ascii="Courier New" w:hAnsi="Courier New" w:hint="default"/>
      </w:rPr>
    </w:lvl>
    <w:lvl w:ilvl="8" w:tplc="7C6A7992">
      <w:start w:val="1"/>
      <w:numFmt w:val="bullet"/>
      <w:lvlText w:val=""/>
      <w:lvlJc w:val="left"/>
      <w:pPr>
        <w:ind w:left="6480" w:hanging="360"/>
      </w:pPr>
      <w:rPr>
        <w:rFonts w:ascii="Wingdings" w:hAnsi="Wingdings" w:hint="default"/>
      </w:rPr>
    </w:lvl>
  </w:abstractNum>
  <w:abstractNum w:abstractNumId="38"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11F24C"/>
    <w:multiLevelType w:val="hybridMultilevel"/>
    <w:tmpl w:val="E0442DCA"/>
    <w:lvl w:ilvl="0" w:tplc="1BCCE8D2">
      <w:start w:val="1"/>
      <w:numFmt w:val="bullet"/>
      <w:lvlText w:val="-"/>
      <w:lvlJc w:val="left"/>
      <w:pPr>
        <w:ind w:left="720" w:hanging="360"/>
      </w:pPr>
      <w:rPr>
        <w:rFonts w:ascii="&quot;Arial&quot;,sans-serif" w:hAnsi="&quot;Arial&quot;,sans-serif" w:hint="default"/>
      </w:rPr>
    </w:lvl>
    <w:lvl w:ilvl="1" w:tplc="87821A66">
      <w:start w:val="1"/>
      <w:numFmt w:val="bullet"/>
      <w:lvlText w:val="o"/>
      <w:lvlJc w:val="left"/>
      <w:pPr>
        <w:ind w:left="1440" w:hanging="360"/>
      </w:pPr>
      <w:rPr>
        <w:rFonts w:ascii="Courier New" w:hAnsi="Courier New" w:hint="default"/>
      </w:rPr>
    </w:lvl>
    <w:lvl w:ilvl="2" w:tplc="34F8745A">
      <w:start w:val="1"/>
      <w:numFmt w:val="bullet"/>
      <w:lvlText w:val=""/>
      <w:lvlJc w:val="left"/>
      <w:pPr>
        <w:ind w:left="2160" w:hanging="360"/>
      </w:pPr>
      <w:rPr>
        <w:rFonts w:ascii="Wingdings" w:hAnsi="Wingdings" w:hint="default"/>
      </w:rPr>
    </w:lvl>
    <w:lvl w:ilvl="3" w:tplc="1180A554">
      <w:start w:val="1"/>
      <w:numFmt w:val="bullet"/>
      <w:lvlText w:val=""/>
      <w:lvlJc w:val="left"/>
      <w:pPr>
        <w:ind w:left="2880" w:hanging="360"/>
      </w:pPr>
      <w:rPr>
        <w:rFonts w:ascii="Symbol" w:hAnsi="Symbol" w:hint="default"/>
      </w:rPr>
    </w:lvl>
    <w:lvl w:ilvl="4" w:tplc="F0A69900">
      <w:start w:val="1"/>
      <w:numFmt w:val="bullet"/>
      <w:lvlText w:val="o"/>
      <w:lvlJc w:val="left"/>
      <w:pPr>
        <w:ind w:left="3600" w:hanging="360"/>
      </w:pPr>
      <w:rPr>
        <w:rFonts w:ascii="Courier New" w:hAnsi="Courier New" w:hint="default"/>
      </w:rPr>
    </w:lvl>
    <w:lvl w:ilvl="5" w:tplc="12546CBC">
      <w:start w:val="1"/>
      <w:numFmt w:val="bullet"/>
      <w:lvlText w:val=""/>
      <w:lvlJc w:val="left"/>
      <w:pPr>
        <w:ind w:left="4320" w:hanging="360"/>
      </w:pPr>
      <w:rPr>
        <w:rFonts w:ascii="Wingdings" w:hAnsi="Wingdings" w:hint="default"/>
      </w:rPr>
    </w:lvl>
    <w:lvl w:ilvl="6" w:tplc="FBACB942">
      <w:start w:val="1"/>
      <w:numFmt w:val="bullet"/>
      <w:lvlText w:val=""/>
      <w:lvlJc w:val="left"/>
      <w:pPr>
        <w:ind w:left="5040" w:hanging="360"/>
      </w:pPr>
      <w:rPr>
        <w:rFonts w:ascii="Symbol" w:hAnsi="Symbol" w:hint="default"/>
      </w:rPr>
    </w:lvl>
    <w:lvl w:ilvl="7" w:tplc="C382E20C">
      <w:start w:val="1"/>
      <w:numFmt w:val="bullet"/>
      <w:lvlText w:val="o"/>
      <w:lvlJc w:val="left"/>
      <w:pPr>
        <w:ind w:left="5760" w:hanging="360"/>
      </w:pPr>
      <w:rPr>
        <w:rFonts w:ascii="Courier New" w:hAnsi="Courier New" w:hint="default"/>
      </w:rPr>
    </w:lvl>
    <w:lvl w:ilvl="8" w:tplc="9628E606">
      <w:start w:val="1"/>
      <w:numFmt w:val="bullet"/>
      <w:lvlText w:val=""/>
      <w:lvlJc w:val="left"/>
      <w:pPr>
        <w:ind w:left="6480" w:hanging="360"/>
      </w:pPr>
      <w:rPr>
        <w:rFonts w:ascii="Wingdings" w:hAnsi="Wingdings" w:hint="default"/>
      </w:rPr>
    </w:lvl>
  </w:abstractNum>
  <w:abstractNum w:abstractNumId="40" w15:restartNumberingAfterBreak="0">
    <w:nsid w:val="65544392"/>
    <w:multiLevelType w:val="hybridMultilevel"/>
    <w:tmpl w:val="B1C2F21E"/>
    <w:lvl w:ilvl="0" w:tplc="2D98A9D0">
      <w:start w:val="1"/>
      <w:numFmt w:val="bullet"/>
      <w:lvlText w:val="-"/>
      <w:lvlJc w:val="left"/>
      <w:pPr>
        <w:ind w:left="720" w:hanging="360"/>
      </w:pPr>
      <w:rPr>
        <w:rFonts w:ascii="&quot;Arial&quot;,sans-serif" w:hAnsi="&quot;Arial&quot;,sans-serif" w:hint="default"/>
      </w:rPr>
    </w:lvl>
    <w:lvl w:ilvl="1" w:tplc="FFAACF06">
      <w:start w:val="1"/>
      <w:numFmt w:val="bullet"/>
      <w:lvlText w:val="o"/>
      <w:lvlJc w:val="left"/>
      <w:pPr>
        <w:ind w:left="1440" w:hanging="360"/>
      </w:pPr>
      <w:rPr>
        <w:rFonts w:ascii="Courier New" w:hAnsi="Courier New" w:hint="default"/>
      </w:rPr>
    </w:lvl>
    <w:lvl w:ilvl="2" w:tplc="C8B441FA">
      <w:start w:val="1"/>
      <w:numFmt w:val="bullet"/>
      <w:lvlText w:val=""/>
      <w:lvlJc w:val="left"/>
      <w:pPr>
        <w:ind w:left="2160" w:hanging="360"/>
      </w:pPr>
      <w:rPr>
        <w:rFonts w:ascii="Wingdings" w:hAnsi="Wingdings" w:hint="default"/>
      </w:rPr>
    </w:lvl>
    <w:lvl w:ilvl="3" w:tplc="9A54272C">
      <w:start w:val="1"/>
      <w:numFmt w:val="bullet"/>
      <w:lvlText w:val=""/>
      <w:lvlJc w:val="left"/>
      <w:pPr>
        <w:ind w:left="2880" w:hanging="360"/>
      </w:pPr>
      <w:rPr>
        <w:rFonts w:ascii="Symbol" w:hAnsi="Symbol" w:hint="default"/>
      </w:rPr>
    </w:lvl>
    <w:lvl w:ilvl="4" w:tplc="11682E3A">
      <w:start w:val="1"/>
      <w:numFmt w:val="bullet"/>
      <w:lvlText w:val="o"/>
      <w:lvlJc w:val="left"/>
      <w:pPr>
        <w:ind w:left="3600" w:hanging="360"/>
      </w:pPr>
      <w:rPr>
        <w:rFonts w:ascii="Courier New" w:hAnsi="Courier New" w:hint="default"/>
      </w:rPr>
    </w:lvl>
    <w:lvl w:ilvl="5" w:tplc="F4924EDE">
      <w:start w:val="1"/>
      <w:numFmt w:val="bullet"/>
      <w:lvlText w:val=""/>
      <w:lvlJc w:val="left"/>
      <w:pPr>
        <w:ind w:left="4320" w:hanging="360"/>
      </w:pPr>
      <w:rPr>
        <w:rFonts w:ascii="Wingdings" w:hAnsi="Wingdings" w:hint="default"/>
      </w:rPr>
    </w:lvl>
    <w:lvl w:ilvl="6" w:tplc="239A5000">
      <w:start w:val="1"/>
      <w:numFmt w:val="bullet"/>
      <w:lvlText w:val=""/>
      <w:lvlJc w:val="left"/>
      <w:pPr>
        <w:ind w:left="5040" w:hanging="360"/>
      </w:pPr>
      <w:rPr>
        <w:rFonts w:ascii="Symbol" w:hAnsi="Symbol" w:hint="default"/>
      </w:rPr>
    </w:lvl>
    <w:lvl w:ilvl="7" w:tplc="78748C06">
      <w:start w:val="1"/>
      <w:numFmt w:val="bullet"/>
      <w:lvlText w:val="o"/>
      <w:lvlJc w:val="left"/>
      <w:pPr>
        <w:ind w:left="5760" w:hanging="360"/>
      </w:pPr>
      <w:rPr>
        <w:rFonts w:ascii="Courier New" w:hAnsi="Courier New" w:hint="default"/>
      </w:rPr>
    </w:lvl>
    <w:lvl w:ilvl="8" w:tplc="58D098D2">
      <w:start w:val="1"/>
      <w:numFmt w:val="bullet"/>
      <w:lvlText w:val=""/>
      <w:lvlJc w:val="left"/>
      <w:pPr>
        <w:ind w:left="6480" w:hanging="360"/>
      </w:pPr>
      <w:rPr>
        <w:rFonts w:ascii="Wingdings" w:hAnsi="Wingdings" w:hint="default"/>
      </w:rPr>
    </w:lvl>
  </w:abstractNum>
  <w:abstractNum w:abstractNumId="41" w15:restartNumberingAfterBreak="0">
    <w:nsid w:val="6DC537E8"/>
    <w:multiLevelType w:val="hybridMultilevel"/>
    <w:tmpl w:val="69F2E2E8"/>
    <w:lvl w:ilvl="0" w:tplc="723C05A4">
      <w:start w:val="1"/>
      <w:numFmt w:val="bullet"/>
      <w:lvlText w:val="-"/>
      <w:lvlJc w:val="left"/>
      <w:pPr>
        <w:ind w:left="720" w:hanging="360"/>
      </w:pPr>
      <w:rPr>
        <w:rFonts w:ascii="&quot;Arial&quot;,sans-serif" w:hAnsi="&quot;Arial&quot;,sans-serif" w:hint="default"/>
      </w:rPr>
    </w:lvl>
    <w:lvl w:ilvl="1" w:tplc="AF920272">
      <w:start w:val="1"/>
      <w:numFmt w:val="bullet"/>
      <w:lvlText w:val="o"/>
      <w:lvlJc w:val="left"/>
      <w:pPr>
        <w:ind w:left="1440" w:hanging="360"/>
      </w:pPr>
      <w:rPr>
        <w:rFonts w:ascii="Courier New" w:hAnsi="Courier New" w:hint="default"/>
      </w:rPr>
    </w:lvl>
    <w:lvl w:ilvl="2" w:tplc="2744A664">
      <w:start w:val="1"/>
      <w:numFmt w:val="bullet"/>
      <w:lvlText w:val=""/>
      <w:lvlJc w:val="left"/>
      <w:pPr>
        <w:ind w:left="2160" w:hanging="360"/>
      </w:pPr>
      <w:rPr>
        <w:rFonts w:ascii="Wingdings" w:hAnsi="Wingdings" w:hint="default"/>
      </w:rPr>
    </w:lvl>
    <w:lvl w:ilvl="3" w:tplc="E7FC5450">
      <w:start w:val="1"/>
      <w:numFmt w:val="bullet"/>
      <w:lvlText w:val=""/>
      <w:lvlJc w:val="left"/>
      <w:pPr>
        <w:ind w:left="2880" w:hanging="360"/>
      </w:pPr>
      <w:rPr>
        <w:rFonts w:ascii="Symbol" w:hAnsi="Symbol" w:hint="default"/>
      </w:rPr>
    </w:lvl>
    <w:lvl w:ilvl="4" w:tplc="E4DA19B8">
      <w:start w:val="1"/>
      <w:numFmt w:val="bullet"/>
      <w:lvlText w:val="o"/>
      <w:lvlJc w:val="left"/>
      <w:pPr>
        <w:ind w:left="3600" w:hanging="360"/>
      </w:pPr>
      <w:rPr>
        <w:rFonts w:ascii="Courier New" w:hAnsi="Courier New" w:hint="default"/>
      </w:rPr>
    </w:lvl>
    <w:lvl w:ilvl="5" w:tplc="EFD438EE">
      <w:start w:val="1"/>
      <w:numFmt w:val="bullet"/>
      <w:lvlText w:val=""/>
      <w:lvlJc w:val="left"/>
      <w:pPr>
        <w:ind w:left="4320" w:hanging="360"/>
      </w:pPr>
      <w:rPr>
        <w:rFonts w:ascii="Wingdings" w:hAnsi="Wingdings" w:hint="default"/>
      </w:rPr>
    </w:lvl>
    <w:lvl w:ilvl="6" w:tplc="57C46830">
      <w:start w:val="1"/>
      <w:numFmt w:val="bullet"/>
      <w:lvlText w:val=""/>
      <w:lvlJc w:val="left"/>
      <w:pPr>
        <w:ind w:left="5040" w:hanging="360"/>
      </w:pPr>
      <w:rPr>
        <w:rFonts w:ascii="Symbol" w:hAnsi="Symbol" w:hint="default"/>
      </w:rPr>
    </w:lvl>
    <w:lvl w:ilvl="7" w:tplc="8DEE454A">
      <w:start w:val="1"/>
      <w:numFmt w:val="bullet"/>
      <w:lvlText w:val="o"/>
      <w:lvlJc w:val="left"/>
      <w:pPr>
        <w:ind w:left="5760" w:hanging="360"/>
      </w:pPr>
      <w:rPr>
        <w:rFonts w:ascii="Courier New" w:hAnsi="Courier New" w:hint="default"/>
      </w:rPr>
    </w:lvl>
    <w:lvl w:ilvl="8" w:tplc="7CF43DCA">
      <w:start w:val="1"/>
      <w:numFmt w:val="bullet"/>
      <w:lvlText w:val=""/>
      <w:lvlJc w:val="left"/>
      <w:pPr>
        <w:ind w:left="6480" w:hanging="360"/>
      </w:pPr>
      <w:rPr>
        <w:rFonts w:ascii="Wingdings" w:hAnsi="Wingdings" w:hint="default"/>
      </w:rPr>
    </w:lvl>
  </w:abstractNum>
  <w:abstractNum w:abstractNumId="42" w15:restartNumberingAfterBreak="0">
    <w:nsid w:val="6EEDD4ED"/>
    <w:multiLevelType w:val="hybridMultilevel"/>
    <w:tmpl w:val="EF3A059E"/>
    <w:lvl w:ilvl="0" w:tplc="FE26AC16">
      <w:start w:val="1"/>
      <w:numFmt w:val="bullet"/>
      <w:lvlText w:val="-"/>
      <w:lvlJc w:val="left"/>
      <w:pPr>
        <w:ind w:left="720" w:hanging="360"/>
      </w:pPr>
      <w:rPr>
        <w:rFonts w:ascii="&quot;Arial&quot;,sans-serif" w:hAnsi="&quot;Arial&quot;,sans-serif" w:hint="default"/>
      </w:rPr>
    </w:lvl>
    <w:lvl w:ilvl="1" w:tplc="6316C63E">
      <w:start w:val="1"/>
      <w:numFmt w:val="bullet"/>
      <w:lvlText w:val="o"/>
      <w:lvlJc w:val="left"/>
      <w:pPr>
        <w:ind w:left="1440" w:hanging="360"/>
      </w:pPr>
      <w:rPr>
        <w:rFonts w:ascii="Courier New" w:hAnsi="Courier New" w:hint="default"/>
      </w:rPr>
    </w:lvl>
    <w:lvl w:ilvl="2" w:tplc="EFF2DCD8">
      <w:start w:val="1"/>
      <w:numFmt w:val="bullet"/>
      <w:lvlText w:val=""/>
      <w:lvlJc w:val="left"/>
      <w:pPr>
        <w:ind w:left="2160" w:hanging="360"/>
      </w:pPr>
      <w:rPr>
        <w:rFonts w:ascii="Wingdings" w:hAnsi="Wingdings" w:hint="default"/>
      </w:rPr>
    </w:lvl>
    <w:lvl w:ilvl="3" w:tplc="F1DC3700">
      <w:start w:val="1"/>
      <w:numFmt w:val="bullet"/>
      <w:lvlText w:val=""/>
      <w:lvlJc w:val="left"/>
      <w:pPr>
        <w:ind w:left="2880" w:hanging="360"/>
      </w:pPr>
      <w:rPr>
        <w:rFonts w:ascii="Symbol" w:hAnsi="Symbol" w:hint="default"/>
      </w:rPr>
    </w:lvl>
    <w:lvl w:ilvl="4" w:tplc="8A8E01F8">
      <w:start w:val="1"/>
      <w:numFmt w:val="bullet"/>
      <w:lvlText w:val="o"/>
      <w:lvlJc w:val="left"/>
      <w:pPr>
        <w:ind w:left="3600" w:hanging="360"/>
      </w:pPr>
      <w:rPr>
        <w:rFonts w:ascii="Courier New" w:hAnsi="Courier New" w:hint="default"/>
      </w:rPr>
    </w:lvl>
    <w:lvl w:ilvl="5" w:tplc="F72635AA">
      <w:start w:val="1"/>
      <w:numFmt w:val="bullet"/>
      <w:lvlText w:val=""/>
      <w:lvlJc w:val="left"/>
      <w:pPr>
        <w:ind w:left="4320" w:hanging="360"/>
      </w:pPr>
      <w:rPr>
        <w:rFonts w:ascii="Wingdings" w:hAnsi="Wingdings" w:hint="default"/>
      </w:rPr>
    </w:lvl>
    <w:lvl w:ilvl="6" w:tplc="210C55E8">
      <w:start w:val="1"/>
      <w:numFmt w:val="bullet"/>
      <w:lvlText w:val=""/>
      <w:lvlJc w:val="left"/>
      <w:pPr>
        <w:ind w:left="5040" w:hanging="360"/>
      </w:pPr>
      <w:rPr>
        <w:rFonts w:ascii="Symbol" w:hAnsi="Symbol" w:hint="default"/>
      </w:rPr>
    </w:lvl>
    <w:lvl w:ilvl="7" w:tplc="267E1882">
      <w:start w:val="1"/>
      <w:numFmt w:val="bullet"/>
      <w:lvlText w:val="o"/>
      <w:lvlJc w:val="left"/>
      <w:pPr>
        <w:ind w:left="5760" w:hanging="360"/>
      </w:pPr>
      <w:rPr>
        <w:rFonts w:ascii="Courier New" w:hAnsi="Courier New" w:hint="default"/>
      </w:rPr>
    </w:lvl>
    <w:lvl w:ilvl="8" w:tplc="A33CA52A">
      <w:start w:val="1"/>
      <w:numFmt w:val="bullet"/>
      <w:lvlText w:val=""/>
      <w:lvlJc w:val="left"/>
      <w:pPr>
        <w:ind w:left="6480" w:hanging="360"/>
      </w:pPr>
      <w:rPr>
        <w:rFonts w:ascii="Wingdings" w:hAnsi="Wingdings" w:hint="default"/>
      </w:rPr>
    </w:lvl>
  </w:abstractNum>
  <w:abstractNum w:abstractNumId="43" w15:restartNumberingAfterBreak="0">
    <w:nsid w:val="7065208E"/>
    <w:multiLevelType w:val="hybridMultilevel"/>
    <w:tmpl w:val="24D0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8B7CEF"/>
    <w:multiLevelType w:val="hybridMultilevel"/>
    <w:tmpl w:val="5502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CB1452"/>
    <w:multiLevelType w:val="hybridMultilevel"/>
    <w:tmpl w:val="16808EE6"/>
    <w:lvl w:ilvl="0" w:tplc="B8BA70EA">
      <w:start w:val="1"/>
      <w:numFmt w:val="bullet"/>
      <w:lvlText w:val=""/>
      <w:lvlJc w:val="left"/>
      <w:pPr>
        <w:ind w:left="720" w:hanging="360"/>
      </w:pPr>
      <w:rPr>
        <w:rFonts w:ascii="Symbol" w:hAnsi="Symbol" w:hint="default"/>
      </w:rPr>
    </w:lvl>
    <w:lvl w:ilvl="1" w:tplc="39E6AE9A">
      <w:start w:val="1"/>
      <w:numFmt w:val="bullet"/>
      <w:lvlText w:val="o"/>
      <w:lvlJc w:val="left"/>
      <w:pPr>
        <w:ind w:left="1440" w:hanging="360"/>
      </w:pPr>
      <w:rPr>
        <w:rFonts w:ascii="Courier New" w:hAnsi="Courier New" w:hint="default"/>
      </w:rPr>
    </w:lvl>
    <w:lvl w:ilvl="2" w:tplc="E92CE40A">
      <w:start w:val="1"/>
      <w:numFmt w:val="bullet"/>
      <w:lvlText w:val=""/>
      <w:lvlJc w:val="left"/>
      <w:pPr>
        <w:ind w:left="2160" w:hanging="360"/>
      </w:pPr>
      <w:rPr>
        <w:rFonts w:ascii="Wingdings" w:hAnsi="Wingdings" w:hint="default"/>
      </w:rPr>
    </w:lvl>
    <w:lvl w:ilvl="3" w:tplc="160AD1C0">
      <w:start w:val="1"/>
      <w:numFmt w:val="bullet"/>
      <w:lvlText w:val=""/>
      <w:lvlJc w:val="left"/>
      <w:pPr>
        <w:ind w:left="2880" w:hanging="360"/>
      </w:pPr>
      <w:rPr>
        <w:rFonts w:ascii="Symbol" w:hAnsi="Symbol" w:hint="default"/>
      </w:rPr>
    </w:lvl>
    <w:lvl w:ilvl="4" w:tplc="4BA8F7C0">
      <w:start w:val="1"/>
      <w:numFmt w:val="bullet"/>
      <w:lvlText w:val="o"/>
      <w:lvlJc w:val="left"/>
      <w:pPr>
        <w:ind w:left="3600" w:hanging="360"/>
      </w:pPr>
      <w:rPr>
        <w:rFonts w:ascii="Courier New" w:hAnsi="Courier New" w:hint="default"/>
      </w:rPr>
    </w:lvl>
    <w:lvl w:ilvl="5" w:tplc="355C5A2C">
      <w:start w:val="1"/>
      <w:numFmt w:val="bullet"/>
      <w:lvlText w:val=""/>
      <w:lvlJc w:val="left"/>
      <w:pPr>
        <w:ind w:left="4320" w:hanging="360"/>
      </w:pPr>
      <w:rPr>
        <w:rFonts w:ascii="Wingdings" w:hAnsi="Wingdings" w:hint="default"/>
      </w:rPr>
    </w:lvl>
    <w:lvl w:ilvl="6" w:tplc="9C5E4792">
      <w:start w:val="1"/>
      <w:numFmt w:val="bullet"/>
      <w:lvlText w:val=""/>
      <w:lvlJc w:val="left"/>
      <w:pPr>
        <w:ind w:left="5040" w:hanging="360"/>
      </w:pPr>
      <w:rPr>
        <w:rFonts w:ascii="Symbol" w:hAnsi="Symbol" w:hint="default"/>
      </w:rPr>
    </w:lvl>
    <w:lvl w:ilvl="7" w:tplc="2362B8AE">
      <w:start w:val="1"/>
      <w:numFmt w:val="bullet"/>
      <w:lvlText w:val="o"/>
      <w:lvlJc w:val="left"/>
      <w:pPr>
        <w:ind w:left="5760" w:hanging="360"/>
      </w:pPr>
      <w:rPr>
        <w:rFonts w:ascii="Courier New" w:hAnsi="Courier New" w:hint="default"/>
      </w:rPr>
    </w:lvl>
    <w:lvl w:ilvl="8" w:tplc="73840FCE">
      <w:start w:val="1"/>
      <w:numFmt w:val="bullet"/>
      <w:lvlText w:val=""/>
      <w:lvlJc w:val="left"/>
      <w:pPr>
        <w:ind w:left="6480" w:hanging="360"/>
      </w:pPr>
      <w:rPr>
        <w:rFonts w:ascii="Wingdings" w:hAnsi="Wingdings" w:hint="default"/>
      </w:rPr>
    </w:lvl>
  </w:abstractNum>
  <w:abstractNum w:abstractNumId="46" w15:restartNumberingAfterBreak="0">
    <w:nsid w:val="772D9816"/>
    <w:multiLevelType w:val="hybridMultilevel"/>
    <w:tmpl w:val="C0865382"/>
    <w:lvl w:ilvl="0" w:tplc="3962CBBA">
      <w:start w:val="5"/>
      <w:numFmt w:val="decimal"/>
      <w:lvlText w:val="%1."/>
      <w:lvlJc w:val="left"/>
      <w:pPr>
        <w:ind w:left="720" w:hanging="360"/>
      </w:pPr>
    </w:lvl>
    <w:lvl w:ilvl="1" w:tplc="4F0CDAFE">
      <w:start w:val="1"/>
      <w:numFmt w:val="lowerLetter"/>
      <w:lvlText w:val="%2."/>
      <w:lvlJc w:val="left"/>
      <w:pPr>
        <w:ind w:left="1440" w:hanging="360"/>
      </w:pPr>
    </w:lvl>
    <w:lvl w:ilvl="2" w:tplc="F72CDBDA">
      <w:start w:val="1"/>
      <w:numFmt w:val="lowerRoman"/>
      <w:lvlText w:val="%3."/>
      <w:lvlJc w:val="right"/>
      <w:pPr>
        <w:ind w:left="2160" w:hanging="180"/>
      </w:pPr>
    </w:lvl>
    <w:lvl w:ilvl="3" w:tplc="E14240C2">
      <w:start w:val="1"/>
      <w:numFmt w:val="decimal"/>
      <w:lvlText w:val="%4."/>
      <w:lvlJc w:val="left"/>
      <w:pPr>
        <w:ind w:left="2880" w:hanging="360"/>
      </w:pPr>
    </w:lvl>
    <w:lvl w:ilvl="4" w:tplc="DA9E9A22">
      <w:start w:val="1"/>
      <w:numFmt w:val="lowerLetter"/>
      <w:lvlText w:val="%5."/>
      <w:lvlJc w:val="left"/>
      <w:pPr>
        <w:ind w:left="3600" w:hanging="360"/>
      </w:pPr>
    </w:lvl>
    <w:lvl w:ilvl="5" w:tplc="8982DF9E">
      <w:start w:val="1"/>
      <w:numFmt w:val="lowerRoman"/>
      <w:lvlText w:val="%6."/>
      <w:lvlJc w:val="right"/>
      <w:pPr>
        <w:ind w:left="4320" w:hanging="180"/>
      </w:pPr>
    </w:lvl>
    <w:lvl w:ilvl="6" w:tplc="304E96C6">
      <w:start w:val="1"/>
      <w:numFmt w:val="decimal"/>
      <w:lvlText w:val="%7."/>
      <w:lvlJc w:val="left"/>
      <w:pPr>
        <w:ind w:left="5040" w:hanging="360"/>
      </w:pPr>
    </w:lvl>
    <w:lvl w:ilvl="7" w:tplc="A7FE4B54">
      <w:start w:val="1"/>
      <w:numFmt w:val="lowerLetter"/>
      <w:lvlText w:val="%8."/>
      <w:lvlJc w:val="left"/>
      <w:pPr>
        <w:ind w:left="5760" w:hanging="360"/>
      </w:pPr>
    </w:lvl>
    <w:lvl w:ilvl="8" w:tplc="4AA28BD8">
      <w:start w:val="1"/>
      <w:numFmt w:val="lowerRoman"/>
      <w:lvlText w:val="%9."/>
      <w:lvlJc w:val="right"/>
      <w:pPr>
        <w:ind w:left="6480" w:hanging="180"/>
      </w:pPr>
    </w:lvl>
  </w:abstractNum>
  <w:abstractNum w:abstractNumId="47" w15:restartNumberingAfterBreak="0">
    <w:nsid w:val="79537C49"/>
    <w:multiLevelType w:val="hybridMultilevel"/>
    <w:tmpl w:val="B5AE739C"/>
    <w:lvl w:ilvl="0" w:tplc="ABE610F8">
      <w:start w:val="1"/>
      <w:numFmt w:val="bullet"/>
      <w:lvlText w:val=""/>
      <w:lvlJc w:val="left"/>
      <w:pPr>
        <w:ind w:left="720" w:hanging="360"/>
      </w:pPr>
      <w:rPr>
        <w:rFonts w:ascii="Symbol" w:hAnsi="Symbol" w:hint="default"/>
      </w:rPr>
    </w:lvl>
    <w:lvl w:ilvl="1" w:tplc="6992867C">
      <w:start w:val="1"/>
      <w:numFmt w:val="bullet"/>
      <w:lvlText w:val="o"/>
      <w:lvlJc w:val="left"/>
      <w:pPr>
        <w:ind w:left="1440" w:hanging="360"/>
      </w:pPr>
      <w:rPr>
        <w:rFonts w:ascii="&quot;Courier New&quot;" w:hAnsi="&quot;Courier New&quot;" w:hint="default"/>
      </w:rPr>
    </w:lvl>
    <w:lvl w:ilvl="2" w:tplc="A79E0144">
      <w:start w:val="1"/>
      <w:numFmt w:val="bullet"/>
      <w:lvlText w:val=""/>
      <w:lvlJc w:val="left"/>
      <w:pPr>
        <w:ind w:left="2160" w:hanging="360"/>
      </w:pPr>
      <w:rPr>
        <w:rFonts w:ascii="Wingdings" w:hAnsi="Wingdings" w:hint="default"/>
      </w:rPr>
    </w:lvl>
    <w:lvl w:ilvl="3" w:tplc="0B9CB2A4">
      <w:start w:val="1"/>
      <w:numFmt w:val="bullet"/>
      <w:lvlText w:val=""/>
      <w:lvlJc w:val="left"/>
      <w:pPr>
        <w:ind w:left="2880" w:hanging="360"/>
      </w:pPr>
      <w:rPr>
        <w:rFonts w:ascii="Symbol" w:hAnsi="Symbol" w:hint="default"/>
      </w:rPr>
    </w:lvl>
    <w:lvl w:ilvl="4" w:tplc="D0EC7120">
      <w:start w:val="1"/>
      <w:numFmt w:val="bullet"/>
      <w:lvlText w:val="o"/>
      <w:lvlJc w:val="left"/>
      <w:pPr>
        <w:ind w:left="3600" w:hanging="360"/>
      </w:pPr>
      <w:rPr>
        <w:rFonts w:ascii="Courier New" w:hAnsi="Courier New" w:hint="default"/>
      </w:rPr>
    </w:lvl>
    <w:lvl w:ilvl="5" w:tplc="52143EBC">
      <w:start w:val="1"/>
      <w:numFmt w:val="bullet"/>
      <w:lvlText w:val=""/>
      <w:lvlJc w:val="left"/>
      <w:pPr>
        <w:ind w:left="4320" w:hanging="360"/>
      </w:pPr>
      <w:rPr>
        <w:rFonts w:ascii="Wingdings" w:hAnsi="Wingdings" w:hint="default"/>
      </w:rPr>
    </w:lvl>
    <w:lvl w:ilvl="6" w:tplc="35A0C3E2">
      <w:start w:val="1"/>
      <w:numFmt w:val="bullet"/>
      <w:lvlText w:val=""/>
      <w:lvlJc w:val="left"/>
      <w:pPr>
        <w:ind w:left="5040" w:hanging="360"/>
      </w:pPr>
      <w:rPr>
        <w:rFonts w:ascii="Symbol" w:hAnsi="Symbol" w:hint="default"/>
      </w:rPr>
    </w:lvl>
    <w:lvl w:ilvl="7" w:tplc="6AE8D92C">
      <w:start w:val="1"/>
      <w:numFmt w:val="bullet"/>
      <w:lvlText w:val="o"/>
      <w:lvlJc w:val="left"/>
      <w:pPr>
        <w:ind w:left="5760" w:hanging="360"/>
      </w:pPr>
      <w:rPr>
        <w:rFonts w:ascii="Courier New" w:hAnsi="Courier New" w:hint="default"/>
      </w:rPr>
    </w:lvl>
    <w:lvl w:ilvl="8" w:tplc="188AC84A">
      <w:start w:val="1"/>
      <w:numFmt w:val="bullet"/>
      <w:lvlText w:val=""/>
      <w:lvlJc w:val="left"/>
      <w:pPr>
        <w:ind w:left="6480" w:hanging="360"/>
      </w:pPr>
      <w:rPr>
        <w:rFonts w:ascii="Wingdings" w:hAnsi="Wingdings" w:hint="default"/>
      </w:rPr>
    </w:lvl>
  </w:abstractNum>
  <w:abstractNum w:abstractNumId="48" w15:restartNumberingAfterBreak="0">
    <w:nsid w:val="79FC7249"/>
    <w:multiLevelType w:val="hybridMultilevel"/>
    <w:tmpl w:val="9E2461D8"/>
    <w:lvl w:ilvl="0" w:tplc="FD402A96">
      <w:start w:val="3"/>
      <w:numFmt w:val="decimal"/>
      <w:lvlText w:val="%1."/>
      <w:lvlJc w:val="left"/>
      <w:pPr>
        <w:ind w:left="720" w:hanging="360"/>
      </w:pPr>
    </w:lvl>
    <w:lvl w:ilvl="1" w:tplc="28EE87CC">
      <w:start w:val="1"/>
      <w:numFmt w:val="lowerLetter"/>
      <w:lvlText w:val="%2."/>
      <w:lvlJc w:val="left"/>
      <w:pPr>
        <w:ind w:left="1440" w:hanging="360"/>
      </w:pPr>
    </w:lvl>
    <w:lvl w:ilvl="2" w:tplc="289401FA">
      <w:start w:val="1"/>
      <w:numFmt w:val="lowerRoman"/>
      <w:lvlText w:val="%3."/>
      <w:lvlJc w:val="right"/>
      <w:pPr>
        <w:ind w:left="2160" w:hanging="180"/>
      </w:pPr>
    </w:lvl>
    <w:lvl w:ilvl="3" w:tplc="29BC5728">
      <w:start w:val="1"/>
      <w:numFmt w:val="decimal"/>
      <w:lvlText w:val="%4."/>
      <w:lvlJc w:val="left"/>
      <w:pPr>
        <w:ind w:left="2880" w:hanging="360"/>
      </w:pPr>
    </w:lvl>
    <w:lvl w:ilvl="4" w:tplc="1CC4D1CC">
      <w:start w:val="1"/>
      <w:numFmt w:val="lowerLetter"/>
      <w:lvlText w:val="%5."/>
      <w:lvlJc w:val="left"/>
      <w:pPr>
        <w:ind w:left="3600" w:hanging="360"/>
      </w:pPr>
    </w:lvl>
    <w:lvl w:ilvl="5" w:tplc="2C506C26">
      <w:start w:val="1"/>
      <w:numFmt w:val="lowerRoman"/>
      <w:lvlText w:val="%6."/>
      <w:lvlJc w:val="right"/>
      <w:pPr>
        <w:ind w:left="4320" w:hanging="180"/>
      </w:pPr>
    </w:lvl>
    <w:lvl w:ilvl="6" w:tplc="5DD2DC4E">
      <w:start w:val="1"/>
      <w:numFmt w:val="decimal"/>
      <w:lvlText w:val="%7."/>
      <w:lvlJc w:val="left"/>
      <w:pPr>
        <w:ind w:left="5040" w:hanging="360"/>
      </w:pPr>
    </w:lvl>
    <w:lvl w:ilvl="7" w:tplc="5BB6C252">
      <w:start w:val="1"/>
      <w:numFmt w:val="lowerLetter"/>
      <w:lvlText w:val="%8."/>
      <w:lvlJc w:val="left"/>
      <w:pPr>
        <w:ind w:left="5760" w:hanging="360"/>
      </w:pPr>
    </w:lvl>
    <w:lvl w:ilvl="8" w:tplc="3FB0CD3E">
      <w:start w:val="1"/>
      <w:numFmt w:val="lowerRoman"/>
      <w:lvlText w:val="%9."/>
      <w:lvlJc w:val="right"/>
      <w:pPr>
        <w:ind w:left="6480" w:hanging="180"/>
      </w:pPr>
    </w:lvl>
  </w:abstractNum>
  <w:abstractNum w:abstractNumId="49" w15:restartNumberingAfterBreak="0">
    <w:nsid w:val="7E2B95A5"/>
    <w:multiLevelType w:val="hybridMultilevel"/>
    <w:tmpl w:val="8E0833FE"/>
    <w:lvl w:ilvl="0" w:tplc="10B8DDCE">
      <w:start w:val="1"/>
      <w:numFmt w:val="bullet"/>
      <w:lvlText w:val="·"/>
      <w:lvlJc w:val="left"/>
      <w:pPr>
        <w:ind w:left="720" w:hanging="360"/>
      </w:pPr>
      <w:rPr>
        <w:rFonts w:ascii="Symbol" w:hAnsi="Symbol" w:hint="default"/>
      </w:rPr>
    </w:lvl>
    <w:lvl w:ilvl="1" w:tplc="B30671FE">
      <w:start w:val="1"/>
      <w:numFmt w:val="bullet"/>
      <w:lvlText w:val="o"/>
      <w:lvlJc w:val="left"/>
      <w:pPr>
        <w:ind w:left="1440" w:hanging="360"/>
      </w:pPr>
      <w:rPr>
        <w:rFonts w:ascii="Courier New" w:hAnsi="Courier New" w:hint="default"/>
      </w:rPr>
    </w:lvl>
    <w:lvl w:ilvl="2" w:tplc="98961AB2">
      <w:start w:val="1"/>
      <w:numFmt w:val="bullet"/>
      <w:lvlText w:val=""/>
      <w:lvlJc w:val="left"/>
      <w:pPr>
        <w:ind w:left="2160" w:hanging="360"/>
      </w:pPr>
      <w:rPr>
        <w:rFonts w:ascii="Wingdings" w:hAnsi="Wingdings" w:hint="default"/>
      </w:rPr>
    </w:lvl>
    <w:lvl w:ilvl="3" w:tplc="7C868972">
      <w:start w:val="1"/>
      <w:numFmt w:val="bullet"/>
      <w:lvlText w:val=""/>
      <w:lvlJc w:val="left"/>
      <w:pPr>
        <w:ind w:left="2880" w:hanging="360"/>
      </w:pPr>
      <w:rPr>
        <w:rFonts w:ascii="Symbol" w:hAnsi="Symbol" w:hint="default"/>
      </w:rPr>
    </w:lvl>
    <w:lvl w:ilvl="4" w:tplc="71041EB6">
      <w:start w:val="1"/>
      <w:numFmt w:val="bullet"/>
      <w:lvlText w:val="o"/>
      <w:lvlJc w:val="left"/>
      <w:pPr>
        <w:ind w:left="3600" w:hanging="360"/>
      </w:pPr>
      <w:rPr>
        <w:rFonts w:ascii="Courier New" w:hAnsi="Courier New" w:hint="default"/>
      </w:rPr>
    </w:lvl>
    <w:lvl w:ilvl="5" w:tplc="9C2CB9D0">
      <w:start w:val="1"/>
      <w:numFmt w:val="bullet"/>
      <w:lvlText w:val=""/>
      <w:lvlJc w:val="left"/>
      <w:pPr>
        <w:ind w:left="4320" w:hanging="360"/>
      </w:pPr>
      <w:rPr>
        <w:rFonts w:ascii="Wingdings" w:hAnsi="Wingdings" w:hint="default"/>
      </w:rPr>
    </w:lvl>
    <w:lvl w:ilvl="6" w:tplc="1304F96C">
      <w:start w:val="1"/>
      <w:numFmt w:val="bullet"/>
      <w:lvlText w:val=""/>
      <w:lvlJc w:val="left"/>
      <w:pPr>
        <w:ind w:left="5040" w:hanging="360"/>
      </w:pPr>
      <w:rPr>
        <w:rFonts w:ascii="Symbol" w:hAnsi="Symbol" w:hint="default"/>
      </w:rPr>
    </w:lvl>
    <w:lvl w:ilvl="7" w:tplc="2C2035A8">
      <w:start w:val="1"/>
      <w:numFmt w:val="bullet"/>
      <w:lvlText w:val="o"/>
      <w:lvlJc w:val="left"/>
      <w:pPr>
        <w:ind w:left="5760" w:hanging="360"/>
      </w:pPr>
      <w:rPr>
        <w:rFonts w:ascii="Courier New" w:hAnsi="Courier New" w:hint="default"/>
      </w:rPr>
    </w:lvl>
    <w:lvl w:ilvl="8" w:tplc="B9F8F2DE">
      <w:start w:val="1"/>
      <w:numFmt w:val="bullet"/>
      <w:lvlText w:val=""/>
      <w:lvlJc w:val="left"/>
      <w:pPr>
        <w:ind w:left="6480" w:hanging="360"/>
      </w:pPr>
      <w:rPr>
        <w:rFonts w:ascii="Wingdings" w:hAnsi="Wingdings" w:hint="default"/>
      </w:rPr>
    </w:lvl>
  </w:abstractNum>
  <w:abstractNum w:abstractNumId="50"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6099052">
    <w:abstractNumId w:val="24"/>
  </w:num>
  <w:num w:numId="2" w16cid:durableId="938685773">
    <w:abstractNumId w:val="25"/>
  </w:num>
  <w:num w:numId="3" w16cid:durableId="1129788119">
    <w:abstractNumId w:val="39"/>
  </w:num>
  <w:num w:numId="4" w16cid:durableId="2124424327">
    <w:abstractNumId w:val="1"/>
  </w:num>
  <w:num w:numId="5" w16cid:durableId="2088963485">
    <w:abstractNumId w:val="40"/>
  </w:num>
  <w:num w:numId="6" w16cid:durableId="1485901340">
    <w:abstractNumId w:val="42"/>
  </w:num>
  <w:num w:numId="7" w16cid:durableId="1231308981">
    <w:abstractNumId w:val="29"/>
  </w:num>
  <w:num w:numId="8" w16cid:durableId="1141650179">
    <w:abstractNumId w:val="30"/>
  </w:num>
  <w:num w:numId="9" w16cid:durableId="1631090614">
    <w:abstractNumId w:val="22"/>
  </w:num>
  <w:num w:numId="10" w16cid:durableId="1973369074">
    <w:abstractNumId w:val="20"/>
  </w:num>
  <w:num w:numId="11" w16cid:durableId="1109007630">
    <w:abstractNumId w:val="32"/>
  </w:num>
  <w:num w:numId="12" w16cid:durableId="608852291">
    <w:abstractNumId w:val="21"/>
  </w:num>
  <w:num w:numId="13" w16cid:durableId="7370532">
    <w:abstractNumId w:val="47"/>
  </w:num>
  <w:num w:numId="14" w16cid:durableId="1973705283">
    <w:abstractNumId w:val="17"/>
  </w:num>
  <w:num w:numId="15" w16cid:durableId="1877769002">
    <w:abstractNumId w:val="49"/>
  </w:num>
  <w:num w:numId="16" w16cid:durableId="210921486">
    <w:abstractNumId w:val="5"/>
  </w:num>
  <w:num w:numId="17" w16cid:durableId="1605267299">
    <w:abstractNumId w:val="13"/>
  </w:num>
  <w:num w:numId="18" w16cid:durableId="1958367319">
    <w:abstractNumId w:val="8"/>
  </w:num>
  <w:num w:numId="19" w16cid:durableId="2004966452">
    <w:abstractNumId w:val="12"/>
  </w:num>
  <w:num w:numId="20" w16cid:durableId="200629306">
    <w:abstractNumId w:val="18"/>
  </w:num>
  <w:num w:numId="21" w16cid:durableId="331883319">
    <w:abstractNumId w:val="4"/>
  </w:num>
  <w:num w:numId="22" w16cid:durableId="684794876">
    <w:abstractNumId w:val="36"/>
  </w:num>
  <w:num w:numId="23" w16cid:durableId="1213300243">
    <w:abstractNumId w:val="46"/>
  </w:num>
  <w:num w:numId="24" w16cid:durableId="882211835">
    <w:abstractNumId w:val="9"/>
  </w:num>
  <w:num w:numId="25" w16cid:durableId="1577587002">
    <w:abstractNumId w:val="48"/>
  </w:num>
  <w:num w:numId="26" w16cid:durableId="1749308014">
    <w:abstractNumId w:val="41"/>
  </w:num>
  <w:num w:numId="27" w16cid:durableId="1680617540">
    <w:abstractNumId w:val="37"/>
  </w:num>
  <w:num w:numId="28" w16cid:durableId="2091807478">
    <w:abstractNumId w:val="11"/>
  </w:num>
  <w:num w:numId="29" w16cid:durableId="1279919823">
    <w:abstractNumId w:val="0"/>
  </w:num>
  <w:num w:numId="30" w16cid:durableId="533076214">
    <w:abstractNumId w:val="14"/>
  </w:num>
  <w:num w:numId="31" w16cid:durableId="1119299914">
    <w:abstractNumId w:val="45"/>
  </w:num>
  <w:num w:numId="32" w16cid:durableId="115745739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80754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5677618">
    <w:abstractNumId w:val="2"/>
  </w:num>
  <w:num w:numId="35" w16cid:durableId="1969890564">
    <w:abstractNumId w:val="33"/>
  </w:num>
  <w:num w:numId="36" w16cid:durableId="1790856175">
    <w:abstractNumId w:val="19"/>
  </w:num>
  <w:num w:numId="37" w16cid:durableId="995763551">
    <w:abstractNumId w:val="50"/>
  </w:num>
  <w:num w:numId="38" w16cid:durableId="120536089">
    <w:abstractNumId w:val="26"/>
  </w:num>
  <w:num w:numId="39" w16cid:durableId="777335193">
    <w:abstractNumId w:val="28"/>
  </w:num>
  <w:num w:numId="40" w16cid:durableId="653408954">
    <w:abstractNumId w:val="35"/>
  </w:num>
  <w:num w:numId="41" w16cid:durableId="156814568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3505668">
    <w:abstractNumId w:val="43"/>
  </w:num>
  <w:num w:numId="43" w16cid:durableId="864175592">
    <w:abstractNumId w:val="15"/>
  </w:num>
  <w:num w:numId="44" w16cid:durableId="50008834">
    <w:abstractNumId w:val="10"/>
  </w:num>
  <w:num w:numId="45" w16cid:durableId="736783594">
    <w:abstractNumId w:val="34"/>
  </w:num>
  <w:num w:numId="46" w16cid:durableId="23949590">
    <w:abstractNumId w:val="7"/>
  </w:num>
  <w:num w:numId="47" w16cid:durableId="548810763">
    <w:abstractNumId w:val="3"/>
  </w:num>
  <w:num w:numId="48" w16cid:durableId="837111695">
    <w:abstractNumId w:val="44"/>
  </w:num>
  <w:num w:numId="49" w16cid:durableId="936133486">
    <w:abstractNumId w:val="6"/>
  </w:num>
  <w:num w:numId="50" w16cid:durableId="1910459952">
    <w:abstractNumId w:val="31"/>
  </w:num>
  <w:num w:numId="51" w16cid:durableId="759063310">
    <w:abstractNumId w:val="27"/>
  </w:num>
  <w:num w:numId="52" w16cid:durableId="5633683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32"/>
    <w:rsid w:val="000332C2"/>
    <w:rsid w:val="00063270"/>
    <w:rsid w:val="000711D6"/>
    <w:rsid w:val="000A5B8F"/>
    <w:rsid w:val="000E33D4"/>
    <w:rsid w:val="001103C8"/>
    <w:rsid w:val="00131345"/>
    <w:rsid w:val="00196911"/>
    <w:rsid w:val="001B10AE"/>
    <w:rsid w:val="001B1CE3"/>
    <w:rsid w:val="001B1D70"/>
    <w:rsid w:val="001B502A"/>
    <w:rsid w:val="001B570F"/>
    <w:rsid w:val="001D0BFB"/>
    <w:rsid w:val="001D4FEC"/>
    <w:rsid w:val="001E5C90"/>
    <w:rsid w:val="00205481"/>
    <w:rsid w:val="00213CA6"/>
    <w:rsid w:val="002259B1"/>
    <w:rsid w:val="002629B1"/>
    <w:rsid w:val="002762DB"/>
    <w:rsid w:val="002B0E85"/>
    <w:rsid w:val="002D1B97"/>
    <w:rsid w:val="00301647"/>
    <w:rsid w:val="00342160"/>
    <w:rsid w:val="00372D97"/>
    <w:rsid w:val="003759FF"/>
    <w:rsid w:val="003B0D4F"/>
    <w:rsid w:val="003E128A"/>
    <w:rsid w:val="00442CD3"/>
    <w:rsid w:val="004536CC"/>
    <w:rsid w:val="00496384"/>
    <w:rsid w:val="004A5096"/>
    <w:rsid w:val="004C6DF6"/>
    <w:rsid w:val="004F5A52"/>
    <w:rsid w:val="005020BE"/>
    <w:rsid w:val="005067AC"/>
    <w:rsid w:val="00521AEE"/>
    <w:rsid w:val="005327B5"/>
    <w:rsid w:val="00572E60"/>
    <w:rsid w:val="0057446C"/>
    <w:rsid w:val="005E12CD"/>
    <w:rsid w:val="005E2626"/>
    <w:rsid w:val="00606D7F"/>
    <w:rsid w:val="00610D32"/>
    <w:rsid w:val="0062B665"/>
    <w:rsid w:val="00636EA6"/>
    <w:rsid w:val="006379CF"/>
    <w:rsid w:val="006433D0"/>
    <w:rsid w:val="0065279A"/>
    <w:rsid w:val="00696CAC"/>
    <w:rsid w:val="006A5FBB"/>
    <w:rsid w:val="006B2344"/>
    <w:rsid w:val="006E109F"/>
    <w:rsid w:val="007266A5"/>
    <w:rsid w:val="00730558"/>
    <w:rsid w:val="0077290C"/>
    <w:rsid w:val="00773B33"/>
    <w:rsid w:val="00782A4E"/>
    <w:rsid w:val="007905BA"/>
    <w:rsid w:val="007A07A2"/>
    <w:rsid w:val="007A67BB"/>
    <w:rsid w:val="007D4B2F"/>
    <w:rsid w:val="008225E1"/>
    <w:rsid w:val="008238CC"/>
    <w:rsid w:val="008677E6"/>
    <w:rsid w:val="008868A6"/>
    <w:rsid w:val="008A3ACA"/>
    <w:rsid w:val="008B4184"/>
    <w:rsid w:val="008B4880"/>
    <w:rsid w:val="008C4C3B"/>
    <w:rsid w:val="00900C07"/>
    <w:rsid w:val="009555F5"/>
    <w:rsid w:val="00957186"/>
    <w:rsid w:val="009826FA"/>
    <w:rsid w:val="00993E4D"/>
    <w:rsid w:val="009E0C03"/>
    <w:rsid w:val="009E3C37"/>
    <w:rsid w:val="00A2647C"/>
    <w:rsid w:val="00A276C4"/>
    <w:rsid w:val="00A52D53"/>
    <w:rsid w:val="00A87ACE"/>
    <w:rsid w:val="00AA338A"/>
    <w:rsid w:val="00AB4708"/>
    <w:rsid w:val="00B04313"/>
    <w:rsid w:val="00B97905"/>
    <w:rsid w:val="00BF10C1"/>
    <w:rsid w:val="00C24E00"/>
    <w:rsid w:val="00C42FAC"/>
    <w:rsid w:val="00C56364"/>
    <w:rsid w:val="00C64212"/>
    <w:rsid w:val="00CB1EA8"/>
    <w:rsid w:val="00CC0931"/>
    <w:rsid w:val="00CC3F42"/>
    <w:rsid w:val="00CC7272"/>
    <w:rsid w:val="00CE1784"/>
    <w:rsid w:val="00CE2394"/>
    <w:rsid w:val="00CE6007"/>
    <w:rsid w:val="00CF30EB"/>
    <w:rsid w:val="00D250AB"/>
    <w:rsid w:val="00D741F8"/>
    <w:rsid w:val="00D92372"/>
    <w:rsid w:val="00D929CD"/>
    <w:rsid w:val="00DA1104"/>
    <w:rsid w:val="00DC2BA2"/>
    <w:rsid w:val="00DE62A1"/>
    <w:rsid w:val="00DF2308"/>
    <w:rsid w:val="00E069AB"/>
    <w:rsid w:val="00E94566"/>
    <w:rsid w:val="00EA59DE"/>
    <w:rsid w:val="00EB1B7F"/>
    <w:rsid w:val="00EC04A6"/>
    <w:rsid w:val="00EC0805"/>
    <w:rsid w:val="00EC7048"/>
    <w:rsid w:val="00F0124D"/>
    <w:rsid w:val="00F544BB"/>
    <w:rsid w:val="00F65945"/>
    <w:rsid w:val="00F73B12"/>
    <w:rsid w:val="00F80747"/>
    <w:rsid w:val="00F90093"/>
    <w:rsid w:val="00F943A5"/>
    <w:rsid w:val="00FC107F"/>
    <w:rsid w:val="00FC3063"/>
    <w:rsid w:val="01EAE033"/>
    <w:rsid w:val="0450BAFA"/>
    <w:rsid w:val="04571802"/>
    <w:rsid w:val="045C0C2D"/>
    <w:rsid w:val="05D49268"/>
    <w:rsid w:val="073B87B2"/>
    <w:rsid w:val="076E09B5"/>
    <w:rsid w:val="07F8A7AC"/>
    <w:rsid w:val="08764310"/>
    <w:rsid w:val="095D72E0"/>
    <w:rsid w:val="0CB61D81"/>
    <w:rsid w:val="0D1DEC1B"/>
    <w:rsid w:val="0DE81385"/>
    <w:rsid w:val="0F1A2CFA"/>
    <w:rsid w:val="0FA39B02"/>
    <w:rsid w:val="10E09CB0"/>
    <w:rsid w:val="11009CFE"/>
    <w:rsid w:val="12DCAD3C"/>
    <w:rsid w:val="170CFABB"/>
    <w:rsid w:val="17DD40D4"/>
    <w:rsid w:val="18E8802E"/>
    <w:rsid w:val="197B782C"/>
    <w:rsid w:val="1A8A9A86"/>
    <w:rsid w:val="1C3A1251"/>
    <w:rsid w:val="1D00BAC1"/>
    <w:rsid w:val="1E8DEF03"/>
    <w:rsid w:val="1EB3316A"/>
    <w:rsid w:val="1F655825"/>
    <w:rsid w:val="1FD6EF23"/>
    <w:rsid w:val="22CD86F9"/>
    <w:rsid w:val="23DAD982"/>
    <w:rsid w:val="24B19374"/>
    <w:rsid w:val="24DBBCA1"/>
    <w:rsid w:val="24F398E3"/>
    <w:rsid w:val="26CE8850"/>
    <w:rsid w:val="27189191"/>
    <w:rsid w:val="271938E9"/>
    <w:rsid w:val="276B6396"/>
    <w:rsid w:val="2794E11B"/>
    <w:rsid w:val="282A843F"/>
    <w:rsid w:val="2A0D6FCE"/>
    <w:rsid w:val="2A27898C"/>
    <w:rsid w:val="2B1C2FAD"/>
    <w:rsid w:val="2B3559DD"/>
    <w:rsid w:val="2B917357"/>
    <w:rsid w:val="2BE350DB"/>
    <w:rsid w:val="2C852193"/>
    <w:rsid w:val="2D065DBD"/>
    <w:rsid w:val="2D431DCD"/>
    <w:rsid w:val="2ED43C8F"/>
    <w:rsid w:val="2EDEEE2E"/>
    <w:rsid w:val="2F152410"/>
    <w:rsid w:val="2F8952FD"/>
    <w:rsid w:val="3121CBA1"/>
    <w:rsid w:val="335F64A7"/>
    <w:rsid w:val="33CE2F31"/>
    <w:rsid w:val="35E7D02A"/>
    <w:rsid w:val="36992920"/>
    <w:rsid w:val="36FFE206"/>
    <w:rsid w:val="370EFE04"/>
    <w:rsid w:val="374CFB66"/>
    <w:rsid w:val="37880EAE"/>
    <w:rsid w:val="3875EB0F"/>
    <w:rsid w:val="38BCDC42"/>
    <w:rsid w:val="390C210E"/>
    <w:rsid w:val="3A8A860B"/>
    <w:rsid w:val="3AB8175E"/>
    <w:rsid w:val="3ACE17A6"/>
    <w:rsid w:val="3B8DA55A"/>
    <w:rsid w:val="3BFCA1A0"/>
    <w:rsid w:val="3C128842"/>
    <w:rsid w:val="3CE2E8FB"/>
    <w:rsid w:val="3D223070"/>
    <w:rsid w:val="3D7193C9"/>
    <w:rsid w:val="3DC85506"/>
    <w:rsid w:val="3DD753A5"/>
    <w:rsid w:val="3EC40EAD"/>
    <w:rsid w:val="3F6930FC"/>
    <w:rsid w:val="3F79AB97"/>
    <w:rsid w:val="3FE88431"/>
    <w:rsid w:val="41FFC0B2"/>
    <w:rsid w:val="422C0FCA"/>
    <w:rsid w:val="43610D4E"/>
    <w:rsid w:val="43B1ECD1"/>
    <w:rsid w:val="44122B38"/>
    <w:rsid w:val="4447F40D"/>
    <w:rsid w:val="444E64CE"/>
    <w:rsid w:val="450C14FB"/>
    <w:rsid w:val="4684A377"/>
    <w:rsid w:val="4821F269"/>
    <w:rsid w:val="487378D6"/>
    <w:rsid w:val="487F59D5"/>
    <w:rsid w:val="4A099670"/>
    <w:rsid w:val="4A3E888E"/>
    <w:rsid w:val="4A8965A8"/>
    <w:rsid w:val="4B741AE0"/>
    <w:rsid w:val="4D7A545E"/>
    <w:rsid w:val="4E0BAA35"/>
    <w:rsid w:val="4E2616F2"/>
    <w:rsid w:val="506C0F0D"/>
    <w:rsid w:val="518A6EEF"/>
    <w:rsid w:val="519525E6"/>
    <w:rsid w:val="52483454"/>
    <w:rsid w:val="537C5292"/>
    <w:rsid w:val="5428F825"/>
    <w:rsid w:val="558408D2"/>
    <w:rsid w:val="55B3595E"/>
    <w:rsid w:val="55D54A98"/>
    <w:rsid w:val="5883C092"/>
    <w:rsid w:val="59F4E72F"/>
    <w:rsid w:val="5B47C18C"/>
    <w:rsid w:val="5DE4959B"/>
    <w:rsid w:val="5E9D9E46"/>
    <w:rsid w:val="5EC9F183"/>
    <w:rsid w:val="5F839BB8"/>
    <w:rsid w:val="6108CD21"/>
    <w:rsid w:val="6217BE02"/>
    <w:rsid w:val="62BCED71"/>
    <w:rsid w:val="637328AE"/>
    <w:rsid w:val="63AC4772"/>
    <w:rsid w:val="6560E681"/>
    <w:rsid w:val="65A49950"/>
    <w:rsid w:val="66348D94"/>
    <w:rsid w:val="666A07B1"/>
    <w:rsid w:val="67DD12C1"/>
    <w:rsid w:val="685F9960"/>
    <w:rsid w:val="68FEB68E"/>
    <w:rsid w:val="69B1195E"/>
    <w:rsid w:val="69CE10A8"/>
    <w:rsid w:val="6A71C609"/>
    <w:rsid w:val="6C4FA89F"/>
    <w:rsid w:val="6CA6B293"/>
    <w:rsid w:val="6D732074"/>
    <w:rsid w:val="6DD1EBFA"/>
    <w:rsid w:val="6EAF66DA"/>
    <w:rsid w:val="6F49BFDF"/>
    <w:rsid w:val="6F872439"/>
    <w:rsid w:val="6FDA71D8"/>
    <w:rsid w:val="70CDAA79"/>
    <w:rsid w:val="71EB4384"/>
    <w:rsid w:val="71F5D755"/>
    <w:rsid w:val="7225DB0E"/>
    <w:rsid w:val="729EF742"/>
    <w:rsid w:val="72F72E63"/>
    <w:rsid w:val="73C5D12E"/>
    <w:rsid w:val="74AC7BB5"/>
    <w:rsid w:val="7561A18F"/>
    <w:rsid w:val="77AF15BB"/>
    <w:rsid w:val="78CF413F"/>
    <w:rsid w:val="78F8AEEB"/>
    <w:rsid w:val="7924B432"/>
    <w:rsid w:val="79C71A50"/>
    <w:rsid w:val="7A2FE7CC"/>
    <w:rsid w:val="7A5AD0D0"/>
    <w:rsid w:val="7C68E1B6"/>
    <w:rsid w:val="7C9569A2"/>
    <w:rsid w:val="7E922302"/>
    <w:rsid w:val="7F420A09"/>
    <w:rsid w:val="7FF65E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A5415"/>
  <w15:chartTrackingRefBased/>
  <w15:docId w15:val="{5ACCF42D-4A62-4402-A45E-ED1AA7A4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3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32"/>
  </w:style>
  <w:style w:type="table" w:styleId="TableGrid">
    <w:name w:val="Table Grid"/>
    <w:basedOn w:val="TableNormal"/>
    <w:uiPriority w:val="39"/>
    <w:rsid w:val="0061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A5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DF230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C3B"/>
    <w:pPr>
      <w:outlineLvl w:val="9"/>
    </w:pPr>
    <w:rPr>
      <w:lang w:eastAsia="en-GB"/>
    </w:rPr>
  </w:style>
  <w:style w:type="paragraph" w:styleId="TOC3">
    <w:name w:val="toc 3"/>
    <w:basedOn w:val="Normal"/>
    <w:next w:val="Normal"/>
    <w:autoRedefine/>
    <w:uiPriority w:val="39"/>
    <w:unhideWhenUsed/>
    <w:rsid w:val="008C4C3B"/>
    <w:pPr>
      <w:spacing w:after="100"/>
      <w:ind w:left="440"/>
    </w:pPr>
  </w:style>
  <w:style w:type="paragraph" w:styleId="TOC1">
    <w:name w:val="toc 1"/>
    <w:basedOn w:val="Normal"/>
    <w:next w:val="Normal"/>
    <w:autoRedefine/>
    <w:uiPriority w:val="39"/>
    <w:unhideWhenUsed/>
    <w:rsid w:val="008C4C3B"/>
    <w:pPr>
      <w:spacing w:after="100"/>
    </w:pPr>
  </w:style>
  <w:style w:type="paragraph" w:styleId="TOC2">
    <w:name w:val="toc 2"/>
    <w:basedOn w:val="Normal"/>
    <w:next w:val="Normal"/>
    <w:autoRedefine/>
    <w:uiPriority w:val="39"/>
    <w:unhideWhenUsed/>
    <w:rsid w:val="008C4C3B"/>
    <w:pPr>
      <w:spacing w:after="100"/>
      <w:ind w:left="220"/>
    </w:pPr>
  </w:style>
  <w:style w:type="paragraph" w:styleId="Revision">
    <w:name w:val="Revision"/>
    <w:hidden/>
    <w:uiPriority w:val="99"/>
    <w:semiHidden/>
    <w:rsid w:val="006A5FBB"/>
    <w:pPr>
      <w:spacing w:after="0" w:line="240" w:lineRule="auto"/>
    </w:pPr>
  </w:style>
  <w:style w:type="character" w:styleId="CommentReference">
    <w:name w:val="annotation reference"/>
    <w:basedOn w:val="DefaultParagraphFont"/>
    <w:uiPriority w:val="99"/>
    <w:semiHidden/>
    <w:unhideWhenUsed/>
    <w:rsid w:val="006A5FBB"/>
    <w:rPr>
      <w:sz w:val="16"/>
      <w:szCs w:val="16"/>
    </w:rPr>
  </w:style>
  <w:style w:type="paragraph" w:styleId="CommentText">
    <w:name w:val="annotation text"/>
    <w:basedOn w:val="Normal"/>
    <w:link w:val="CommentTextChar"/>
    <w:uiPriority w:val="99"/>
    <w:unhideWhenUsed/>
    <w:rsid w:val="006A5FBB"/>
    <w:pPr>
      <w:spacing w:line="240" w:lineRule="auto"/>
    </w:pPr>
    <w:rPr>
      <w:sz w:val="20"/>
      <w:szCs w:val="20"/>
    </w:rPr>
  </w:style>
  <w:style w:type="character" w:customStyle="1" w:styleId="CommentTextChar">
    <w:name w:val="Comment Text Char"/>
    <w:basedOn w:val="DefaultParagraphFont"/>
    <w:link w:val="CommentText"/>
    <w:uiPriority w:val="99"/>
    <w:rsid w:val="006A5FBB"/>
    <w:rPr>
      <w:sz w:val="20"/>
      <w:szCs w:val="20"/>
    </w:rPr>
  </w:style>
  <w:style w:type="paragraph" w:styleId="CommentSubject">
    <w:name w:val="annotation subject"/>
    <w:basedOn w:val="CommentText"/>
    <w:next w:val="CommentText"/>
    <w:link w:val="CommentSubjectChar"/>
    <w:uiPriority w:val="99"/>
    <w:semiHidden/>
    <w:unhideWhenUsed/>
    <w:rsid w:val="006A5FBB"/>
    <w:rPr>
      <w:b/>
      <w:bCs/>
    </w:rPr>
  </w:style>
  <w:style w:type="character" w:customStyle="1" w:styleId="CommentSubjectChar">
    <w:name w:val="Comment Subject Char"/>
    <w:basedOn w:val="CommentTextChar"/>
    <w:link w:val="CommentSubject"/>
    <w:uiPriority w:val="99"/>
    <w:semiHidden/>
    <w:rsid w:val="006A5FBB"/>
    <w:rPr>
      <w:b/>
      <w:bCs/>
      <w:sz w:val="20"/>
      <w:szCs w:val="20"/>
    </w:rPr>
  </w:style>
  <w:style w:type="character" w:styleId="UnresolvedMention">
    <w:name w:val="Unresolved Mention"/>
    <w:basedOn w:val="DefaultParagraphFont"/>
    <w:uiPriority w:val="99"/>
    <w:semiHidden/>
    <w:unhideWhenUsed/>
    <w:rsid w:val="00574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dpo@investni.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onitoringofficer@investni.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www.investni.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ico.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tapp_From xmlns="1a3e8857-dc64-4ebc-a792-285a74b64f01" xsi:nil="true"/>
    <meridio_created_by xmlns="1a3e8857-dc64-4ebc-a792-285a74b64f01">david.waring</meridio_created_by>
    <Intapp_DateReceived xmlns="1a3e8857-dc64-4ebc-a792-285a74b64f01" xsi:nil="true"/>
    <ini_default_created_by xmlns="1a3e8857-dc64-4ebc-a792-285a74b64f01">David Waring</ini_default_created_by>
    <meridio_id xmlns="1a3e8857-dc64-4ebc-a792-285a74b64f01">23481813</meridio_id>
    <meridio_title xmlns="1a3e8857-dc64-4ebc-a792-285a74b64f01">CFE23 Information for Applicants.docx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P2TZR6ZCU3KY-1831186070-443</_dlc_DocId>
    <_dlc_DocIdUrl xmlns="55fbbc6c-0877-4503-9d8c-b86f4c648013">
      <Url>https://investni.sharepoint.com/sites/RECRUIT/_layouts/15/DocIdRedir.aspx?ID=P2TZR6ZCU3KY-1831186070-443</Url>
      <Description>P2TZR6ZCU3KY-1831186070-443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4218B58CA1AF4E40BA9C12CDBAC4D8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96BC8D1A10276F4586C594992F00764D" ma:contentTypeVersion="17" ma:contentTypeDescription="Documents that have been migrated from Meridio" ma:contentTypeScope="" ma:versionID="6ab0eb223b858b23decd1952a2c9fa0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A0FD8-6543-444E-B461-032A0929AB1B}">
  <ds:schemaRefs>
    <ds:schemaRef ds:uri="http://schemas.openxmlformats.org/officeDocument/2006/bibliography"/>
  </ds:schemaRefs>
</ds:datastoreItem>
</file>

<file path=customXml/itemProps2.xml><?xml version="1.0" encoding="utf-8"?>
<ds:datastoreItem xmlns:ds="http://schemas.openxmlformats.org/officeDocument/2006/customXml" ds:itemID="{EF0AE919-2B73-4459-9D83-A5729846005B}">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5477D04E-4EC6-4661-8776-32E084299AA5}">
  <ds:schemaRefs>
    <ds:schemaRef ds:uri="http://schemas.microsoft.com/sharepoint/events"/>
  </ds:schemaRefs>
</ds:datastoreItem>
</file>

<file path=customXml/itemProps4.xml><?xml version="1.0" encoding="utf-8"?>
<ds:datastoreItem xmlns:ds="http://schemas.openxmlformats.org/officeDocument/2006/customXml" ds:itemID="{BEAE5154-6882-44C5-9D72-4161A1A5071E}">
  <ds:schemaRefs>
    <ds:schemaRef ds:uri="Microsoft.SharePoint.Taxonomy.ContentTypeSync"/>
  </ds:schemaRefs>
</ds:datastoreItem>
</file>

<file path=customXml/itemProps5.xml><?xml version="1.0" encoding="utf-8"?>
<ds:datastoreItem xmlns:ds="http://schemas.openxmlformats.org/officeDocument/2006/customXml" ds:itemID="{28320A83-4806-44AA-B2CF-EC47326ECED3}">
  <ds:schemaRefs>
    <ds:schemaRef ds:uri="http://schemas.microsoft.com/sharepoint/v3/contenttype/forms"/>
  </ds:schemaRefs>
</ds:datastoreItem>
</file>

<file path=customXml/itemProps6.xml><?xml version="1.0" encoding="utf-8"?>
<ds:datastoreItem xmlns:ds="http://schemas.openxmlformats.org/officeDocument/2006/customXml" ds:itemID="{AE17A617-CD15-4E6D-9D77-0655AB80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4214</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Una Tumelty</cp:lastModifiedBy>
  <cp:revision>14</cp:revision>
  <cp:lastPrinted>2025-05-07T09:09:00Z</cp:lastPrinted>
  <dcterms:created xsi:type="dcterms:W3CDTF">2025-04-17T15:54:00Z</dcterms:created>
  <dcterms:modified xsi:type="dcterms:W3CDTF">2025-05-07T09:29:00Z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0x0101004218B58CA1AF4E40BA9C12CDBAC4D8910096BC8D1A10276F4586C594992F00764D</vt:lpwstr>
  </property>
  <property fmtid="{D5CDD505-2E9C-101B-9397-08002B2CF9AE}" pid="3" name="_dlc_DocIdItemGuid">
    <vt:lpwstr>cfde3a0e-4166-4d85-a9a4-f4b2d6f7ce2f</vt:lpwstr>
  </property>
</Properties>
</file>