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BBDF" w14:textId="77777777" w:rsidR="00A537B8" w:rsidRDefault="00A537B8" w:rsidP="00A537B8">
      <w:pPr>
        <w:overflowPunct w:val="0"/>
        <w:autoSpaceDE w:val="0"/>
        <w:autoSpaceDN w:val="0"/>
        <w:adjustRightInd w:val="0"/>
        <w:spacing w:after="0" w:line="240" w:lineRule="auto"/>
        <w:jc w:val="both"/>
        <w:textAlignment w:val="baseline"/>
        <w:rPr>
          <w:rFonts w:ascii="Arial" w:eastAsia="Times New Roman" w:hAnsi="Arial" w:cs="Arial"/>
          <w:sz w:val="24"/>
        </w:rPr>
      </w:pPr>
    </w:p>
    <w:p w14:paraId="4753BBE0" w14:textId="77777777" w:rsidR="00A537B8" w:rsidRDefault="00717AB9" w:rsidP="00A537B8">
      <w:pPr>
        <w:spacing w:after="200" w:line="276" w:lineRule="auto"/>
        <w:rPr>
          <w:rFonts w:ascii="Arial" w:eastAsia="Times New Roman" w:hAnsi="Arial" w:cs="Arial"/>
          <w:sz w:val="24"/>
          <w:szCs w:val="20"/>
        </w:rPr>
      </w:pPr>
      <w:r w:rsidRPr="004E04AF">
        <w:rPr>
          <w:rFonts w:ascii="Arial" w:eastAsia="Times New Roman" w:hAnsi="Arial" w:cs="Arial"/>
          <w:noProof/>
          <w:sz w:val="24"/>
          <w:szCs w:val="20"/>
          <w:lang w:eastAsia="en-GB"/>
        </w:rPr>
        <w:drawing>
          <wp:inline distT="0" distB="0" distL="0" distR="0" wp14:anchorId="4753BC59" wp14:editId="4753BC5A">
            <wp:extent cx="13144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1998"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14450" cy="1047750"/>
                    </a:xfrm>
                    <a:prstGeom prst="rect">
                      <a:avLst/>
                    </a:prstGeom>
                    <a:noFill/>
                    <a:ln>
                      <a:noFill/>
                    </a:ln>
                  </pic:spPr>
                </pic:pic>
              </a:graphicData>
            </a:graphic>
          </wp:inline>
        </w:drawing>
      </w:r>
      <w:r w:rsidRPr="004E04AF">
        <w:rPr>
          <w:rFonts w:ascii="Arial" w:eastAsia="Times New Roman" w:hAnsi="Arial" w:cs="Arial"/>
          <w:sz w:val="24"/>
          <w:szCs w:val="20"/>
        </w:rPr>
        <w:t xml:space="preserve">         </w:t>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p>
    <w:p w14:paraId="4753BBE1" w14:textId="76E357F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sidRPr="004E04AF">
        <w:rPr>
          <w:rFonts w:ascii="Arial" w:eastAsia="Times New Roman" w:hAnsi="Arial" w:cs="Arial"/>
          <w:b/>
          <w:sz w:val="24"/>
          <w:szCs w:val="20"/>
        </w:rPr>
        <w:t>M</w:t>
      </w:r>
      <w:r>
        <w:rPr>
          <w:rFonts w:ascii="Arial" w:eastAsia="Times New Roman" w:hAnsi="Arial" w:cs="Arial"/>
          <w:b/>
          <w:sz w:val="24"/>
          <w:szCs w:val="20"/>
        </w:rPr>
        <w:t xml:space="preserve">onitoring Form For: </w:t>
      </w:r>
      <w:r w:rsidR="00B51484">
        <w:rPr>
          <w:rFonts w:ascii="Arial" w:eastAsia="Times New Roman" w:hAnsi="Arial" w:cs="Arial"/>
          <w:b/>
          <w:sz w:val="24"/>
          <w:szCs w:val="20"/>
        </w:rPr>
        <w:t>TE</w:t>
      </w:r>
      <w:r>
        <w:rPr>
          <w:rFonts w:ascii="Arial" w:eastAsia="Times New Roman" w:hAnsi="Arial" w:cs="Arial"/>
          <w:b/>
          <w:sz w:val="24"/>
          <w:szCs w:val="20"/>
        </w:rPr>
        <w:t>/</w:t>
      </w:r>
      <w:r w:rsidRPr="009E4AC3">
        <w:rPr>
          <w:rFonts w:ascii="Arial" w:eastAsia="Times New Roman" w:hAnsi="Arial" w:cs="Arial"/>
          <w:b/>
          <w:sz w:val="24"/>
          <w:szCs w:val="20"/>
        </w:rPr>
        <w:t>2</w:t>
      </w:r>
      <w:r w:rsidR="00FB09C7">
        <w:rPr>
          <w:rFonts w:ascii="Arial" w:eastAsia="Times New Roman" w:hAnsi="Arial" w:cs="Arial"/>
          <w:b/>
          <w:sz w:val="24"/>
          <w:szCs w:val="20"/>
        </w:rPr>
        <w:t>5</w:t>
      </w:r>
      <w:r>
        <w:rPr>
          <w:rFonts w:ascii="Arial" w:eastAsia="Times New Roman" w:hAnsi="Arial" w:cs="Arial"/>
          <w:b/>
          <w:sz w:val="24"/>
          <w:szCs w:val="20"/>
        </w:rPr>
        <w:t xml:space="preserve"> </w:t>
      </w:r>
    </w:p>
    <w:p w14:paraId="4753BBE2"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Pr>
          <w:rFonts w:ascii="Arial" w:eastAsia="Times New Roman" w:hAnsi="Arial" w:cs="Arial"/>
          <w:b/>
          <w:noProof/>
          <w:sz w:val="24"/>
          <w:szCs w:val="20"/>
          <w:lang w:eastAsia="en-GB"/>
        </w:rPr>
        <mc:AlternateContent>
          <mc:Choice Requires="wps">
            <w:drawing>
              <wp:anchor distT="0" distB="0" distL="114300" distR="114300" simplePos="0" relativeHeight="251658240" behindDoc="0" locked="0" layoutInCell="1" allowOverlap="1" wp14:anchorId="4753BC5B" wp14:editId="4753BC5C">
                <wp:simplePos x="0" y="0"/>
                <wp:positionH relativeFrom="column">
                  <wp:posOffset>2514600</wp:posOffset>
                </wp:positionH>
                <wp:positionV relativeFrom="paragraph">
                  <wp:posOffset>71755</wp:posOffset>
                </wp:positionV>
                <wp:extent cx="845820" cy="2438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845820" cy="243840"/>
                        </a:xfrm>
                        <a:prstGeom prst="rect">
                          <a:avLst/>
                        </a:prstGeom>
                        <a:solidFill>
                          <a:schemeClr val="lt1"/>
                        </a:solidFill>
                        <a:ln w="6350">
                          <a:solidFill>
                            <a:prstClr val="black"/>
                          </a:solidFill>
                        </a:ln>
                      </wps:spPr>
                      <wps:txbx>
                        <w:txbxContent>
                          <w:p w14:paraId="4753BC5D" w14:textId="77777777" w:rsidR="00A537B8" w:rsidRDefault="00A537B8" w:rsidP="00A537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4753BC5B" id="_x0000_t202" coordsize="21600,21600" o:spt="202" path="m,l,21600r21600,l21600,xe">
                <v:stroke joinstyle="miter"/>
                <v:path gradientshapeok="t" o:connecttype="rect"/>
              </v:shapetype>
              <v:shape id="Text Box 8" o:spid="_x0000_s1026" type="#_x0000_t202" style="position:absolute;margin-left:198pt;margin-top:5.65pt;width:66.6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" fillcolor="white [3201]" strokeweight=".5pt">
                <v:textbox>
                  <w:txbxContent>
                    <w:p w14:paraId="4753BC5D" w14:textId="77777777" w:rsidR="00A537B8" w:rsidRDefault="00A537B8" w:rsidP="00A537B8"/>
                  </w:txbxContent>
                </v:textbox>
              </v:shape>
            </w:pict>
          </mc:Fallback>
        </mc:AlternateContent>
      </w:r>
    </w:p>
    <w:p w14:paraId="4753BBE3"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t xml:space="preserve">Monitoring Number (Invest </w:t>
      </w:r>
      <w:r>
        <w:rPr>
          <w:rFonts w:ascii="Arial" w:eastAsia="Times New Roman" w:hAnsi="Arial" w:cs="Arial"/>
          <w:b/>
          <w:sz w:val="20"/>
          <w:szCs w:val="20"/>
        </w:rPr>
        <w:t>NI use only):</w:t>
      </w:r>
    </w:p>
    <w:p w14:paraId="4753BBE4" w14:textId="77777777" w:rsidR="00A537B8" w:rsidRPr="004E04AF"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4"/>
          <w:szCs w:val="20"/>
        </w:rPr>
      </w:pPr>
    </w:p>
    <w:p w14:paraId="4753BBE5" w14:textId="77777777" w:rsidR="00A537B8" w:rsidRPr="00E12D18" w:rsidRDefault="00717AB9" w:rsidP="00A537B8">
      <w:pPr>
        <w:spacing w:after="0" w:line="240" w:lineRule="auto"/>
        <w:rPr>
          <w:rFonts w:ascii="Arial" w:hAnsi="Arial" w:cs="Arial"/>
          <w:b/>
          <w:sz w:val="20"/>
          <w:szCs w:val="20"/>
        </w:rPr>
      </w:pPr>
      <w:r w:rsidRPr="00E12D18">
        <w:rPr>
          <w:rFonts w:ascii="Arial" w:hAnsi="Arial" w:cs="Arial"/>
          <w:b/>
          <w:sz w:val="20"/>
          <w:szCs w:val="20"/>
        </w:rPr>
        <w:t xml:space="preserve">Please note the attached monitoring form is regarded as part of your application and should be completed and returned with your application form.  </w:t>
      </w:r>
    </w:p>
    <w:p w14:paraId="4753BBE6" w14:textId="77777777" w:rsidR="00A537B8" w:rsidRPr="004D2C7C"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BE7" w14:textId="77777777" w:rsidR="00A537B8" w:rsidRPr="00F47546"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F47546">
        <w:rPr>
          <w:rFonts w:ascii="Arial" w:eastAsia="Times New Roman" w:hAnsi="Arial" w:cs="Arial"/>
          <w:sz w:val="20"/>
          <w:szCs w:val="20"/>
        </w:rPr>
        <w:t>The information you are asked to provide will be treated in strictest confidence and protected from misuse.  It will be used only for the purpose of monitoring our Equality of Opportunity in Employment Policy.</w:t>
      </w:r>
    </w:p>
    <w:p w14:paraId="4753BBE8" w14:textId="77777777" w:rsidR="00A537B8" w:rsidRPr="00F47546"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E9" w14:textId="77777777" w:rsidR="00A537B8" w:rsidRPr="00F4754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 xml:space="preserve">                              </w:t>
      </w:r>
    </w:p>
    <w:p w14:paraId="4753BBEA"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b/>
          <w:sz w:val="20"/>
          <w:szCs w:val="20"/>
        </w:rPr>
        <w:t>Date of Birth:</w:t>
      </w:r>
      <w:r>
        <w:rPr>
          <w:rFonts w:ascii="Arial" w:eastAsia="Times New Roman" w:hAnsi="Arial" w:cs="Arial"/>
          <w:sz w:val="24"/>
          <w:szCs w:val="20"/>
        </w:rPr>
        <w:tab/>
      </w:r>
    </w:p>
    <w:p w14:paraId="4753BBEB" w14:textId="77777777" w:rsidR="00A537B8" w:rsidRPr="004E04AF"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p>
    <w:tbl>
      <w:tblPr>
        <w:tblStyle w:val="TableGrid"/>
        <w:tblW w:w="0" w:type="auto"/>
        <w:tblInd w:w="-5" w:type="dxa"/>
        <w:tblLook w:val="04A0" w:firstRow="1" w:lastRow="0" w:firstColumn="1" w:lastColumn="0" w:noHBand="0" w:noVBand="1"/>
      </w:tblPr>
      <w:tblGrid>
        <w:gridCol w:w="1843"/>
      </w:tblGrid>
      <w:tr w:rsidR="00761980" w14:paraId="4753BBED" w14:textId="77777777" w:rsidTr="00A2155A">
        <w:tc>
          <w:tcPr>
            <w:tcW w:w="1843" w:type="dxa"/>
          </w:tcPr>
          <w:p w14:paraId="4753BBEC" w14:textId="77777777" w:rsidR="00A537B8" w:rsidRDefault="00A537B8" w:rsidP="00A2155A">
            <w:pPr>
              <w:overflowPunct w:val="0"/>
              <w:autoSpaceDE w:val="0"/>
              <w:autoSpaceDN w:val="0"/>
              <w:adjustRightInd w:val="0"/>
              <w:ind w:right="-57"/>
              <w:textAlignment w:val="baseline"/>
              <w:rPr>
                <w:rFonts w:ascii="Arial" w:eastAsia="Times New Roman" w:hAnsi="Arial" w:cs="Arial"/>
                <w:b/>
                <w:sz w:val="24"/>
                <w:szCs w:val="20"/>
              </w:rPr>
            </w:pPr>
          </w:p>
        </w:tc>
      </w:tr>
    </w:tbl>
    <w:p w14:paraId="4753BBEE"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BEF"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4444D4">
        <w:rPr>
          <w:rFonts w:ascii="Arial" w:eastAsia="Times New Roman" w:hAnsi="Arial" w:cs="Arial"/>
          <w:b/>
          <w:sz w:val="20"/>
          <w:szCs w:val="20"/>
        </w:rPr>
        <w:t xml:space="preserve">Community Background </w:t>
      </w:r>
    </w:p>
    <w:p w14:paraId="4753BBF0"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1" w14:textId="77777777" w:rsidR="00A537B8"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Regardless of whether they </w:t>
      </w:r>
      <w:proofErr w:type="gramStart"/>
      <w:r w:rsidRPr="004444D4">
        <w:rPr>
          <w:rFonts w:ascii="Arial" w:hAnsi="Arial" w:cs="Interstate-Light"/>
          <w:color w:val="000000"/>
          <w:sz w:val="20"/>
          <w:szCs w:val="20"/>
          <w:lang w:val="en-US" w:bidi="en-US"/>
        </w:rPr>
        <w:t>actually practice</w:t>
      </w:r>
      <w:proofErr w:type="gramEnd"/>
      <w:r w:rsidRPr="004444D4">
        <w:rPr>
          <w:rFonts w:ascii="Arial" w:hAnsi="Arial" w:cs="Interstate-Light"/>
          <w:color w:val="000000"/>
          <w:sz w:val="20"/>
          <w:szCs w:val="20"/>
          <w:lang w:val="en-US" w:bidi="en-US"/>
        </w:rPr>
        <w:t xml:space="preserve"> religion, most people in Northern Ireland are perceived to be members of either the Protestant or Roman Catholic communities.  </w:t>
      </w:r>
    </w:p>
    <w:p w14:paraId="4753BBF2" w14:textId="77777777" w:rsidR="00A537B8" w:rsidRDefault="00A537B8"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p>
    <w:p w14:paraId="4753BBF3"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Please indicate the community to which you belong by ticking the appropriate box below: </w:t>
      </w:r>
    </w:p>
    <w:p w14:paraId="4753BBF4"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5"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Protestant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7549342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444D4">
        <w:rPr>
          <w:rFonts w:ascii="Arial" w:eastAsia="Times New Roman" w:hAnsi="Arial" w:cs="Arial"/>
          <w:sz w:val="20"/>
          <w:szCs w:val="20"/>
        </w:rPr>
        <w:tab/>
      </w:r>
    </w:p>
    <w:p w14:paraId="4753BBF6"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7"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7641146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753BBF8"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9"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sz w:val="20"/>
          <w:szCs w:val="20"/>
        </w:rPr>
        <w:t>I am neither a member of the Protestant nor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277010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753BBFA"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p>
    <w:p w14:paraId="4753BBF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r w:rsidRPr="00C00658">
        <w:rPr>
          <w:rFonts w:ascii="Arial" w:eastAsia="Times New Roman" w:hAnsi="Arial" w:cs="Arial"/>
          <w:b/>
          <w:bCs/>
          <w:sz w:val="20"/>
          <w:szCs w:val="20"/>
        </w:rPr>
        <w:t>Ethnic group by ticking one or more of the following:</w:t>
      </w:r>
    </w:p>
    <w:p w14:paraId="4753BBF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African</w:t>
      </w:r>
      <w:r>
        <w:rPr>
          <w:rFonts w:ascii="Arial" w:eastAsia="Times New Roman" w:hAnsi="Arial" w:cs="Arial"/>
          <w:sz w:val="20"/>
          <w:szCs w:val="20"/>
        </w:rPr>
        <w:tab/>
      </w:r>
      <w:r w:rsidRPr="00C00658">
        <w:rPr>
          <w:rFonts w:ascii="Arial" w:eastAsia="Times New Roman" w:hAnsi="Arial" w:cs="Arial"/>
          <w:sz w:val="20"/>
          <w:szCs w:val="20"/>
        </w:rPr>
        <w:t xml:space="preserve"> </w:t>
      </w:r>
      <w:r w:rsidRPr="00C00658">
        <w:rPr>
          <w:rFonts w:ascii="Arial" w:eastAsia="Times New Roman" w:hAnsi="Arial" w:cs="Arial"/>
          <w:sz w:val="20"/>
          <w:szCs w:val="20"/>
        </w:rPr>
        <w:tab/>
      </w:r>
      <w:sdt>
        <w:sdtPr>
          <w:rPr>
            <w:rFonts w:ascii="Arial" w:eastAsia="Times New Roman" w:hAnsi="Arial" w:cs="Arial"/>
            <w:sz w:val="20"/>
            <w:szCs w:val="20"/>
          </w:rPr>
          <w:id w:val="-6841236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Bangladeshi</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38617458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 xml:space="preserve"> Chinese</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8649380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753BBF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Caribbean</w:t>
      </w:r>
      <w:r w:rsidRPr="00C00658">
        <w:rPr>
          <w:rFonts w:ascii="Arial" w:eastAsia="Times New Roman" w:hAnsi="Arial" w:cs="Arial"/>
          <w:sz w:val="20"/>
          <w:szCs w:val="20"/>
        </w:rPr>
        <w:tab/>
      </w:r>
      <w:sdt>
        <w:sdtPr>
          <w:rPr>
            <w:rFonts w:ascii="Arial" w:eastAsia="Times New Roman" w:hAnsi="Arial" w:cs="Arial"/>
            <w:sz w:val="20"/>
            <w:szCs w:val="20"/>
          </w:rPr>
          <w:id w:val="11507151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Indian</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2623791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Irish Traveller</w:t>
      </w:r>
      <w:r>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20244113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753BC0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 xml:space="preserve">Pakistani </w:t>
      </w:r>
      <w:r w:rsidRPr="00C00658">
        <w:rPr>
          <w:rFonts w:ascii="Arial" w:eastAsia="Times New Roman" w:hAnsi="Arial" w:cs="Arial"/>
          <w:sz w:val="20"/>
          <w:szCs w:val="20"/>
        </w:rPr>
        <w:tab/>
      </w:r>
      <w:sdt>
        <w:sdtPr>
          <w:rPr>
            <w:rFonts w:ascii="Arial" w:eastAsia="Times New Roman" w:hAnsi="Arial" w:cs="Arial"/>
            <w:sz w:val="20"/>
            <w:szCs w:val="20"/>
          </w:rPr>
          <w:id w:val="121075968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White</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1396149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Mixed Ethnic Group</w:t>
      </w:r>
      <w:r w:rsidRPr="00C00658">
        <w:rPr>
          <w:rFonts w:ascii="Arial" w:eastAsia="Times New Roman" w:hAnsi="Arial" w:cs="Arial"/>
          <w:sz w:val="20"/>
          <w:szCs w:val="20"/>
        </w:rPr>
        <w:tab/>
      </w:r>
      <w:sdt>
        <w:sdtPr>
          <w:rPr>
            <w:rFonts w:ascii="Arial" w:eastAsia="Times New Roman" w:hAnsi="Arial" w:cs="Arial"/>
            <w:sz w:val="20"/>
            <w:szCs w:val="20"/>
          </w:rPr>
          <w:id w:val="6975101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753BC03" w14:textId="77777777" w:rsidR="00A537B8" w:rsidRDefault="00A537B8"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4"/>
          <w:szCs w:val="20"/>
        </w:rPr>
      </w:pPr>
    </w:p>
    <w:p w14:paraId="4753BC04" w14:textId="77777777" w:rsidR="00A537B8" w:rsidRPr="00C40A89" w:rsidRDefault="00717AB9"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C40A89">
        <w:rPr>
          <w:rFonts w:ascii="Arial" w:eastAsia="Times New Roman" w:hAnsi="Arial" w:cs="Arial"/>
          <w:b/>
          <w:sz w:val="20"/>
          <w:szCs w:val="20"/>
        </w:rPr>
        <w:t>Please indicate your gender by ticking the appropriate box below:</w:t>
      </w:r>
    </w:p>
    <w:p w14:paraId="4753BC05" w14:textId="77777777" w:rsidR="00A537B8" w:rsidRPr="00C40A89" w:rsidRDefault="00A537B8"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6"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Woman: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sdt>
        <w:sdtPr>
          <w:rPr>
            <w:rFonts w:ascii="Arial" w:eastAsia="Times New Roman" w:hAnsi="Arial" w:cs="Arial"/>
            <w:sz w:val="20"/>
            <w:szCs w:val="20"/>
          </w:rPr>
          <w:id w:val="-892732794"/>
          <w14:checkbox>
            <w14:checked w14:val="0"/>
            <w14:checkedState w14:val="2612" w14:font="MS Gothic"/>
            <w14:uncheckedState w14:val="2610" w14:font="MS Gothic"/>
          </w14:checkbox>
        </w:sdt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p>
    <w:p w14:paraId="4753BC07"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t xml:space="preserve"> </w:t>
      </w:r>
      <w:r w:rsidRPr="00C40A89">
        <w:rPr>
          <w:rFonts w:ascii="Arial" w:eastAsia="Times New Roman" w:hAnsi="Arial" w:cs="Arial"/>
          <w:sz w:val="20"/>
          <w:szCs w:val="20"/>
        </w:rPr>
        <w:tab/>
      </w:r>
      <w:sdt>
        <w:sdtPr>
          <w:rPr>
            <w:rFonts w:ascii="Arial" w:eastAsia="Times New Roman" w:hAnsi="Arial" w:cs="Arial"/>
            <w:sz w:val="20"/>
            <w:szCs w:val="20"/>
          </w:rPr>
          <w:id w:val="1087657204"/>
          <w14:checkbox>
            <w14:checked w14:val="0"/>
            <w14:checkedState w14:val="2612" w14:font="MS Gothic"/>
            <w14:uncheckedState w14:val="2610" w14:font="MS Gothic"/>
          </w14:checkbox>
        </w:sdt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p>
    <w:p w14:paraId="4753BC08" w14:textId="77777777" w:rsidR="00A537B8" w:rsidRPr="00C02242"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highlight w:val="yellow"/>
        </w:rPr>
      </w:pPr>
    </w:p>
    <w:p w14:paraId="4753BC0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A" w14:textId="77777777" w:rsidR="00F00024" w:rsidRPr="00C00658" w:rsidRDefault="00F00024"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C00658">
        <w:rPr>
          <w:rFonts w:ascii="Arial" w:eastAsia="Times New Roman" w:hAnsi="Arial" w:cs="Arial"/>
          <w:b/>
          <w:sz w:val="20"/>
          <w:szCs w:val="20"/>
        </w:rPr>
        <w:lastRenderedPageBreak/>
        <w:t>Advertising Effectiveness</w:t>
      </w:r>
    </w:p>
    <w:p w14:paraId="4753BC0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To allow Invest NI to assess the effectiveness of its Recruitment channels, please indicate how you became aware of this vacancy.</w:t>
      </w:r>
    </w:p>
    <w:p w14:paraId="4753BC0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Please tick as appropriate:</w:t>
      </w:r>
    </w:p>
    <w:p w14:paraId="4753BC1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Belfast Telegraph:</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21750698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3"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Newsletter: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3812853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4" w14:textId="77777777" w:rsidR="00DA4C7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Irish News:</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6425119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p>
    <w:p w14:paraId="4753BC15"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6"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nijobfinder.co.uk:</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094929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7"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Invest NI web site: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4257893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8"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LinkedIn</w:t>
      </w:r>
      <w:r w:rsidR="00A8414F">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5178251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753BC1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A"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Other (please specify):</w:t>
      </w:r>
    </w:p>
    <w:p w14:paraId="4753BC1B" w14:textId="77777777" w:rsidR="00A537B8" w:rsidRDefault="00A537B8"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C" w14:textId="77777777" w:rsidR="00DA4C76" w:rsidRDefault="00DA4C76"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D" w14:textId="77777777" w:rsidR="00A537B8" w:rsidRPr="003278A8" w:rsidRDefault="00717AB9" w:rsidP="00A537B8">
      <w:pPr>
        <w:overflowPunct w:val="0"/>
        <w:autoSpaceDE w:val="0"/>
        <w:autoSpaceDN w:val="0"/>
        <w:adjustRightInd w:val="0"/>
        <w:spacing w:after="0" w:line="240" w:lineRule="auto"/>
        <w:ind w:left="-57" w:right="-57"/>
        <w:textAlignment w:val="baseline"/>
        <w:rPr>
          <w:rFonts w:ascii="Arial" w:eastAsia="Times New Roman" w:hAnsi="Arial" w:cs="Arial"/>
          <w:sz w:val="20"/>
          <w:szCs w:val="20"/>
        </w:rPr>
      </w:pPr>
      <w:r>
        <w:rPr>
          <w:rFonts w:ascii="Arial" w:eastAsia="Times New Roman" w:hAnsi="Arial" w:cs="Arial"/>
          <w:b/>
          <w:sz w:val="20"/>
          <w:szCs w:val="20"/>
        </w:rPr>
        <w:t>Disability</w:t>
      </w:r>
    </w:p>
    <w:p w14:paraId="4753BC1E"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1F"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Under the Disability Discrimination Act 1995 (and any subsequent amendments)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4753BC20"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1"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Do you consider that you meet this definition of disability?</w:t>
      </w:r>
    </w:p>
    <w:p w14:paraId="4753BC22"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p>
    <w:p w14:paraId="4753BC23"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r w:rsidRPr="00510225">
        <w:rPr>
          <w:rFonts w:ascii="Arial" w:eastAsia="Times New Roman" w:hAnsi="Arial" w:cs="Arial"/>
          <w:sz w:val="20"/>
          <w:szCs w:val="20"/>
        </w:rPr>
        <w:t>Yes:</w:t>
      </w:r>
      <w:r w:rsidRPr="00510225">
        <w:rPr>
          <w:rFonts w:ascii="Arial" w:eastAsia="Times New Roman" w:hAnsi="Arial" w:cs="Arial"/>
          <w:sz w:val="20"/>
          <w:szCs w:val="20"/>
        </w:rPr>
        <w:tab/>
      </w:r>
      <w:sdt>
        <w:sdtPr>
          <w:rPr>
            <w:rFonts w:ascii="Arial" w:eastAsia="Times New Roman" w:hAnsi="Arial" w:cs="Arial"/>
            <w:sz w:val="20"/>
            <w:szCs w:val="20"/>
          </w:rPr>
          <w:id w:val="-13708397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t>No:</w:t>
      </w:r>
      <w:r>
        <w:rPr>
          <w:rFonts w:ascii="Arial" w:eastAsia="Times New Roman" w:hAnsi="Arial" w:cs="Arial"/>
        </w:rPr>
        <w:tab/>
      </w:r>
      <w:sdt>
        <w:sdtPr>
          <w:rPr>
            <w:rFonts w:ascii="Arial" w:eastAsia="Times New Roman" w:hAnsi="Arial" w:cs="Arial"/>
          </w:rPr>
          <w:id w:val="12518535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E6DD1">
        <w:rPr>
          <w:rFonts w:ascii="Arial" w:eastAsia="Times New Roman" w:hAnsi="Arial" w:cs="Arial"/>
        </w:rPr>
        <w:tab/>
      </w:r>
      <w:r w:rsidRPr="007E6DD1">
        <w:rPr>
          <w:rFonts w:ascii="Arial" w:eastAsia="Times New Roman" w:hAnsi="Arial" w:cs="Arial"/>
        </w:rPr>
        <w:tab/>
      </w:r>
    </w:p>
    <w:p w14:paraId="4753BC24" w14:textId="77777777" w:rsidR="00DA4C76" w:rsidRDefault="00DA4C76"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p>
    <w:p w14:paraId="4753BC25"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r w:rsidRPr="007E6DD1">
        <w:rPr>
          <w:rFonts w:ascii="Arial" w:eastAsia="Times New Roman" w:hAnsi="Arial" w:cs="Arial"/>
          <w:b/>
        </w:rPr>
        <w:tab/>
      </w:r>
    </w:p>
    <w:p w14:paraId="4753BC26"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If yes, please state the type of disability</w:t>
      </w:r>
      <w:r>
        <w:rPr>
          <w:rFonts w:ascii="Arial" w:eastAsia="Times New Roman" w:hAnsi="Arial" w:cs="Arial"/>
          <w:sz w:val="20"/>
          <w:szCs w:val="20"/>
        </w:rPr>
        <w:t>:</w:t>
      </w:r>
    </w:p>
    <w:p w14:paraId="4753BC27"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8" w14:textId="77777777" w:rsidR="00DA4C76" w:rsidRDefault="00717AB9"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Mental Health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E6DD1">
        <w:rPr>
          <w:rFonts w:ascii="Arial" w:eastAsia="Times New Roman" w:hAnsi="Arial" w:cs="Arial"/>
          <w:sz w:val="20"/>
          <w:szCs w:val="20"/>
        </w:rPr>
        <w:tab/>
      </w:r>
      <w:sdt>
        <w:sdtPr>
          <w:rPr>
            <w:rFonts w:ascii="Arial" w:eastAsia="Times New Roman" w:hAnsi="Arial" w:cs="Arial"/>
            <w:sz w:val="20"/>
            <w:szCs w:val="20"/>
          </w:rPr>
          <w:id w:val="-14076034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p>
    <w:p w14:paraId="4753BC29" w14:textId="77777777" w:rsidR="00A537B8" w:rsidRPr="007E6DD1" w:rsidRDefault="00A537B8"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A"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Learning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4862173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B"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Physical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4666054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C"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2D" w14:textId="77777777" w:rsidR="00A537B8"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Are there reasonable adjustments that we could make that would enable you to enjoy equality o</w:t>
      </w:r>
      <w:r>
        <w:rPr>
          <w:rFonts w:ascii="Arial" w:eastAsia="Times New Roman" w:hAnsi="Arial" w:cs="Arial"/>
          <w:sz w:val="20"/>
          <w:szCs w:val="20"/>
        </w:rPr>
        <w:t xml:space="preserve">f opportunity in getting a job / </w:t>
      </w:r>
      <w:r w:rsidRPr="007E6DD1">
        <w:rPr>
          <w:rFonts w:ascii="Arial" w:eastAsia="Times New Roman" w:hAnsi="Arial" w:cs="Arial"/>
          <w:sz w:val="20"/>
          <w:szCs w:val="20"/>
        </w:rPr>
        <w:t>working with us?</w:t>
      </w:r>
      <w:r>
        <w:rPr>
          <w:rFonts w:ascii="Arial" w:eastAsia="Times New Roman" w:hAnsi="Arial" w:cs="Arial"/>
          <w:sz w:val="20"/>
          <w:szCs w:val="20"/>
        </w:rPr>
        <w:t xml:space="preserve">  </w:t>
      </w:r>
    </w:p>
    <w:p w14:paraId="4753BC2E"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F"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Pr>
          <w:rFonts w:ascii="Arial" w:eastAsia="Times New Roman" w:hAnsi="Arial" w:cs="Arial"/>
          <w:sz w:val="20"/>
          <w:szCs w:val="20"/>
        </w:rPr>
        <w:t>Please specify:</w:t>
      </w:r>
    </w:p>
    <w:p w14:paraId="4753BC30"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rPr>
      </w:pPr>
    </w:p>
    <w:p w14:paraId="4753BC31"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u w:val="single"/>
        </w:rPr>
      </w:pPr>
    </w:p>
    <w:p w14:paraId="4753BC32"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3"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4"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5"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6"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7"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8"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9"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A"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B"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lastRenderedPageBreak/>
        <w:t xml:space="preserve">Monitoring Number (Invest NI use </w:t>
      </w:r>
      <w:r>
        <w:rPr>
          <w:rFonts w:ascii="Arial" w:eastAsia="Times New Roman" w:hAnsi="Arial" w:cs="Arial"/>
          <w:b/>
          <w:sz w:val="20"/>
          <w:szCs w:val="20"/>
        </w:rPr>
        <w:t>only):</w:t>
      </w:r>
    </w:p>
    <w:p w14:paraId="4753BC3C"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D" w14:textId="77777777" w:rsidR="00A537B8" w:rsidRPr="001F6DEF" w:rsidRDefault="00717AB9" w:rsidP="00A537B8">
      <w:pPr>
        <w:tabs>
          <w:tab w:val="left" w:pos="0"/>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b/>
          <w:sz w:val="20"/>
          <w:szCs w:val="20"/>
        </w:rPr>
        <w:t>Health Declaration</w:t>
      </w:r>
    </w:p>
    <w:p w14:paraId="4753BC3E" w14:textId="77777777" w:rsidR="00A537B8" w:rsidRPr="001F6DEF" w:rsidRDefault="00A537B8"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3F" w14:textId="77777777" w:rsidR="00A537B8" w:rsidRPr="001F6DEF" w:rsidRDefault="00717AB9"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sz w:val="20"/>
          <w:szCs w:val="20"/>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sidRPr="001F6DEF">
        <w:rPr>
          <w:rFonts w:ascii="Arial" w:eastAsia="Times New Roman" w:hAnsi="Arial" w:cs="Arial"/>
          <w:sz w:val="20"/>
          <w:szCs w:val="20"/>
        </w:rPr>
        <w:t>competition, but</w:t>
      </w:r>
      <w:proofErr w:type="gramEnd"/>
      <w:r w:rsidRPr="001F6DEF">
        <w:rPr>
          <w:rFonts w:ascii="Arial" w:eastAsia="Times New Roman" w:hAnsi="Arial" w:cs="Arial"/>
          <w:sz w:val="20"/>
          <w:szCs w:val="20"/>
        </w:rPr>
        <w:t xml:space="preserve"> may require them to provide further information.</w:t>
      </w:r>
    </w:p>
    <w:p w14:paraId="4753BC40"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1"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2" w14:textId="77777777" w:rsidR="00A537B8" w:rsidRPr="003278A8" w:rsidRDefault="00717AB9" w:rsidP="00A537B8">
      <w:pPr>
        <w:pStyle w:val="ListParagraph"/>
        <w:numPr>
          <w:ilvl w:val="0"/>
          <w:numId w:val="2"/>
        </w:numPr>
        <w:tabs>
          <w:tab w:val="left" w:pos="284"/>
          <w:tab w:val="left" w:pos="113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3278A8">
        <w:rPr>
          <w:rFonts w:ascii="Arial" w:eastAsia="Times New Roman" w:hAnsi="Arial" w:cs="Arial"/>
          <w:sz w:val="20"/>
          <w:szCs w:val="20"/>
        </w:rPr>
        <w:t>Do you suffer from any medical condition or disability which:</w:t>
      </w:r>
    </w:p>
    <w:p w14:paraId="4753BC43" w14:textId="77777777" w:rsidR="00A537B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4" w14:textId="77777777" w:rsidR="00A537B8" w:rsidRPr="003278A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5" w14:textId="77777777" w:rsidR="00A537B8" w:rsidRDefault="00717AB9" w:rsidP="00A537B8">
      <w:pPr>
        <w:numPr>
          <w:ilvl w:val="0"/>
          <w:numId w:val="1"/>
        </w:numPr>
        <w:tabs>
          <w:tab w:val="left" w:pos="709"/>
          <w:tab w:val="left" w:pos="1134"/>
          <w:tab w:val="left" w:pos="2268"/>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sz w:val="20"/>
          <w:szCs w:val="20"/>
        </w:rPr>
        <w:t>may prevent your regular attendance at work, or your ability to give effective service over a period of up to one year?</w:t>
      </w:r>
      <w:r>
        <w:rPr>
          <w:rFonts w:ascii="Arial" w:eastAsia="Times New Roman" w:hAnsi="Arial" w:cs="Arial"/>
          <w:sz w:val="20"/>
          <w:szCs w:val="20"/>
        </w:rPr>
        <w:tab/>
      </w:r>
      <w:r>
        <w:rPr>
          <w:rFonts w:ascii="Arial" w:eastAsia="Times New Roman" w:hAnsi="Arial" w:cs="Arial"/>
          <w:sz w:val="20"/>
          <w:szCs w:val="20"/>
        </w:rPr>
        <w:tab/>
      </w:r>
      <w:r w:rsidRPr="003278A8">
        <w:rPr>
          <w:rFonts w:ascii="Arial" w:eastAsia="Times New Roman" w:hAnsi="Arial" w:cs="Arial"/>
          <w:sz w:val="20"/>
          <w:szCs w:val="20"/>
        </w:rPr>
        <w:t xml:space="preserve"> </w:t>
      </w:r>
    </w:p>
    <w:p w14:paraId="4753BC46" w14:textId="77777777" w:rsidR="00A537B8" w:rsidRDefault="00A537B8"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p>
    <w:p w14:paraId="4753BC47" w14:textId="77777777" w:rsidR="00A537B8" w:rsidRPr="003278A8" w:rsidRDefault="00717AB9"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37346169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2392982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r w:rsidRPr="003278A8">
        <w:rPr>
          <w:rFonts w:ascii="Arial" w:eastAsia="Times New Roman" w:hAnsi="Arial" w:cs="Arial"/>
          <w:caps/>
          <w:sz w:val="20"/>
          <w:szCs w:val="20"/>
        </w:rPr>
        <w:tab/>
      </w:r>
    </w:p>
    <w:p w14:paraId="4753BC48"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 </w:t>
      </w:r>
    </w:p>
    <w:p w14:paraId="4753BC49"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p>
    <w:p w14:paraId="4753BC4A" w14:textId="77777777" w:rsidR="00A537B8"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caps/>
          <w:sz w:val="20"/>
          <w:szCs w:val="20"/>
        </w:rPr>
        <w:t>(</w:t>
      </w:r>
      <w:r w:rsidRPr="003278A8">
        <w:rPr>
          <w:rFonts w:ascii="Arial" w:eastAsia="Times New Roman" w:hAnsi="Arial" w:cs="Arial"/>
          <w:sz w:val="20"/>
          <w:szCs w:val="20"/>
        </w:rPr>
        <w:t xml:space="preserve">b) may have a health and safety implication for carrying out the job for which </w:t>
      </w:r>
      <w:r w:rsidRPr="0043245C">
        <w:rPr>
          <w:rFonts w:ascii="Arial" w:eastAsia="Times New Roman" w:hAnsi="Arial" w:cs="Arial"/>
          <w:sz w:val="20"/>
          <w:szCs w:val="20"/>
        </w:rPr>
        <w:t xml:space="preserve">you are being considered, e.g. fits, fainting attacks, blackouts or epilepsy? </w:t>
      </w:r>
    </w:p>
    <w:p w14:paraId="4753BC4B" w14:textId="77777777" w:rsidR="00A537B8" w:rsidRDefault="00A537B8"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p>
    <w:p w14:paraId="4753BC4C" w14:textId="77777777" w:rsidR="00A537B8" w:rsidRPr="0043245C"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Pr>
          <w:rFonts w:ascii="Arial" w:eastAsia="Times New Roman" w:hAnsi="Arial" w:cs="Arial"/>
          <w:sz w:val="20"/>
          <w:szCs w:val="20"/>
        </w:rPr>
        <w:tab/>
      </w:r>
      <w:r w:rsidRPr="003278A8">
        <w:rPr>
          <w:rFonts w:ascii="Arial" w:eastAsia="Times New Roman" w:hAnsi="Arial" w:cs="Arial"/>
          <w:sz w:val="20"/>
          <w:szCs w:val="20"/>
        </w:rPr>
        <w:t xml:space="preserve">Yes: </w:t>
      </w:r>
      <w:sdt>
        <w:sdtPr>
          <w:rPr>
            <w:rFonts w:ascii="MS Gothic" w:eastAsia="MS Gothic" w:hAnsi="MS Gothic" w:cs="Arial"/>
            <w:sz w:val="20"/>
            <w:szCs w:val="20"/>
          </w:rPr>
          <w:id w:val="-1367210421"/>
          <w14:checkbox>
            <w14:checked w14:val="0"/>
            <w14:checkedState w14:val="2612" w14:font="MS Gothic"/>
            <w14:uncheckedState w14:val="2610" w14:font="MS Gothic"/>
          </w14:checkbox>
        </w:sdt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133367615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p>
    <w:p w14:paraId="4753BC4D"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E"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F" w14:textId="77777777" w:rsidR="00A537B8" w:rsidRDefault="00717AB9" w:rsidP="00A537B8">
      <w:pPr>
        <w:pStyle w:val="ListParagraph"/>
        <w:numPr>
          <w:ilvl w:val="0"/>
          <w:numId w:val="2"/>
        </w:numPr>
        <w:tabs>
          <w:tab w:val="left" w:pos="28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43245C">
        <w:rPr>
          <w:rFonts w:ascii="Arial" w:eastAsia="Times New Roman" w:hAnsi="Arial" w:cs="Arial"/>
          <w:sz w:val="20"/>
          <w:szCs w:val="20"/>
        </w:rPr>
        <w:t>Have you been retired on medical ground</w:t>
      </w:r>
      <w:r>
        <w:rPr>
          <w:rFonts w:ascii="Arial" w:eastAsia="Times New Roman" w:hAnsi="Arial" w:cs="Arial"/>
          <w:sz w:val="20"/>
          <w:szCs w:val="20"/>
        </w:rPr>
        <w:t>s</w:t>
      </w:r>
      <w:r w:rsidRPr="0043245C">
        <w:rPr>
          <w:rFonts w:ascii="Arial" w:eastAsia="Times New Roman" w:hAnsi="Arial" w:cs="Arial"/>
          <w:sz w:val="20"/>
          <w:szCs w:val="20"/>
        </w:rPr>
        <w:t xml:space="preserve"> from</w:t>
      </w:r>
      <w:r>
        <w:rPr>
          <w:rFonts w:ascii="Arial" w:eastAsia="Times New Roman" w:hAnsi="Arial" w:cs="Arial"/>
          <w:sz w:val="20"/>
          <w:szCs w:val="20"/>
        </w:rPr>
        <w:t xml:space="preserve"> </w:t>
      </w:r>
      <w:r w:rsidRPr="0043245C">
        <w:rPr>
          <w:rFonts w:ascii="Arial" w:eastAsia="Times New Roman" w:hAnsi="Arial" w:cs="Arial"/>
          <w:sz w:val="20"/>
          <w:szCs w:val="20"/>
        </w:rPr>
        <w:t>employment?</w:t>
      </w:r>
    </w:p>
    <w:p w14:paraId="4753BC50" w14:textId="77777777" w:rsidR="00A537B8" w:rsidRDefault="00A537B8" w:rsidP="00A537B8">
      <w:pPr>
        <w:pStyle w:val="ListParagraph"/>
        <w:tabs>
          <w:tab w:val="left" w:pos="284"/>
          <w:tab w:val="left" w:pos="2268"/>
          <w:tab w:val="left" w:pos="2835"/>
        </w:tabs>
        <w:overflowPunct w:val="0"/>
        <w:autoSpaceDE w:val="0"/>
        <w:autoSpaceDN w:val="0"/>
        <w:adjustRightInd w:val="0"/>
        <w:spacing w:after="0" w:line="240" w:lineRule="auto"/>
        <w:ind w:left="3129" w:right="-57"/>
        <w:jc w:val="both"/>
        <w:textAlignment w:val="baseline"/>
        <w:rPr>
          <w:rFonts w:ascii="Arial" w:eastAsia="Times New Roman" w:hAnsi="Arial" w:cs="Arial"/>
          <w:sz w:val="20"/>
          <w:szCs w:val="20"/>
        </w:rPr>
      </w:pPr>
    </w:p>
    <w:p w14:paraId="4753BC51" w14:textId="77777777" w:rsidR="00A537B8" w:rsidRPr="0043245C" w:rsidRDefault="00717AB9" w:rsidP="00A537B8">
      <w:pPr>
        <w:pStyle w:val="ListParagraph"/>
        <w:tabs>
          <w:tab w:val="left" w:pos="284"/>
          <w:tab w:val="left" w:pos="2268"/>
          <w:tab w:val="left" w:pos="2835"/>
        </w:tabs>
        <w:overflowPunct w:val="0"/>
        <w:autoSpaceDE w:val="0"/>
        <w:autoSpaceDN w:val="0"/>
        <w:adjustRightInd w:val="0"/>
        <w:spacing w:after="0" w:line="240" w:lineRule="auto"/>
        <w:ind w:left="3129" w:right="-57" w:hanging="2562"/>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832557802"/>
          <w14:checkbox>
            <w14:checked w14:val="0"/>
            <w14:checkedState w14:val="2612" w14:font="MS Gothic"/>
            <w14:uncheckedState w14:val="2610" w14:font="MS Gothic"/>
          </w14:checkbox>
        </w:sdt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5387161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753BC52"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r>
    </w:p>
    <w:p w14:paraId="4753BC53" w14:textId="77777777" w:rsidR="00A537B8" w:rsidRPr="003278A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t xml:space="preserve">If </w:t>
      </w:r>
      <w:r w:rsidR="00130E21">
        <w:rPr>
          <w:rFonts w:ascii="Arial" w:eastAsia="Times New Roman" w:hAnsi="Arial" w:cs="Arial"/>
          <w:sz w:val="20"/>
          <w:szCs w:val="20"/>
        </w:rPr>
        <w:t>yes,</w:t>
      </w:r>
      <w:r>
        <w:rPr>
          <w:rFonts w:ascii="Arial" w:eastAsia="Times New Roman" w:hAnsi="Arial" w:cs="Arial"/>
          <w:sz w:val="20"/>
          <w:szCs w:val="20"/>
        </w:rPr>
        <w:t xml:space="preserve"> please provide details: </w:t>
      </w:r>
    </w:p>
    <w:p w14:paraId="4753BC54"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Cs w:val="20"/>
        </w:rPr>
      </w:pPr>
    </w:p>
    <w:p w14:paraId="4753BC55"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6" w14:textId="77777777" w:rsidR="00A537B8" w:rsidRPr="003278A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7" w14:textId="77777777" w:rsidR="00A537B8" w:rsidRPr="003278A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3278A8">
        <w:rPr>
          <w:rFonts w:ascii="Arial" w:eastAsia="Times New Roman" w:hAnsi="Arial" w:cs="Arial"/>
          <w:b/>
          <w:sz w:val="20"/>
          <w:szCs w:val="20"/>
        </w:rPr>
        <w:t>Please note that Invest NI may require you to undergo a medical examination to seek further information.</w:t>
      </w:r>
    </w:p>
    <w:p w14:paraId="4753BC58" w14:textId="77777777" w:rsidR="00F943A5" w:rsidRPr="002B0E85" w:rsidRDefault="00F943A5">
      <w:pPr>
        <w:rPr>
          <w:rFonts w:ascii="Arial" w:hAnsi="Arial"/>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34F"/>
    <w:multiLevelType w:val="hybridMultilevel"/>
    <w:tmpl w:val="7D4C3640"/>
    <w:lvl w:ilvl="0" w:tplc="EC5E9A40">
      <w:start w:val="1"/>
      <w:numFmt w:val="lowerLetter"/>
      <w:lvlText w:val="(%1)"/>
      <w:lvlJc w:val="left"/>
      <w:pPr>
        <w:tabs>
          <w:tab w:val="num" w:pos="3129"/>
        </w:tabs>
        <w:ind w:left="3129" w:hanging="360"/>
      </w:pPr>
    </w:lvl>
    <w:lvl w:ilvl="1" w:tplc="FFD8B51C">
      <w:start w:val="1"/>
      <w:numFmt w:val="decimal"/>
      <w:lvlText w:val="%2."/>
      <w:lvlJc w:val="left"/>
      <w:pPr>
        <w:tabs>
          <w:tab w:val="num" w:pos="4275"/>
        </w:tabs>
        <w:ind w:left="4275" w:hanging="360"/>
      </w:pPr>
    </w:lvl>
    <w:lvl w:ilvl="2" w:tplc="AB7C4D26">
      <w:start w:val="1"/>
      <w:numFmt w:val="decimal"/>
      <w:lvlText w:val="%3."/>
      <w:lvlJc w:val="left"/>
      <w:pPr>
        <w:tabs>
          <w:tab w:val="num" w:pos="4995"/>
        </w:tabs>
        <w:ind w:left="4995" w:hanging="360"/>
      </w:pPr>
    </w:lvl>
    <w:lvl w:ilvl="3" w:tplc="1848EC60">
      <w:start w:val="1"/>
      <w:numFmt w:val="decimal"/>
      <w:lvlText w:val="%4."/>
      <w:lvlJc w:val="left"/>
      <w:pPr>
        <w:tabs>
          <w:tab w:val="num" w:pos="5715"/>
        </w:tabs>
        <w:ind w:left="5715" w:hanging="360"/>
      </w:pPr>
    </w:lvl>
    <w:lvl w:ilvl="4" w:tplc="E1CA94F4">
      <w:start w:val="1"/>
      <w:numFmt w:val="decimal"/>
      <w:lvlText w:val="%5."/>
      <w:lvlJc w:val="left"/>
      <w:pPr>
        <w:tabs>
          <w:tab w:val="num" w:pos="6435"/>
        </w:tabs>
        <w:ind w:left="6435" w:hanging="360"/>
      </w:pPr>
    </w:lvl>
    <w:lvl w:ilvl="5" w:tplc="E64A34FC">
      <w:start w:val="1"/>
      <w:numFmt w:val="decimal"/>
      <w:lvlText w:val="%6."/>
      <w:lvlJc w:val="left"/>
      <w:pPr>
        <w:tabs>
          <w:tab w:val="num" w:pos="7155"/>
        </w:tabs>
        <w:ind w:left="7155" w:hanging="360"/>
      </w:pPr>
    </w:lvl>
    <w:lvl w:ilvl="6" w:tplc="FA6C8DA4">
      <w:start w:val="1"/>
      <w:numFmt w:val="decimal"/>
      <w:lvlText w:val="%7."/>
      <w:lvlJc w:val="left"/>
      <w:pPr>
        <w:tabs>
          <w:tab w:val="num" w:pos="7875"/>
        </w:tabs>
        <w:ind w:left="7875" w:hanging="360"/>
      </w:pPr>
    </w:lvl>
    <w:lvl w:ilvl="7" w:tplc="68C02D1A">
      <w:start w:val="1"/>
      <w:numFmt w:val="decimal"/>
      <w:lvlText w:val="%8."/>
      <w:lvlJc w:val="left"/>
      <w:pPr>
        <w:tabs>
          <w:tab w:val="num" w:pos="8595"/>
        </w:tabs>
        <w:ind w:left="8595" w:hanging="360"/>
      </w:pPr>
    </w:lvl>
    <w:lvl w:ilvl="8" w:tplc="CA2EFF6A">
      <w:start w:val="1"/>
      <w:numFmt w:val="decimal"/>
      <w:lvlText w:val="%9."/>
      <w:lvlJc w:val="left"/>
      <w:pPr>
        <w:tabs>
          <w:tab w:val="num" w:pos="9315"/>
        </w:tabs>
        <w:ind w:left="9315" w:hanging="360"/>
      </w:pPr>
    </w:lvl>
  </w:abstractNum>
  <w:abstractNum w:abstractNumId="1" w15:restartNumberingAfterBreak="0">
    <w:nsid w:val="0CC172CC"/>
    <w:multiLevelType w:val="hybridMultilevel"/>
    <w:tmpl w:val="41E0B202"/>
    <w:lvl w:ilvl="0" w:tplc="06400944">
      <w:start w:val="1"/>
      <w:numFmt w:val="decimal"/>
      <w:lvlText w:val="%1."/>
      <w:lvlJc w:val="left"/>
      <w:pPr>
        <w:tabs>
          <w:tab w:val="num" w:pos="3129"/>
        </w:tabs>
        <w:ind w:left="3129" w:hanging="360"/>
      </w:pPr>
    </w:lvl>
    <w:lvl w:ilvl="1" w:tplc="CD04C4AE" w:tentative="1">
      <w:start w:val="1"/>
      <w:numFmt w:val="lowerLetter"/>
      <w:lvlText w:val="%2."/>
      <w:lvlJc w:val="left"/>
      <w:pPr>
        <w:ind w:left="1440" w:hanging="360"/>
      </w:pPr>
    </w:lvl>
    <w:lvl w:ilvl="2" w:tplc="D01C3D7C" w:tentative="1">
      <w:start w:val="1"/>
      <w:numFmt w:val="lowerRoman"/>
      <w:lvlText w:val="%3."/>
      <w:lvlJc w:val="right"/>
      <w:pPr>
        <w:ind w:left="2160" w:hanging="180"/>
      </w:pPr>
    </w:lvl>
    <w:lvl w:ilvl="3" w:tplc="2A6E016E" w:tentative="1">
      <w:start w:val="1"/>
      <w:numFmt w:val="decimal"/>
      <w:lvlText w:val="%4."/>
      <w:lvlJc w:val="left"/>
      <w:pPr>
        <w:ind w:left="2880" w:hanging="360"/>
      </w:pPr>
    </w:lvl>
    <w:lvl w:ilvl="4" w:tplc="3CD63C84" w:tentative="1">
      <w:start w:val="1"/>
      <w:numFmt w:val="lowerLetter"/>
      <w:lvlText w:val="%5."/>
      <w:lvlJc w:val="left"/>
      <w:pPr>
        <w:ind w:left="3600" w:hanging="360"/>
      </w:pPr>
    </w:lvl>
    <w:lvl w:ilvl="5" w:tplc="E43C743C" w:tentative="1">
      <w:start w:val="1"/>
      <w:numFmt w:val="lowerRoman"/>
      <w:lvlText w:val="%6."/>
      <w:lvlJc w:val="right"/>
      <w:pPr>
        <w:ind w:left="4320" w:hanging="180"/>
      </w:pPr>
    </w:lvl>
    <w:lvl w:ilvl="6" w:tplc="8BE8B32E" w:tentative="1">
      <w:start w:val="1"/>
      <w:numFmt w:val="decimal"/>
      <w:lvlText w:val="%7."/>
      <w:lvlJc w:val="left"/>
      <w:pPr>
        <w:ind w:left="5040" w:hanging="360"/>
      </w:pPr>
    </w:lvl>
    <w:lvl w:ilvl="7" w:tplc="8A486D02" w:tentative="1">
      <w:start w:val="1"/>
      <w:numFmt w:val="lowerLetter"/>
      <w:lvlText w:val="%8."/>
      <w:lvlJc w:val="left"/>
      <w:pPr>
        <w:ind w:left="5760" w:hanging="360"/>
      </w:pPr>
    </w:lvl>
    <w:lvl w:ilvl="8" w:tplc="4F6072B8" w:tentative="1">
      <w:start w:val="1"/>
      <w:numFmt w:val="lowerRoman"/>
      <w:lvlText w:val="%9."/>
      <w:lvlJc w:val="right"/>
      <w:pPr>
        <w:ind w:left="6480" w:hanging="180"/>
      </w:pPr>
    </w:lvl>
  </w:abstractNum>
  <w:num w:numId="1" w16cid:durableId="374936258">
    <w:abstractNumId w:val="0"/>
  </w:num>
  <w:num w:numId="2" w16cid:durableId="174352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B8"/>
    <w:rsid w:val="000B7525"/>
    <w:rsid w:val="000D0834"/>
    <w:rsid w:val="000E1A9C"/>
    <w:rsid w:val="00130E21"/>
    <w:rsid w:val="001F6DEF"/>
    <w:rsid w:val="002B0E85"/>
    <w:rsid w:val="003278A8"/>
    <w:rsid w:val="00372D97"/>
    <w:rsid w:val="0043245C"/>
    <w:rsid w:val="004444D4"/>
    <w:rsid w:val="004D2C7C"/>
    <w:rsid w:val="004E04AF"/>
    <w:rsid w:val="00510225"/>
    <w:rsid w:val="00717AB9"/>
    <w:rsid w:val="00761980"/>
    <w:rsid w:val="007E6DD1"/>
    <w:rsid w:val="008B4184"/>
    <w:rsid w:val="00964446"/>
    <w:rsid w:val="009C2559"/>
    <w:rsid w:val="009E4AC3"/>
    <w:rsid w:val="00A2155A"/>
    <w:rsid w:val="00A537B8"/>
    <w:rsid w:val="00A8414F"/>
    <w:rsid w:val="00A94D08"/>
    <w:rsid w:val="00B51484"/>
    <w:rsid w:val="00C00658"/>
    <w:rsid w:val="00C02242"/>
    <w:rsid w:val="00C40A89"/>
    <w:rsid w:val="00C835BE"/>
    <w:rsid w:val="00CD231E"/>
    <w:rsid w:val="00DA4C76"/>
    <w:rsid w:val="00DF705C"/>
    <w:rsid w:val="00E12D18"/>
    <w:rsid w:val="00EC5C7F"/>
    <w:rsid w:val="00F00024"/>
    <w:rsid w:val="00F01CA4"/>
    <w:rsid w:val="00F47546"/>
    <w:rsid w:val="00F719EB"/>
    <w:rsid w:val="00F943A5"/>
    <w:rsid w:val="00FB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BBDF"/>
  <w15:chartTrackingRefBased/>
  <w15:docId w15:val="{58CDEEF5-3FA2-4F9F-A566-15C051E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Colorful List - Accent 11,Dot pt,F5 List Paragraph,Indicator Text,List Paragraph Char Char Char,List Paragraph1,List Paragraph11,List Paragraph12,MAIN CONTENT,No Spacing1,Numbered Para 1,OBC Bullet,Table Figure"/>
    <w:basedOn w:val="Normal"/>
    <w:link w:val="ListParagraphChar"/>
    <w:uiPriority w:val="34"/>
    <w:qFormat/>
    <w:rsid w:val="00A537B8"/>
    <w:pPr>
      <w:ind w:left="720"/>
      <w:contextualSpacing/>
    </w:p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11 Char,List Paragraph12 Char,MAIN CONTENT Char"/>
    <w:link w:val="ListParagraph"/>
    <w:uiPriority w:val="34"/>
    <w:qFormat/>
    <w:locked/>
    <w:rsid w:val="00A537B8"/>
  </w:style>
  <w:style w:type="paragraph" w:styleId="BalloonText">
    <w:name w:val="Balloon Text"/>
    <w:basedOn w:val="Normal"/>
    <w:link w:val="BalloonTextChar"/>
    <w:uiPriority w:val="99"/>
    <w:semiHidden/>
    <w:unhideWhenUsed/>
    <w:rsid w:val="00DA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5ff7883-e9ad-47da-b7a9-b64fe1b1d849" ContentTypeId="0x0101004218B58CA1AF4E40BA9C12CDBAC4D891" PreviousValue="false" LastSyncTimeStamp="2024-02-01T12:47:01.36Z"/>
</file>

<file path=customXml/item2.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B0E27A3D35FA9340B11B254DD53D490B" ma:contentTypeVersion="21" ma:contentTypeDescription="Documents that have been migrated from Meridio" ma:contentTypeScope="" ma:versionID="e76c6da0e5158408e0acfa2b889a9ac6">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12a171df95cf4d7ea6eea86f9ce69992"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Scott McDowell</ini_default_created_by>
    <Intapp_From xmlns="1a3e8857-dc64-4ebc-a792-285a74b64f01" xsi:nil="true"/>
    <Intapp_DateReceived xmlns="1a3e8857-dc64-4ebc-a792-285a74b64f01" xsi:nil="true"/>
    <meridio_created_by xmlns="1a3e8857-dc64-4ebc-a792-285a74b64f01">scott.mcdowell</meridio_created_by>
    <meridio_document_date xmlns="1a3e8857-dc64-4ebc-a792-285a74b64f01">2023-02-17T13:59:00+00:00</meridio_document_date>
    <meridio_modified_by xmlns="1a3e8857-dc64-4ebc-a792-285a74b64f01">scott.mcdowell</meridio_modified_by>
    <meridio_title xmlns="1a3e8857-dc64-4ebc-a792-285a74b64f01">BDM23 Monitoring Form.docx</meridio_title>
    <meridio_author xmlns="1a3e8857-dc64-4ebc-a792-285a74b64f01">Lynsey Guest</meridio_author>
    <meridio_id xmlns="1a3e8857-dc64-4ebc-a792-285a74b64f01">23567007</meridio_id>
    <contract_id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P2TZR6ZCU3KY-973187083-3642</_dlc_DocId>
    <_dlc_DocIdUrl xmlns="55fbbc6c-0877-4503-9d8c-b86f4c648013">
      <Url>https://investni.sharepoint.com/sites/RECRUIT/_layouts/15/DocIdRedir.aspx?ID=P2TZR6ZCU3KY-973187083-3642</Url>
      <Description>P2TZR6ZCU3KY-973187083-3642</Description>
    </_dlc_DocIdUrl>
  </documentManagement>
</p:properties>
</file>

<file path=customXml/itemProps1.xml><?xml version="1.0" encoding="utf-8"?>
<ds:datastoreItem xmlns:ds="http://schemas.openxmlformats.org/officeDocument/2006/customXml" ds:itemID="{A744DAD0-FB5E-44CB-8DBF-8A8ED5142A32}">
  <ds:schemaRefs>
    <ds:schemaRef ds:uri="Microsoft.SharePoint.Taxonomy.ContentTypeSync"/>
  </ds:schemaRefs>
</ds:datastoreItem>
</file>

<file path=customXml/itemProps2.xml><?xml version="1.0" encoding="utf-8"?>
<ds:datastoreItem xmlns:ds="http://schemas.openxmlformats.org/officeDocument/2006/customXml" ds:itemID="{F1349D1E-8A54-40E5-99DD-BB615ABD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869B5-CDC1-4E5B-8654-4658689A8763}">
  <ds:schemaRefs>
    <ds:schemaRef ds:uri="http://schemas.microsoft.com/sharepoint/v3/contenttype/forms"/>
  </ds:schemaRefs>
</ds:datastoreItem>
</file>

<file path=customXml/itemProps4.xml><?xml version="1.0" encoding="utf-8"?>
<ds:datastoreItem xmlns:ds="http://schemas.openxmlformats.org/officeDocument/2006/customXml" ds:itemID="{16A818CF-6D96-476C-8311-A52F657ECA47}">
  <ds:schemaRefs>
    <ds:schemaRef ds:uri="http://schemas.microsoft.com/sharepoint/events"/>
  </ds:schemaRefs>
</ds:datastoreItem>
</file>

<file path=customXml/itemProps5.xml><?xml version="1.0" encoding="utf-8"?>
<ds:datastoreItem xmlns:ds="http://schemas.openxmlformats.org/officeDocument/2006/customXml" ds:itemID="{C0C9C7A1-F87B-4F5A-A120-EAF6ACE7532F}">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Guest</dc:creator>
  <cp:lastModifiedBy>Marc McKee</cp:lastModifiedBy>
  <cp:revision>2</cp:revision>
  <dcterms:created xsi:type="dcterms:W3CDTF">2025-06-23T16:13:00Z</dcterms:created>
  <dcterms:modified xsi:type="dcterms:W3CDTF">2025-06-23T16:13:00Z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0x0101004218B58CA1AF4E40BA9C12CDBAC4D89100B0E27A3D35FA9340B11B254DD53D490B</vt:lpwstr>
  </property>
  <property fmtid="{D5CDD505-2E9C-101B-9397-08002B2CF9AE}" pid="3" name="Order">
    <vt:r8>6000</vt:r8>
  </property>
  <property fmtid="{D5CDD505-2E9C-101B-9397-08002B2CF9AE}" pid="4" name="_dlc_DocIdItemGuid">
    <vt:lpwstr>09d4a410-7b57-4608-844d-90655f317575</vt:lpwstr>
  </property>
</Properties>
</file>